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A6" w:rsidRPr="00115BA6" w:rsidRDefault="00115BA6" w:rsidP="00115BA6">
      <w:pPr>
        <w:spacing w:after="0"/>
        <w:rPr>
          <w:rFonts w:eastAsia="Calibri"/>
          <w:lang w:eastAsia="en-US"/>
        </w:rPr>
      </w:pPr>
    </w:p>
    <w:p w:rsidR="008A6636" w:rsidRPr="008A6636" w:rsidRDefault="008A6636" w:rsidP="008A6636">
      <w:pPr>
        <w:spacing w:after="0" w:line="240" w:lineRule="auto"/>
        <w:jc w:val="center"/>
        <w:rPr>
          <w:rFonts w:ascii="Times New Roman" w:hAnsi="Times New Roman"/>
          <w:b/>
          <w:i/>
          <w:sz w:val="28"/>
          <w:szCs w:val="28"/>
        </w:rPr>
      </w:pPr>
      <w:r w:rsidRPr="008A6636">
        <w:rPr>
          <w:rFonts w:ascii="Times New Roman" w:hAnsi="Times New Roman"/>
          <w:b/>
          <w:i/>
          <w:sz w:val="28"/>
          <w:szCs w:val="28"/>
        </w:rPr>
        <w:t xml:space="preserve">Муниципальное бюджетное общеобразовательное учреждение </w:t>
      </w:r>
    </w:p>
    <w:p w:rsidR="008A6636" w:rsidRPr="008A6636" w:rsidRDefault="008A6636" w:rsidP="008A6636">
      <w:pPr>
        <w:spacing w:after="100" w:afterAutospacing="1" w:line="240" w:lineRule="auto"/>
        <w:jc w:val="center"/>
        <w:rPr>
          <w:rFonts w:ascii="Times New Roman" w:hAnsi="Times New Roman"/>
          <w:b/>
          <w:i/>
          <w:sz w:val="28"/>
          <w:szCs w:val="28"/>
        </w:rPr>
      </w:pPr>
      <w:r w:rsidRPr="008A6636">
        <w:rPr>
          <w:rFonts w:ascii="Times New Roman" w:hAnsi="Times New Roman"/>
          <w:b/>
          <w:i/>
          <w:sz w:val="28"/>
          <w:szCs w:val="28"/>
        </w:rPr>
        <w:t xml:space="preserve">«Средняя общеобразовательная школа с углубленным изучением отдельных предметов № 42 имени Б.Г. </w:t>
      </w:r>
      <w:proofErr w:type="spellStart"/>
      <w:r w:rsidRPr="008A6636">
        <w:rPr>
          <w:rFonts w:ascii="Times New Roman" w:hAnsi="Times New Roman"/>
          <w:b/>
          <w:i/>
          <w:sz w:val="28"/>
          <w:szCs w:val="28"/>
        </w:rPr>
        <w:t>Шуклина</w:t>
      </w:r>
      <w:proofErr w:type="spellEnd"/>
      <w:r w:rsidRPr="008A6636">
        <w:rPr>
          <w:rFonts w:ascii="Times New Roman" w:hAnsi="Times New Roman"/>
          <w:b/>
          <w:i/>
          <w:sz w:val="28"/>
          <w:szCs w:val="28"/>
        </w:rPr>
        <w:t>»</w:t>
      </w:r>
    </w:p>
    <w:p w:rsidR="008A6636" w:rsidRPr="008A6636" w:rsidRDefault="008A6636" w:rsidP="008A6636">
      <w:pPr>
        <w:spacing w:after="100" w:afterAutospacing="1" w:line="240" w:lineRule="auto"/>
        <w:jc w:val="center"/>
        <w:rPr>
          <w:rFonts w:ascii="Times New Roman" w:hAnsi="Times New Roman"/>
          <w:sz w:val="28"/>
          <w:szCs w:val="28"/>
        </w:rPr>
      </w:pPr>
    </w:p>
    <w:tbl>
      <w:tblPr>
        <w:tblW w:w="11344" w:type="dxa"/>
        <w:tblInd w:w="-993" w:type="dxa"/>
        <w:tblLook w:val="04A0" w:firstRow="1" w:lastRow="0" w:firstColumn="1" w:lastColumn="0" w:noHBand="0" w:noVBand="1"/>
      </w:tblPr>
      <w:tblGrid>
        <w:gridCol w:w="5812"/>
        <w:gridCol w:w="5532"/>
      </w:tblGrid>
      <w:tr w:rsidR="008A6636" w:rsidRPr="008A6636" w:rsidTr="001D3FC1">
        <w:trPr>
          <w:trHeight w:val="1790"/>
        </w:trPr>
        <w:tc>
          <w:tcPr>
            <w:tcW w:w="5812" w:type="dxa"/>
            <w:hideMark/>
          </w:tcPr>
          <w:p w:rsidR="008A6636" w:rsidRPr="008A6636" w:rsidRDefault="008A6636" w:rsidP="008A6636">
            <w:pPr>
              <w:widowControl w:val="0"/>
              <w:autoSpaceDE w:val="0"/>
              <w:autoSpaceDN w:val="0"/>
              <w:spacing w:after="0" w:line="240" w:lineRule="auto"/>
              <w:ind w:left="1169" w:hanging="851"/>
              <w:rPr>
                <w:rFonts w:ascii="Times New Roman" w:hAnsi="Times New Roman"/>
                <w:spacing w:val="28"/>
                <w:sz w:val="28"/>
                <w:szCs w:val="28"/>
                <w:lang w:eastAsia="en-US"/>
              </w:rPr>
            </w:pPr>
            <w:r w:rsidRPr="008A6636">
              <w:rPr>
                <w:rFonts w:ascii="Times New Roman" w:hAnsi="Times New Roman"/>
                <w:spacing w:val="28"/>
                <w:sz w:val="28"/>
                <w:szCs w:val="28"/>
                <w:lang w:eastAsia="en-US"/>
              </w:rPr>
              <w:t>ПРИНЯТА</w:t>
            </w:r>
          </w:p>
          <w:p w:rsidR="008A6636" w:rsidRPr="008A6636" w:rsidRDefault="008A6636" w:rsidP="008A6636">
            <w:pPr>
              <w:widowControl w:val="0"/>
              <w:autoSpaceDE w:val="0"/>
              <w:autoSpaceDN w:val="0"/>
              <w:spacing w:after="0" w:line="240" w:lineRule="auto"/>
              <w:ind w:left="1169" w:hanging="851"/>
              <w:rPr>
                <w:rFonts w:ascii="Times New Roman" w:hAnsi="Times New Roman"/>
                <w:sz w:val="28"/>
                <w:szCs w:val="28"/>
                <w:lang w:eastAsia="en-US"/>
              </w:rPr>
            </w:pPr>
            <w:r w:rsidRPr="008A6636">
              <w:rPr>
                <w:rFonts w:ascii="Times New Roman" w:hAnsi="Times New Roman"/>
                <w:sz w:val="28"/>
                <w:szCs w:val="28"/>
                <w:lang w:eastAsia="en-US"/>
              </w:rPr>
              <w:t>решением педагогического совета</w:t>
            </w:r>
          </w:p>
          <w:p w:rsidR="008A6636" w:rsidRPr="008A6636" w:rsidRDefault="008A6636" w:rsidP="008A6636">
            <w:pPr>
              <w:widowControl w:val="0"/>
              <w:autoSpaceDE w:val="0"/>
              <w:autoSpaceDN w:val="0"/>
              <w:spacing w:after="0" w:line="240" w:lineRule="auto"/>
              <w:ind w:left="1169" w:hanging="851"/>
              <w:rPr>
                <w:rFonts w:ascii="Times New Roman" w:hAnsi="Times New Roman"/>
                <w:sz w:val="28"/>
                <w:szCs w:val="28"/>
                <w:lang w:eastAsia="en-US"/>
              </w:rPr>
            </w:pPr>
            <w:r w:rsidRPr="008A6636">
              <w:rPr>
                <w:rFonts w:ascii="Times New Roman" w:hAnsi="Times New Roman"/>
                <w:sz w:val="28"/>
                <w:szCs w:val="28"/>
                <w:lang w:eastAsia="en-US"/>
              </w:rPr>
              <w:t xml:space="preserve">протокол от «29» мая 2024 г. № 7 </w:t>
            </w:r>
          </w:p>
          <w:p w:rsidR="008A6636" w:rsidRPr="008A6636" w:rsidRDefault="008A6636" w:rsidP="008A6636">
            <w:pPr>
              <w:widowControl w:val="0"/>
              <w:autoSpaceDE w:val="0"/>
              <w:autoSpaceDN w:val="0"/>
              <w:spacing w:after="0" w:line="240" w:lineRule="auto"/>
              <w:ind w:left="1169" w:hanging="851"/>
              <w:rPr>
                <w:rFonts w:ascii="Times New Roman" w:hAnsi="Times New Roman"/>
                <w:sz w:val="28"/>
                <w:szCs w:val="28"/>
                <w:lang w:eastAsia="en-US"/>
              </w:rPr>
            </w:pPr>
            <w:r w:rsidRPr="008A6636">
              <w:rPr>
                <w:rFonts w:ascii="Times New Roman" w:hAnsi="Times New Roman"/>
                <w:sz w:val="28"/>
                <w:szCs w:val="28"/>
                <w:lang w:eastAsia="en-US"/>
              </w:rPr>
              <w:t>Председатель педагогического совета</w:t>
            </w:r>
          </w:p>
          <w:p w:rsidR="008A6636" w:rsidRPr="008A6636" w:rsidRDefault="008A6636" w:rsidP="008A6636">
            <w:pPr>
              <w:widowControl w:val="0"/>
              <w:autoSpaceDE w:val="0"/>
              <w:autoSpaceDN w:val="0"/>
              <w:spacing w:after="0" w:line="240" w:lineRule="auto"/>
              <w:ind w:left="1169" w:hanging="851"/>
              <w:rPr>
                <w:rFonts w:ascii="Times New Roman" w:hAnsi="Times New Roman"/>
                <w:sz w:val="28"/>
                <w:szCs w:val="28"/>
                <w:lang w:eastAsia="en-US"/>
              </w:rPr>
            </w:pPr>
            <w:r w:rsidRPr="008A6636">
              <w:rPr>
                <w:rFonts w:ascii="Times New Roman" w:hAnsi="Times New Roman"/>
                <w:sz w:val="28"/>
                <w:szCs w:val="28"/>
                <w:lang w:eastAsia="en-US"/>
              </w:rPr>
              <w:t xml:space="preserve">_________________Е.Н. </w:t>
            </w:r>
            <w:proofErr w:type="spellStart"/>
            <w:r w:rsidRPr="008A6636">
              <w:rPr>
                <w:rFonts w:ascii="Times New Roman" w:hAnsi="Times New Roman"/>
                <w:sz w:val="28"/>
                <w:szCs w:val="28"/>
                <w:lang w:eastAsia="en-US"/>
              </w:rPr>
              <w:t>Будякова</w:t>
            </w:r>
            <w:proofErr w:type="spellEnd"/>
          </w:p>
        </w:tc>
        <w:tc>
          <w:tcPr>
            <w:tcW w:w="5532" w:type="dxa"/>
          </w:tcPr>
          <w:p w:rsidR="008A6636" w:rsidRPr="008A6636" w:rsidRDefault="008A6636" w:rsidP="008A6636">
            <w:pPr>
              <w:widowControl w:val="0"/>
              <w:autoSpaceDE w:val="0"/>
              <w:autoSpaceDN w:val="0"/>
              <w:spacing w:after="0" w:line="240" w:lineRule="auto"/>
              <w:ind w:left="467" w:firstLine="39"/>
              <w:rPr>
                <w:rFonts w:ascii="Times New Roman" w:hAnsi="Times New Roman"/>
                <w:sz w:val="28"/>
                <w:szCs w:val="28"/>
                <w:lang w:eastAsia="en-US"/>
              </w:rPr>
            </w:pPr>
            <w:r w:rsidRPr="008A6636">
              <w:rPr>
                <w:rFonts w:ascii="Times New Roman" w:hAnsi="Times New Roman"/>
                <w:sz w:val="28"/>
                <w:szCs w:val="28"/>
                <w:lang w:eastAsia="en-US"/>
              </w:rPr>
              <w:t>УТВЕРЖДЕНА</w:t>
            </w:r>
          </w:p>
          <w:p w:rsidR="008A6636" w:rsidRPr="008A6636" w:rsidRDefault="008A6636" w:rsidP="008A6636">
            <w:pPr>
              <w:widowControl w:val="0"/>
              <w:autoSpaceDE w:val="0"/>
              <w:autoSpaceDN w:val="0"/>
              <w:spacing w:after="0" w:line="240" w:lineRule="auto"/>
              <w:ind w:left="467" w:firstLine="39"/>
              <w:rPr>
                <w:rFonts w:ascii="Times New Roman" w:hAnsi="Times New Roman"/>
                <w:sz w:val="28"/>
                <w:szCs w:val="28"/>
                <w:lang w:eastAsia="en-US"/>
              </w:rPr>
            </w:pPr>
            <w:r w:rsidRPr="008A6636">
              <w:rPr>
                <w:rFonts w:ascii="Times New Roman" w:hAnsi="Times New Roman"/>
                <w:sz w:val="28"/>
                <w:szCs w:val="28"/>
                <w:lang w:eastAsia="en-US"/>
              </w:rPr>
              <w:t>приказом</w:t>
            </w:r>
          </w:p>
          <w:p w:rsidR="008A6636" w:rsidRPr="008A6636" w:rsidRDefault="008A6636" w:rsidP="008A6636">
            <w:pPr>
              <w:widowControl w:val="0"/>
              <w:autoSpaceDE w:val="0"/>
              <w:autoSpaceDN w:val="0"/>
              <w:spacing w:after="0" w:line="240" w:lineRule="auto"/>
              <w:ind w:left="467" w:firstLine="39"/>
              <w:rPr>
                <w:rFonts w:ascii="Times New Roman" w:hAnsi="Times New Roman"/>
                <w:sz w:val="28"/>
                <w:szCs w:val="28"/>
                <w:lang w:eastAsia="en-US"/>
              </w:rPr>
            </w:pPr>
            <w:r w:rsidRPr="008A6636">
              <w:rPr>
                <w:rFonts w:ascii="Times New Roman" w:hAnsi="Times New Roman"/>
                <w:sz w:val="28"/>
                <w:szCs w:val="28"/>
                <w:lang w:eastAsia="en-US"/>
              </w:rPr>
              <w:t>от «29» мая 2024 г. № 77/1</w:t>
            </w:r>
          </w:p>
          <w:p w:rsidR="008A6636" w:rsidRPr="008A6636" w:rsidRDefault="008A6636" w:rsidP="008A6636">
            <w:pPr>
              <w:widowControl w:val="0"/>
              <w:autoSpaceDE w:val="0"/>
              <w:autoSpaceDN w:val="0"/>
              <w:spacing w:after="0" w:line="240" w:lineRule="auto"/>
              <w:ind w:left="467" w:firstLine="39"/>
              <w:rPr>
                <w:rFonts w:ascii="Times New Roman" w:hAnsi="Times New Roman"/>
                <w:sz w:val="28"/>
                <w:szCs w:val="28"/>
                <w:lang w:eastAsia="en-US"/>
              </w:rPr>
            </w:pPr>
            <w:r w:rsidRPr="008A6636">
              <w:rPr>
                <w:rFonts w:ascii="Times New Roman" w:hAnsi="Times New Roman"/>
                <w:sz w:val="28"/>
                <w:szCs w:val="28"/>
                <w:lang w:eastAsia="en-US"/>
              </w:rPr>
              <w:t>Директор МБОУ «СОШ № 42»</w:t>
            </w:r>
          </w:p>
          <w:p w:rsidR="008A6636" w:rsidRPr="008A6636" w:rsidRDefault="008A6636" w:rsidP="008A6636">
            <w:pPr>
              <w:widowControl w:val="0"/>
              <w:autoSpaceDE w:val="0"/>
              <w:autoSpaceDN w:val="0"/>
              <w:spacing w:after="0" w:line="240" w:lineRule="auto"/>
              <w:ind w:left="467" w:firstLine="39"/>
              <w:rPr>
                <w:rFonts w:ascii="Times New Roman" w:hAnsi="Times New Roman"/>
                <w:sz w:val="28"/>
                <w:szCs w:val="28"/>
                <w:lang w:eastAsia="en-US"/>
              </w:rPr>
            </w:pPr>
            <w:r w:rsidRPr="008A6636">
              <w:rPr>
                <w:rFonts w:ascii="Times New Roman" w:hAnsi="Times New Roman"/>
                <w:sz w:val="28"/>
                <w:szCs w:val="28"/>
                <w:lang w:eastAsia="en-US"/>
              </w:rPr>
              <w:t xml:space="preserve">_______________Н.А. </w:t>
            </w:r>
            <w:proofErr w:type="spellStart"/>
            <w:r w:rsidRPr="008A6636">
              <w:rPr>
                <w:rFonts w:ascii="Times New Roman" w:hAnsi="Times New Roman"/>
                <w:sz w:val="28"/>
                <w:szCs w:val="28"/>
                <w:lang w:eastAsia="en-US"/>
              </w:rPr>
              <w:t>Ковтонюк</w:t>
            </w:r>
            <w:proofErr w:type="spellEnd"/>
          </w:p>
          <w:p w:rsidR="008A6636" w:rsidRPr="008A6636" w:rsidRDefault="008A6636" w:rsidP="008A6636">
            <w:pPr>
              <w:widowControl w:val="0"/>
              <w:autoSpaceDE w:val="0"/>
              <w:autoSpaceDN w:val="0"/>
              <w:spacing w:after="0" w:line="240" w:lineRule="auto"/>
              <w:ind w:left="467" w:firstLine="39"/>
              <w:rPr>
                <w:rFonts w:ascii="Times New Roman" w:hAnsi="Times New Roman"/>
                <w:spacing w:val="28"/>
                <w:sz w:val="28"/>
                <w:szCs w:val="28"/>
                <w:lang w:eastAsia="en-US"/>
              </w:rPr>
            </w:pPr>
          </w:p>
        </w:tc>
      </w:tr>
    </w:tbl>
    <w:p w:rsidR="008A6636" w:rsidRPr="008A6636" w:rsidRDefault="008A6636" w:rsidP="008A6636">
      <w:pPr>
        <w:spacing w:after="0"/>
        <w:jc w:val="center"/>
        <w:rPr>
          <w:rFonts w:ascii="Times New Roman" w:eastAsia="Calibri" w:hAnsi="Times New Roman"/>
          <w:b/>
          <w:sz w:val="52"/>
          <w:szCs w:val="52"/>
          <w:lang w:eastAsia="en-US"/>
        </w:rPr>
      </w:pPr>
    </w:p>
    <w:p w:rsidR="008A6636" w:rsidRPr="008A6636" w:rsidRDefault="008A6636" w:rsidP="008A6636">
      <w:pPr>
        <w:spacing w:after="0"/>
        <w:jc w:val="center"/>
        <w:rPr>
          <w:rFonts w:ascii="Times New Roman" w:eastAsia="Calibri" w:hAnsi="Times New Roman"/>
          <w:b/>
          <w:sz w:val="52"/>
          <w:szCs w:val="52"/>
          <w:lang w:eastAsia="en-US"/>
        </w:rPr>
      </w:pPr>
      <w:r w:rsidRPr="008A6636">
        <w:rPr>
          <w:rFonts w:ascii="Times New Roman" w:eastAsia="Calibri" w:hAnsi="Times New Roman"/>
          <w:b/>
          <w:sz w:val="52"/>
          <w:szCs w:val="52"/>
          <w:lang w:eastAsia="en-US"/>
        </w:rPr>
        <w:t>Рабочая программа</w:t>
      </w:r>
    </w:p>
    <w:p w:rsidR="008A6636" w:rsidRPr="008A6636" w:rsidRDefault="008A6636" w:rsidP="008A6636">
      <w:pPr>
        <w:spacing w:after="0"/>
        <w:jc w:val="center"/>
        <w:rPr>
          <w:rFonts w:ascii="Times New Roman" w:eastAsia="Calibri" w:hAnsi="Times New Roman"/>
          <w:b/>
          <w:i/>
          <w:sz w:val="40"/>
          <w:szCs w:val="40"/>
          <w:lang w:eastAsia="en-US"/>
        </w:rPr>
      </w:pPr>
      <w:r w:rsidRPr="008A6636">
        <w:rPr>
          <w:rFonts w:ascii="Times New Roman" w:eastAsia="Calibri" w:hAnsi="Times New Roman"/>
          <w:b/>
          <w:i/>
          <w:sz w:val="40"/>
          <w:szCs w:val="40"/>
          <w:lang w:eastAsia="en-US"/>
        </w:rPr>
        <w:t>курса внеурочной деятельности</w:t>
      </w:r>
    </w:p>
    <w:p w:rsidR="008A6636" w:rsidRPr="008A6636" w:rsidRDefault="008A6636" w:rsidP="008A6636">
      <w:pPr>
        <w:spacing w:after="0"/>
        <w:jc w:val="center"/>
        <w:rPr>
          <w:rFonts w:ascii="Times New Roman" w:eastAsia="Calibri" w:hAnsi="Times New Roman"/>
          <w:b/>
          <w:sz w:val="32"/>
          <w:szCs w:val="32"/>
          <w:lang w:eastAsia="en-US"/>
        </w:rPr>
      </w:pPr>
      <w:r>
        <w:rPr>
          <w:rFonts w:ascii="Times New Roman" w:eastAsia="Calibri" w:hAnsi="Times New Roman"/>
          <w:b/>
          <w:sz w:val="32"/>
          <w:szCs w:val="32"/>
          <w:lang w:eastAsia="en-US"/>
        </w:rPr>
        <w:t>кружк</w:t>
      </w:r>
      <w:r w:rsidRPr="008A6636">
        <w:rPr>
          <w:rFonts w:ascii="Times New Roman" w:eastAsia="Calibri" w:hAnsi="Times New Roman"/>
          <w:b/>
          <w:sz w:val="32"/>
          <w:szCs w:val="32"/>
          <w:lang w:eastAsia="en-US"/>
        </w:rPr>
        <w:t>а «</w:t>
      </w:r>
      <w:r>
        <w:rPr>
          <w:rFonts w:ascii="Times New Roman" w:eastAsia="Calibri" w:hAnsi="Times New Roman"/>
          <w:b/>
          <w:sz w:val="32"/>
          <w:szCs w:val="32"/>
          <w:lang w:eastAsia="en-US"/>
        </w:rPr>
        <w:t>Юный исследователь</w:t>
      </w:r>
      <w:r w:rsidRPr="008A6636">
        <w:rPr>
          <w:rFonts w:ascii="Times New Roman" w:eastAsia="Calibri" w:hAnsi="Times New Roman"/>
          <w:b/>
          <w:sz w:val="32"/>
          <w:szCs w:val="32"/>
          <w:lang w:eastAsia="en-US"/>
        </w:rPr>
        <w:t xml:space="preserve">» </w:t>
      </w:r>
    </w:p>
    <w:p w:rsidR="008A6636" w:rsidRPr="008A6636" w:rsidRDefault="008A6636" w:rsidP="008A6636">
      <w:pPr>
        <w:spacing w:after="0"/>
        <w:jc w:val="center"/>
        <w:rPr>
          <w:rFonts w:ascii="Times New Roman" w:eastAsia="Calibri" w:hAnsi="Times New Roman"/>
          <w:i/>
          <w:sz w:val="32"/>
          <w:szCs w:val="32"/>
          <w:lang w:eastAsia="en-US"/>
        </w:rPr>
      </w:pPr>
      <w:r w:rsidRPr="008A6636">
        <w:rPr>
          <w:rFonts w:ascii="Times New Roman" w:eastAsia="Calibri" w:hAnsi="Times New Roman"/>
          <w:i/>
          <w:sz w:val="32"/>
          <w:szCs w:val="32"/>
          <w:lang w:eastAsia="en-US"/>
        </w:rPr>
        <w:t>(</w:t>
      </w:r>
      <w:r>
        <w:rPr>
          <w:rFonts w:ascii="Times New Roman" w:eastAsia="Calibri" w:hAnsi="Times New Roman"/>
          <w:i/>
          <w:sz w:val="32"/>
          <w:szCs w:val="32"/>
          <w:lang w:eastAsia="en-US"/>
        </w:rPr>
        <w:t>Общекультурное направление</w:t>
      </w:r>
      <w:r w:rsidRPr="008A6636">
        <w:rPr>
          <w:rFonts w:ascii="Times New Roman" w:eastAsia="Calibri" w:hAnsi="Times New Roman"/>
          <w:i/>
          <w:sz w:val="32"/>
          <w:szCs w:val="32"/>
          <w:lang w:eastAsia="en-US"/>
        </w:rPr>
        <w:t>)</w:t>
      </w:r>
    </w:p>
    <w:p w:rsidR="008A6636" w:rsidRPr="008A6636" w:rsidRDefault="008A6636" w:rsidP="008A6636">
      <w:pPr>
        <w:spacing w:after="0"/>
        <w:jc w:val="center"/>
        <w:rPr>
          <w:rFonts w:ascii="Times New Roman" w:eastAsia="Calibri" w:hAnsi="Times New Roman"/>
          <w:b/>
          <w:sz w:val="36"/>
          <w:szCs w:val="36"/>
          <w:lang w:eastAsia="en-US"/>
        </w:rPr>
      </w:pPr>
      <w:r w:rsidRPr="008A6636">
        <w:rPr>
          <w:rFonts w:ascii="Times New Roman" w:eastAsia="Calibri" w:hAnsi="Times New Roman"/>
          <w:b/>
          <w:sz w:val="36"/>
          <w:szCs w:val="36"/>
          <w:lang w:eastAsia="en-US"/>
        </w:rPr>
        <w:t>на 2024 -2025 учебный год</w:t>
      </w:r>
    </w:p>
    <w:p w:rsidR="008A6636" w:rsidRPr="008A6636" w:rsidRDefault="008A6636" w:rsidP="008A6636">
      <w:pPr>
        <w:tabs>
          <w:tab w:val="left" w:pos="5445"/>
        </w:tabs>
        <w:spacing w:after="0" w:line="240" w:lineRule="auto"/>
        <w:jc w:val="center"/>
        <w:rPr>
          <w:rFonts w:ascii="Times New Roman" w:eastAsia="Calibri" w:hAnsi="Times New Roman"/>
          <w:b/>
          <w:sz w:val="36"/>
          <w:szCs w:val="36"/>
          <w:lang w:eastAsia="en-US"/>
        </w:rPr>
      </w:pPr>
      <w:r>
        <w:rPr>
          <w:rFonts w:ascii="Times New Roman" w:eastAsia="Calibri" w:hAnsi="Times New Roman"/>
          <w:b/>
          <w:sz w:val="36"/>
          <w:szCs w:val="36"/>
          <w:lang w:eastAsia="en-US"/>
        </w:rPr>
        <w:t>9</w:t>
      </w:r>
      <w:r w:rsidRPr="008A6636">
        <w:rPr>
          <w:rFonts w:ascii="Times New Roman" w:eastAsia="Calibri" w:hAnsi="Times New Roman"/>
          <w:b/>
          <w:sz w:val="36"/>
          <w:szCs w:val="36"/>
          <w:lang w:eastAsia="en-US"/>
        </w:rPr>
        <w:t xml:space="preserve"> А, Б, </w:t>
      </w:r>
      <w:proofErr w:type="gramStart"/>
      <w:r w:rsidRPr="008A6636">
        <w:rPr>
          <w:rFonts w:ascii="Times New Roman" w:eastAsia="Calibri" w:hAnsi="Times New Roman"/>
          <w:b/>
          <w:sz w:val="36"/>
          <w:szCs w:val="36"/>
          <w:lang w:eastAsia="en-US"/>
        </w:rPr>
        <w:t>В</w:t>
      </w:r>
      <w:proofErr w:type="gramEnd"/>
      <w:r w:rsidRPr="008A6636">
        <w:rPr>
          <w:rFonts w:ascii="Times New Roman" w:eastAsia="Calibri" w:hAnsi="Times New Roman"/>
          <w:b/>
          <w:sz w:val="36"/>
          <w:szCs w:val="36"/>
          <w:lang w:eastAsia="en-US"/>
        </w:rPr>
        <w:t xml:space="preserve"> классы </w:t>
      </w:r>
    </w:p>
    <w:p w:rsidR="008A6636" w:rsidRPr="008A6636" w:rsidRDefault="008A6636" w:rsidP="008A6636">
      <w:pPr>
        <w:tabs>
          <w:tab w:val="left" w:pos="5445"/>
        </w:tabs>
        <w:spacing w:after="0" w:line="240" w:lineRule="auto"/>
        <w:jc w:val="center"/>
        <w:rPr>
          <w:rFonts w:ascii="Times New Roman" w:eastAsia="Calibri" w:hAnsi="Times New Roman"/>
          <w:b/>
          <w:sz w:val="36"/>
          <w:szCs w:val="36"/>
          <w:lang w:eastAsia="en-US"/>
        </w:rPr>
      </w:pPr>
    </w:p>
    <w:p w:rsidR="008A6636" w:rsidRPr="008A6636" w:rsidRDefault="008A6636" w:rsidP="008A6636">
      <w:pPr>
        <w:tabs>
          <w:tab w:val="left" w:pos="5445"/>
        </w:tabs>
        <w:spacing w:after="0" w:line="240" w:lineRule="auto"/>
        <w:jc w:val="center"/>
        <w:rPr>
          <w:rFonts w:ascii="Times New Roman" w:eastAsia="Calibri" w:hAnsi="Times New Roman"/>
          <w:sz w:val="36"/>
          <w:szCs w:val="36"/>
          <w:lang w:eastAsia="en-US"/>
        </w:rPr>
      </w:pPr>
    </w:p>
    <w:p w:rsidR="008A6636" w:rsidRPr="008A6636" w:rsidRDefault="008A6636" w:rsidP="008A6636">
      <w:pPr>
        <w:tabs>
          <w:tab w:val="left" w:pos="5445"/>
        </w:tabs>
        <w:spacing w:after="0" w:line="240" w:lineRule="auto"/>
        <w:jc w:val="center"/>
        <w:rPr>
          <w:rFonts w:ascii="Times New Roman" w:eastAsia="Calibri" w:hAnsi="Times New Roman"/>
          <w:lang w:eastAsia="en-US"/>
        </w:rPr>
      </w:pPr>
    </w:p>
    <w:p w:rsidR="008A6636" w:rsidRPr="008A6636" w:rsidRDefault="008A6636" w:rsidP="008A6636">
      <w:pPr>
        <w:spacing w:after="0" w:line="360" w:lineRule="auto"/>
        <w:rPr>
          <w:rFonts w:ascii="Times New Roman" w:eastAsia="Calibri" w:hAnsi="Times New Roman"/>
          <w:sz w:val="28"/>
          <w:szCs w:val="28"/>
          <w:lang w:eastAsia="en-US"/>
        </w:rPr>
      </w:pPr>
      <w:r w:rsidRPr="008A6636">
        <w:rPr>
          <w:rFonts w:ascii="Times New Roman" w:eastAsia="Calibri" w:hAnsi="Times New Roman"/>
          <w:sz w:val="28"/>
          <w:szCs w:val="28"/>
          <w:lang w:eastAsia="en-US"/>
        </w:rPr>
        <w:t xml:space="preserve">Общее количество часов </w:t>
      </w:r>
      <w:r w:rsidRPr="008A6636">
        <w:rPr>
          <w:rFonts w:ascii="Times New Roman" w:eastAsia="Calibri" w:hAnsi="Times New Roman"/>
          <w:b/>
          <w:sz w:val="28"/>
          <w:szCs w:val="28"/>
          <w:u w:val="single"/>
          <w:lang w:eastAsia="en-US"/>
        </w:rPr>
        <w:t>34 часа</w:t>
      </w:r>
      <w:r w:rsidRPr="008A6636">
        <w:rPr>
          <w:rFonts w:ascii="Times New Roman" w:eastAsia="Calibri" w:hAnsi="Times New Roman"/>
          <w:sz w:val="28"/>
          <w:szCs w:val="28"/>
          <w:lang w:eastAsia="en-US"/>
        </w:rPr>
        <w:tab/>
      </w:r>
    </w:p>
    <w:p w:rsidR="008A6636" w:rsidRPr="008A6636" w:rsidRDefault="008A6636" w:rsidP="008A6636">
      <w:pPr>
        <w:spacing w:after="0" w:line="360" w:lineRule="auto"/>
        <w:rPr>
          <w:rFonts w:ascii="Times New Roman" w:eastAsia="Calibri" w:hAnsi="Times New Roman"/>
          <w:sz w:val="28"/>
          <w:szCs w:val="28"/>
          <w:lang w:eastAsia="en-US"/>
        </w:rPr>
      </w:pPr>
      <w:r w:rsidRPr="008A6636">
        <w:rPr>
          <w:rFonts w:ascii="Times New Roman" w:eastAsia="Calibri" w:hAnsi="Times New Roman"/>
          <w:sz w:val="28"/>
          <w:szCs w:val="28"/>
          <w:lang w:eastAsia="en-US"/>
        </w:rPr>
        <w:tab/>
      </w:r>
      <w:r w:rsidRPr="008A6636">
        <w:rPr>
          <w:rFonts w:ascii="Times New Roman" w:eastAsia="Calibri" w:hAnsi="Times New Roman"/>
          <w:sz w:val="28"/>
          <w:szCs w:val="28"/>
          <w:lang w:eastAsia="en-US"/>
        </w:rPr>
        <w:tab/>
      </w:r>
      <w:r w:rsidRPr="008A6636">
        <w:rPr>
          <w:rFonts w:ascii="Times New Roman" w:eastAsia="Calibri" w:hAnsi="Times New Roman"/>
          <w:sz w:val="28"/>
          <w:szCs w:val="28"/>
          <w:lang w:eastAsia="en-US"/>
        </w:rPr>
        <w:tab/>
      </w:r>
      <w:r w:rsidRPr="008A6636">
        <w:rPr>
          <w:rFonts w:ascii="Times New Roman" w:eastAsia="Calibri" w:hAnsi="Times New Roman"/>
          <w:sz w:val="28"/>
          <w:szCs w:val="28"/>
          <w:lang w:eastAsia="en-US"/>
        </w:rPr>
        <w:tab/>
      </w:r>
      <w:r w:rsidRPr="008A6636">
        <w:rPr>
          <w:rFonts w:ascii="Times New Roman" w:eastAsia="Calibri" w:hAnsi="Times New Roman"/>
          <w:sz w:val="28"/>
          <w:szCs w:val="28"/>
          <w:lang w:eastAsia="en-US"/>
        </w:rPr>
        <w:tab/>
      </w:r>
      <w:r w:rsidRPr="008A6636">
        <w:rPr>
          <w:rFonts w:ascii="Times New Roman" w:eastAsia="Calibri" w:hAnsi="Times New Roman"/>
          <w:sz w:val="28"/>
          <w:szCs w:val="28"/>
          <w:lang w:eastAsia="en-US"/>
        </w:rPr>
        <w:tab/>
      </w:r>
    </w:p>
    <w:p w:rsidR="008A6636" w:rsidRPr="008A6636" w:rsidRDefault="008A6636" w:rsidP="008A6636">
      <w:pPr>
        <w:spacing w:after="0" w:line="360" w:lineRule="auto"/>
        <w:rPr>
          <w:rFonts w:ascii="Times New Roman" w:eastAsia="Calibri" w:hAnsi="Times New Roman"/>
          <w:sz w:val="28"/>
          <w:szCs w:val="28"/>
          <w:lang w:eastAsia="en-US"/>
        </w:rPr>
      </w:pPr>
      <w:r w:rsidRPr="008A6636">
        <w:rPr>
          <w:rFonts w:ascii="Times New Roman" w:eastAsia="Calibri" w:hAnsi="Times New Roman"/>
          <w:b/>
          <w:sz w:val="28"/>
          <w:szCs w:val="28"/>
          <w:u w:val="single"/>
          <w:lang w:eastAsia="en-US"/>
        </w:rPr>
        <w:t>Основания для разработки программы</w:t>
      </w:r>
      <w:r w:rsidRPr="008A6636">
        <w:rPr>
          <w:rFonts w:ascii="Times New Roman" w:eastAsia="Calibri" w:hAnsi="Times New Roman"/>
          <w:sz w:val="28"/>
          <w:szCs w:val="28"/>
          <w:lang w:eastAsia="en-US"/>
        </w:rPr>
        <w:t>:</w:t>
      </w:r>
    </w:p>
    <w:p w:rsidR="008A6636" w:rsidRPr="008A6636" w:rsidRDefault="008A6636" w:rsidP="008A6636">
      <w:pPr>
        <w:spacing w:after="0" w:line="360" w:lineRule="auto"/>
        <w:rPr>
          <w:rFonts w:ascii="Times New Roman" w:eastAsia="Calibri" w:hAnsi="Times New Roman"/>
          <w:sz w:val="28"/>
          <w:szCs w:val="28"/>
          <w:lang w:eastAsia="en-US"/>
        </w:rPr>
      </w:pPr>
      <w:r w:rsidRPr="008A6636">
        <w:rPr>
          <w:rFonts w:ascii="Times New Roman" w:eastAsia="Calibri" w:hAnsi="Times New Roman"/>
          <w:sz w:val="28"/>
          <w:szCs w:val="28"/>
          <w:lang w:eastAsia="en-US"/>
        </w:rPr>
        <w:t xml:space="preserve">Федеральный государственный стандарт основного общего образования, </w:t>
      </w:r>
    </w:p>
    <w:p w:rsidR="008A6636" w:rsidRPr="008A6636" w:rsidRDefault="008A6636" w:rsidP="008A6636">
      <w:pPr>
        <w:spacing w:after="0" w:line="360" w:lineRule="auto"/>
        <w:rPr>
          <w:rFonts w:ascii="Times New Roman" w:eastAsia="Calibri" w:hAnsi="Times New Roman"/>
          <w:sz w:val="28"/>
          <w:szCs w:val="28"/>
          <w:lang w:eastAsia="en-US"/>
        </w:rPr>
      </w:pPr>
      <w:r w:rsidRPr="008A6636">
        <w:rPr>
          <w:rFonts w:ascii="Times New Roman" w:eastAsia="Calibri" w:hAnsi="Times New Roman"/>
          <w:sz w:val="28"/>
          <w:szCs w:val="28"/>
          <w:lang w:eastAsia="en-US"/>
        </w:rPr>
        <w:t>план внеурочной деятельности школы</w:t>
      </w:r>
    </w:p>
    <w:p w:rsidR="008A6636" w:rsidRPr="008A6636" w:rsidRDefault="008A6636" w:rsidP="008A6636">
      <w:pPr>
        <w:spacing w:after="0" w:line="360" w:lineRule="auto"/>
        <w:rPr>
          <w:rFonts w:ascii="Times New Roman" w:eastAsia="Calibri" w:hAnsi="Times New Roman"/>
          <w:sz w:val="28"/>
          <w:szCs w:val="28"/>
          <w:lang w:eastAsia="en-US"/>
        </w:rPr>
      </w:pPr>
    </w:p>
    <w:p w:rsidR="008A6636" w:rsidRPr="008A6636" w:rsidRDefault="008A6636" w:rsidP="008A6636">
      <w:pPr>
        <w:tabs>
          <w:tab w:val="left" w:pos="2562"/>
        </w:tabs>
        <w:spacing w:after="0" w:line="360" w:lineRule="auto"/>
        <w:rPr>
          <w:rFonts w:ascii="Times New Roman" w:eastAsia="Calibri" w:hAnsi="Times New Roman"/>
          <w:sz w:val="28"/>
          <w:szCs w:val="28"/>
          <w:lang w:eastAsia="en-US"/>
        </w:rPr>
      </w:pPr>
      <w:r w:rsidRPr="008A6636">
        <w:rPr>
          <w:rFonts w:ascii="Times New Roman" w:eastAsia="Calibri" w:hAnsi="Times New Roman"/>
          <w:sz w:val="28"/>
          <w:szCs w:val="28"/>
          <w:lang w:eastAsia="en-US"/>
        </w:rPr>
        <w:t xml:space="preserve">Программа составлена учителем </w:t>
      </w:r>
      <w:r>
        <w:rPr>
          <w:rFonts w:ascii="Times New Roman" w:eastAsia="Calibri" w:hAnsi="Times New Roman"/>
          <w:sz w:val="28"/>
          <w:szCs w:val="28"/>
          <w:lang w:eastAsia="en-US"/>
        </w:rPr>
        <w:t>географии</w:t>
      </w:r>
      <w:bookmarkStart w:id="0" w:name="_GoBack"/>
      <w:bookmarkEnd w:id="0"/>
    </w:p>
    <w:p w:rsidR="008A6636" w:rsidRPr="008A6636" w:rsidRDefault="008A6636" w:rsidP="008A6636">
      <w:pPr>
        <w:tabs>
          <w:tab w:val="left" w:pos="2562"/>
        </w:tabs>
        <w:rPr>
          <w:rFonts w:eastAsia="Calibri"/>
          <w:lang w:eastAsia="en-US"/>
        </w:rPr>
      </w:pPr>
      <w:r>
        <w:rPr>
          <w:rFonts w:ascii="Times New Roman" w:eastAsia="Calibri" w:hAnsi="Times New Roman"/>
          <w:b/>
          <w:sz w:val="28"/>
          <w:szCs w:val="28"/>
          <w:lang w:eastAsia="en-US"/>
        </w:rPr>
        <w:t>Сергеевой Лилией Геннадиевной</w:t>
      </w:r>
    </w:p>
    <w:p w:rsidR="00115BA6" w:rsidRPr="00115BA6" w:rsidRDefault="00115BA6" w:rsidP="00115BA6">
      <w:pPr>
        <w:rPr>
          <w:rFonts w:eastAsia="Calibri"/>
          <w:lang w:eastAsia="en-US"/>
        </w:rPr>
      </w:pPr>
    </w:p>
    <w:p w:rsidR="00C47EE2" w:rsidRPr="00BE4F7E" w:rsidRDefault="00C47EE2" w:rsidP="00BE4F7E">
      <w:pPr>
        <w:spacing w:line="240" w:lineRule="auto"/>
        <w:contextualSpacing/>
        <w:rPr>
          <w:rFonts w:ascii="Times New Roman" w:hAnsi="Times New Roman"/>
          <w:b/>
          <w:sz w:val="24"/>
          <w:szCs w:val="24"/>
        </w:rPr>
      </w:pPr>
      <w:r w:rsidRPr="00BE4F7E">
        <w:rPr>
          <w:rFonts w:ascii="Times New Roman" w:hAnsi="Times New Roman"/>
          <w:b/>
          <w:sz w:val="24"/>
          <w:szCs w:val="24"/>
        </w:rPr>
        <w:br w:type="page"/>
      </w:r>
    </w:p>
    <w:p w:rsidR="001121CE" w:rsidRPr="00BE4F7E" w:rsidRDefault="001121CE" w:rsidP="00BE4F7E">
      <w:pPr>
        <w:spacing w:line="240" w:lineRule="auto"/>
        <w:ind w:firstLine="709"/>
        <w:contextualSpacing/>
        <w:jc w:val="both"/>
        <w:rPr>
          <w:rFonts w:ascii="Times New Roman" w:hAnsi="Times New Roman"/>
          <w:b/>
          <w:sz w:val="24"/>
          <w:szCs w:val="24"/>
        </w:rPr>
      </w:pPr>
      <w:r w:rsidRPr="00BE4F7E">
        <w:rPr>
          <w:rFonts w:ascii="Times New Roman" w:hAnsi="Times New Roman"/>
          <w:b/>
          <w:sz w:val="24"/>
          <w:szCs w:val="24"/>
        </w:rPr>
        <w:lastRenderedPageBreak/>
        <w:t>Пояснительная записка</w:t>
      </w:r>
    </w:p>
    <w:p w:rsidR="001121CE" w:rsidRPr="00BE4F7E" w:rsidRDefault="001121CE"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Внеурочная деятельность – составная часть учебно-воспитательного процесса. Она занимает важное место и выполняет функции, которые не могут обеспечить никакие другие формы работы, так как они способствуют воспитанию активности, самостоятельности, формируют познавательные интересы обучающегося, дают возможность системного углубленного изучения интересующей их темы. Суть её определяется деятельностью школьников во внеурочное время. Эта организация осуществляется таким образом, что творчество и инициатива обучающегося выступают на первый план. Вся внеурочная деятельность ориентирована на расширение и углубление базовых знаний и умений, на развитие способностей, познавательного интереса, на приобщение к исследовательской работе. Исследовательская деятельность является средством освоения действительности его главные цели – 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w:t>
      </w:r>
    </w:p>
    <w:p w:rsidR="006D764A" w:rsidRPr="00BE4F7E" w:rsidRDefault="001121CE" w:rsidP="00BE4F7E">
      <w:pPr>
        <w:spacing w:line="240" w:lineRule="auto"/>
        <w:ind w:firstLine="709"/>
        <w:contextualSpacing/>
        <w:jc w:val="both"/>
        <w:rPr>
          <w:rFonts w:ascii="Times New Roman" w:hAnsi="Times New Roman"/>
          <w:color w:val="0D0D0D" w:themeColor="text1" w:themeTint="F2"/>
          <w:spacing w:val="-8"/>
          <w:sz w:val="24"/>
          <w:szCs w:val="24"/>
          <w:shd w:val="clear" w:color="auto" w:fill="FFFFFF"/>
        </w:rPr>
      </w:pPr>
      <w:r w:rsidRPr="00BE4F7E">
        <w:rPr>
          <w:rFonts w:ascii="Times New Roman" w:hAnsi="Times New Roman"/>
          <w:color w:val="0D0D0D" w:themeColor="text1" w:themeTint="F2"/>
          <w:spacing w:val="-8"/>
          <w:sz w:val="24"/>
          <w:szCs w:val="24"/>
          <w:shd w:val="clear" w:color="auto" w:fill="FFFFFF"/>
        </w:rPr>
        <w:t xml:space="preserve">Внеурочная деятельность способствует улучшению учебной мотивации и развитию познавательных интересов учащихся. Соединение практической и интеллектуальной деятельности способствует умственному развитию учащихся, является средством укрепления здоровья и рационального использования свободного времени, воспитывает культуру интеллектуального труда. У ребят формируется потребность применять знания в повседневной жизни. </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Программа курса внеурочной деятельности по географии к</w:t>
      </w:r>
      <w:r w:rsidR="00C47EE2" w:rsidRPr="00BE4F7E">
        <w:rPr>
          <w:rFonts w:ascii="Times New Roman" w:hAnsi="Times New Roman"/>
          <w:sz w:val="24"/>
          <w:szCs w:val="24"/>
        </w:rPr>
        <w:t>ружка</w:t>
      </w:r>
      <w:r w:rsidRPr="00BE4F7E">
        <w:rPr>
          <w:rFonts w:ascii="Times New Roman" w:hAnsi="Times New Roman"/>
          <w:sz w:val="24"/>
          <w:szCs w:val="24"/>
        </w:rPr>
        <w:t xml:space="preserve"> «Юный исследователь» общекультурного направления посвящена формированию географического образа Земли</w:t>
      </w:r>
      <w:r w:rsidRPr="00BE4F7E">
        <w:rPr>
          <w:rFonts w:ascii="Times New Roman" w:hAnsi="Times New Roman"/>
          <w:b/>
          <w:sz w:val="24"/>
          <w:szCs w:val="24"/>
        </w:rPr>
        <w:t xml:space="preserve">, </w:t>
      </w:r>
      <w:r w:rsidRPr="00BE4F7E">
        <w:rPr>
          <w:rFonts w:ascii="Times New Roman" w:hAnsi="Times New Roman"/>
          <w:sz w:val="24"/>
          <w:szCs w:val="24"/>
        </w:rPr>
        <w:t>формирует у учащихся комплексное мышление и целостное восприятия территории, понимания проблем взаимодействия человека и природы.</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 xml:space="preserve">Курс направлен на расширение географического кругозора, развитие у обучающихся практических навыков работы с картой, и др. источниками географической информации, что важно для подготовки к олимпиадам и государственной итоговой аттестации ОГЭ в 9 классе. </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Изучение курса поможет освоению географической номенклатуры, что является одной из целей картографической подготовки, а именно – «знание карты». В будущем будет способствовать более успешной социализации выпускников. Введение данного курса является необходимым дополнением к учебному предмету.</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b/>
          <w:sz w:val="24"/>
          <w:szCs w:val="24"/>
        </w:rPr>
        <w:t xml:space="preserve">Цель: </w:t>
      </w:r>
      <w:r w:rsidRPr="00BE4F7E">
        <w:rPr>
          <w:rFonts w:ascii="Times New Roman" w:hAnsi="Times New Roman"/>
          <w:sz w:val="24"/>
          <w:szCs w:val="24"/>
        </w:rPr>
        <w:t>развитие географических знаний, умений, опыта творческой деятельности и эмоционально-ценностного отношения к миру, через формирование картографической грамотности школьников; формирование географического образа мира, своей Родины во всем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7D07B8" w:rsidRPr="00BE4F7E" w:rsidRDefault="007D07B8" w:rsidP="00BE4F7E">
      <w:pPr>
        <w:shd w:val="clear" w:color="auto" w:fill="FFFFFF"/>
        <w:spacing w:after="150" w:line="240" w:lineRule="auto"/>
        <w:ind w:firstLine="709"/>
        <w:contextualSpacing/>
        <w:jc w:val="both"/>
        <w:rPr>
          <w:rFonts w:ascii="Times New Roman" w:hAnsi="Times New Roman"/>
          <w:b/>
          <w:sz w:val="24"/>
          <w:szCs w:val="24"/>
        </w:rPr>
      </w:pPr>
      <w:r w:rsidRPr="00BE4F7E">
        <w:rPr>
          <w:rFonts w:ascii="Times New Roman" w:hAnsi="Times New Roman"/>
          <w:b/>
          <w:sz w:val="24"/>
          <w:szCs w:val="24"/>
        </w:rPr>
        <w:t>Задачи:</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формирование интереса к географии;</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создание образных представлений о крупных регионах мира и странах с выделением особенностей природы, природных богатств и населения;</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организация учебной деятельности обучающихся, направленной на развитие навыков работы с различными источниками информации (статистическими, картографическим</w:t>
      </w:r>
      <w:r w:rsidR="0084344E" w:rsidRPr="00BE4F7E">
        <w:rPr>
          <w:rFonts w:ascii="Times New Roman" w:hAnsi="Times New Roman"/>
          <w:sz w:val="24"/>
          <w:szCs w:val="24"/>
        </w:rPr>
        <w:t>и, электронными ресурсами и т.д.), т.</w:t>
      </w:r>
      <w:r w:rsidRPr="00BE4F7E">
        <w:rPr>
          <w:rFonts w:ascii="Times New Roman" w:hAnsi="Times New Roman"/>
          <w:sz w:val="24"/>
          <w:szCs w:val="24"/>
        </w:rPr>
        <w:t>е. формирование универсальных учебных действий школьников в соответствии с требованиями ФГОС основного общего образования.</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развитие географической грамотности посредством работы с картами разнообразного содержания, изучения способов изображения географических объектов и явлений, применяемых на этих картах;</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 xml:space="preserve">развитие умений анализировать, сравнивать, использовать в повседневной жизни информацию из различных источников – карт, статистических данных, </w:t>
      </w:r>
      <w:proofErr w:type="spellStart"/>
      <w:r w:rsidRPr="00BE4F7E">
        <w:rPr>
          <w:rFonts w:ascii="Times New Roman" w:hAnsi="Times New Roman"/>
          <w:sz w:val="24"/>
          <w:szCs w:val="24"/>
        </w:rPr>
        <w:t>интернет-ресурсов</w:t>
      </w:r>
      <w:proofErr w:type="spellEnd"/>
      <w:r w:rsidRPr="00BE4F7E">
        <w:rPr>
          <w:rFonts w:ascii="Times New Roman" w:hAnsi="Times New Roman"/>
          <w:sz w:val="24"/>
          <w:szCs w:val="24"/>
        </w:rPr>
        <w:t>;</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формирование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развитие представлений о размещении природных и антропогенных объектов;</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развитие понимания воздействия человека на состояние природы и следствий взаимодействия природы и человека;</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lastRenderedPageBreak/>
        <w:t>формирование представления об изменениях административной карты РФ; о населении России, развитии экономики.</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формирование социально значимых качеств личности: гражданственность, патриотизм.</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b/>
          <w:bCs/>
          <w:sz w:val="24"/>
          <w:szCs w:val="24"/>
        </w:rPr>
        <w:t>Практическая значимость курса</w:t>
      </w:r>
      <w:r w:rsidRPr="00BE4F7E">
        <w:rPr>
          <w:rFonts w:ascii="Times New Roman" w:hAnsi="Times New Roman"/>
          <w:b/>
          <w:sz w:val="24"/>
          <w:szCs w:val="24"/>
        </w:rPr>
        <w:t>.</w:t>
      </w:r>
      <w:r w:rsidRPr="00BE4F7E">
        <w:rPr>
          <w:rFonts w:ascii="Times New Roman" w:hAnsi="Times New Roman"/>
          <w:sz w:val="24"/>
          <w:szCs w:val="24"/>
        </w:rPr>
        <w:t xml:space="preserve"> Формирование картографической грамотности является неотъемлемой частью обучения географии в общеобразовательных учреждениях. Картографическая грамотность подразумевает знание основных моделей земной поверхности, умение использовать их в качестве источников информации, создавать простейшие из них, а также знание географической номенклатуры. Если дети научатся читать и анализировать карту, то они смогут самостоятельно составить полную характеристику территории (материка, страны, города), географического объекта и т.д. Данный курс поможет учащимся в подготовке к государственной итоговой аттестации по предмету, поскольку в контрольно- измерительных материалах предлагаются задания, в которых необходимо дать ответ на основе анализа различных тематических карт, графиков, диаграмм, статистических данных.</w:t>
      </w:r>
    </w:p>
    <w:p w:rsidR="007D07B8" w:rsidRPr="00BE4F7E" w:rsidRDefault="007D07B8" w:rsidP="00BE4F7E">
      <w:pPr>
        <w:shd w:val="clear" w:color="auto" w:fill="FFFFFF"/>
        <w:spacing w:after="150" w:line="240" w:lineRule="auto"/>
        <w:ind w:firstLine="709"/>
        <w:contextualSpacing/>
        <w:jc w:val="both"/>
        <w:rPr>
          <w:rFonts w:ascii="Times New Roman" w:hAnsi="Times New Roman"/>
          <w:b/>
          <w:sz w:val="24"/>
          <w:szCs w:val="24"/>
        </w:rPr>
      </w:pPr>
      <w:r w:rsidRPr="00BE4F7E">
        <w:rPr>
          <w:rFonts w:ascii="Times New Roman" w:hAnsi="Times New Roman"/>
          <w:b/>
          <w:sz w:val="24"/>
          <w:szCs w:val="24"/>
        </w:rPr>
        <w:t>Основные принципы построения программы:</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преемственность: в рабочей программе соблюдается преемственность в использовании основных видов учебной деятельности обучающихся, с программой по географии для основного общего образования;</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последовательность: построение учебного содержания курса осуществляется последовательно от общего к частному, от простого к сложному с учётом реализации внутрипредметных и метапредметных связей; сочетание научности и доступности: программа опирается на новейшие достижения картографии, а доступность достигается путем применения современных образовательных технологий;</w:t>
      </w:r>
    </w:p>
    <w:p w:rsidR="007D07B8" w:rsidRPr="00BE4F7E" w:rsidRDefault="007D07B8" w:rsidP="00BE4F7E">
      <w:pPr>
        <w:shd w:val="clear" w:color="auto" w:fill="FFFFFF"/>
        <w:spacing w:after="150" w:line="240" w:lineRule="auto"/>
        <w:ind w:firstLine="709"/>
        <w:contextualSpacing/>
        <w:jc w:val="both"/>
        <w:rPr>
          <w:rFonts w:ascii="Times New Roman" w:hAnsi="Times New Roman"/>
          <w:sz w:val="24"/>
          <w:szCs w:val="24"/>
        </w:rPr>
      </w:pPr>
      <w:r w:rsidRPr="00BE4F7E">
        <w:rPr>
          <w:rFonts w:ascii="Times New Roman" w:hAnsi="Times New Roman"/>
          <w:sz w:val="24"/>
          <w:szCs w:val="24"/>
        </w:rPr>
        <w:t>личностно-ориентированный подход и социализация: учет индивидуальных особенностей обучающихся.</w:t>
      </w:r>
    </w:p>
    <w:p w:rsidR="006D764A" w:rsidRPr="00BE4F7E" w:rsidRDefault="006D764A" w:rsidP="00BE4F7E">
      <w:pPr>
        <w:tabs>
          <w:tab w:val="left" w:pos="142"/>
          <w:tab w:val="left" w:pos="900"/>
          <w:tab w:val="left" w:pos="1276"/>
          <w:tab w:val="left" w:pos="9072"/>
        </w:tabs>
        <w:spacing w:after="0" w:line="240" w:lineRule="auto"/>
        <w:ind w:firstLine="709"/>
        <w:contextualSpacing/>
        <w:rPr>
          <w:rFonts w:ascii="Times New Roman" w:hAnsi="Times New Roman"/>
          <w:b/>
          <w:sz w:val="24"/>
          <w:szCs w:val="24"/>
        </w:rPr>
      </w:pPr>
      <w:r w:rsidRPr="00BE4F7E">
        <w:rPr>
          <w:rFonts w:ascii="Times New Roman" w:hAnsi="Times New Roman"/>
          <w:b/>
          <w:sz w:val="24"/>
          <w:szCs w:val="24"/>
        </w:rPr>
        <w:t>Место программы в учебном плане.</w:t>
      </w:r>
    </w:p>
    <w:p w:rsidR="007E40EC" w:rsidRPr="00BE4F7E" w:rsidRDefault="007E40EC" w:rsidP="00BE4F7E">
      <w:pPr>
        <w:pStyle w:val="2"/>
        <w:ind w:firstLine="709"/>
        <w:contextualSpacing/>
      </w:pPr>
      <w:r w:rsidRPr="00BE4F7E">
        <w:t xml:space="preserve">Рабочая программа внеурочной деятельности по </w:t>
      </w:r>
      <w:r w:rsidR="00294C35" w:rsidRPr="00BE4F7E">
        <w:rPr>
          <w:color w:val="auto"/>
        </w:rPr>
        <w:t>социальному</w:t>
      </w:r>
      <w:r w:rsidRPr="00BE4F7E">
        <w:rPr>
          <w:color w:val="auto"/>
        </w:rPr>
        <w:t xml:space="preserve"> направлению </w:t>
      </w:r>
      <w:r w:rsidRPr="00BE4F7E">
        <w:t>«</w:t>
      </w:r>
      <w:r w:rsidR="007D07B8" w:rsidRPr="00BE4F7E">
        <w:t>За страницами учебника географии</w:t>
      </w:r>
      <w:r w:rsidRPr="00BE4F7E">
        <w:t>» рассчитана на учащихся 9 класса на 1 учебный год по 1 часу в неделю. Всего 34 часа в год.</w:t>
      </w:r>
    </w:p>
    <w:p w:rsidR="001E0D6C" w:rsidRPr="00BE4F7E" w:rsidRDefault="007E40EC" w:rsidP="00BE4F7E">
      <w:pPr>
        <w:pStyle w:val="2"/>
        <w:ind w:firstLine="709"/>
        <w:contextualSpacing/>
        <w:jc w:val="center"/>
        <w:rPr>
          <w:b/>
        </w:rPr>
      </w:pPr>
      <w:r w:rsidRPr="00BE4F7E">
        <w:rPr>
          <w:b/>
        </w:rPr>
        <w:t>Результаты освоени</w:t>
      </w:r>
      <w:r w:rsidR="001E0D6C" w:rsidRPr="00BE4F7E">
        <w:rPr>
          <w:b/>
        </w:rPr>
        <w:t>я курса внеурочной деятельности</w:t>
      </w:r>
    </w:p>
    <w:p w:rsidR="007E40EC" w:rsidRPr="00BE4F7E" w:rsidRDefault="007E40EC" w:rsidP="00BE4F7E">
      <w:pPr>
        <w:pStyle w:val="2"/>
        <w:ind w:firstLine="709"/>
        <w:contextualSpacing/>
        <w:jc w:val="center"/>
        <w:rPr>
          <w:b/>
        </w:rPr>
      </w:pPr>
      <w:r w:rsidRPr="00BE4F7E">
        <w:rPr>
          <w:b/>
        </w:rPr>
        <w:t>«</w:t>
      </w:r>
      <w:r w:rsidR="00C47EE2" w:rsidRPr="00BE4F7E">
        <w:rPr>
          <w:b/>
        </w:rPr>
        <w:t>Юный исследователь</w:t>
      </w:r>
      <w:r w:rsidRPr="00BE4F7E">
        <w:rPr>
          <w:b/>
        </w:rPr>
        <w:t>»</w:t>
      </w:r>
    </w:p>
    <w:p w:rsidR="00682131" w:rsidRPr="00BE4F7E" w:rsidRDefault="004C4C36" w:rsidP="00BE4F7E">
      <w:pPr>
        <w:shd w:val="clear" w:color="auto" w:fill="FFFFFF"/>
        <w:spacing w:line="240" w:lineRule="auto"/>
        <w:ind w:firstLine="709"/>
        <w:contextualSpacing/>
        <w:rPr>
          <w:rFonts w:ascii="Times New Roman" w:hAnsi="Times New Roman"/>
          <w:color w:val="000000"/>
          <w:sz w:val="24"/>
          <w:szCs w:val="24"/>
          <w:lang w:eastAsia="en-US"/>
        </w:rPr>
      </w:pPr>
      <w:r w:rsidRPr="00BE4F7E">
        <w:rPr>
          <w:rFonts w:ascii="Times New Roman" w:hAnsi="Times New Roman"/>
          <w:b/>
          <w:bCs/>
          <w:color w:val="000000"/>
          <w:sz w:val="24"/>
          <w:szCs w:val="24"/>
          <w:lang w:eastAsia="en-US"/>
        </w:rPr>
        <w:t>Личностные результаты</w:t>
      </w:r>
      <w:r w:rsidR="00682131" w:rsidRPr="00BE4F7E">
        <w:rPr>
          <w:rFonts w:ascii="Times New Roman" w:hAnsi="Times New Roman"/>
          <w:color w:val="000000"/>
          <w:sz w:val="24"/>
          <w:szCs w:val="24"/>
          <w:lang w:eastAsia="en-US"/>
        </w:rPr>
        <w:t>:</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формирование всесторонне образованной, инициативной и успешной личности,</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её месте и роли в современном мире;</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682131" w:rsidRPr="00BE4F7E" w:rsidRDefault="00682131" w:rsidP="00BE4F7E">
      <w:pPr>
        <w:pStyle w:val="a7"/>
        <w:numPr>
          <w:ilvl w:val="0"/>
          <w:numId w:val="2"/>
        </w:numPr>
        <w:ind w:right="-1" w:firstLine="709"/>
        <w:contextualSpacing/>
        <w:jc w:val="both"/>
        <w:rPr>
          <w:rFonts w:ascii="Times New Roman" w:hAnsi="Times New Roman"/>
          <w:sz w:val="24"/>
          <w:szCs w:val="24"/>
        </w:rPr>
      </w:pPr>
      <w:r w:rsidRPr="00BE4F7E">
        <w:rPr>
          <w:rFonts w:ascii="Times New Roman" w:hAnsi="Times New Roman"/>
          <w:sz w:val="24"/>
          <w:szCs w:val="24"/>
        </w:rPr>
        <w:t>осознание значимости и общности глобальных проблем человечества</w:t>
      </w:r>
    </w:p>
    <w:p w:rsidR="001776DC" w:rsidRPr="00BE4F7E" w:rsidRDefault="001776DC" w:rsidP="00BE4F7E">
      <w:pPr>
        <w:shd w:val="clear" w:color="auto" w:fill="FFFFFF"/>
        <w:spacing w:line="240" w:lineRule="auto"/>
        <w:ind w:firstLine="709"/>
        <w:contextualSpacing/>
        <w:rPr>
          <w:rFonts w:ascii="Times New Roman" w:hAnsi="Times New Roman"/>
          <w:color w:val="000000"/>
          <w:sz w:val="24"/>
          <w:szCs w:val="24"/>
          <w:lang w:eastAsia="en-US"/>
        </w:rPr>
      </w:pPr>
      <w:r w:rsidRPr="00BE4F7E">
        <w:rPr>
          <w:rFonts w:ascii="Times New Roman" w:hAnsi="Times New Roman"/>
          <w:b/>
          <w:bCs/>
          <w:color w:val="000000"/>
          <w:sz w:val="24"/>
          <w:szCs w:val="24"/>
          <w:lang w:eastAsia="en-US"/>
        </w:rPr>
        <w:t>Метапредметные результаты</w:t>
      </w:r>
      <w:r w:rsidRPr="00BE4F7E">
        <w:rPr>
          <w:rFonts w:ascii="Times New Roman" w:hAnsi="Times New Roman"/>
          <w:color w:val="000000"/>
          <w:sz w:val="24"/>
          <w:szCs w:val="24"/>
          <w:lang w:eastAsia="en-US"/>
        </w:rPr>
        <w:t>:</w:t>
      </w:r>
    </w:p>
    <w:p w:rsidR="00033EFC" w:rsidRPr="00BE4F7E" w:rsidRDefault="00033EFC" w:rsidP="00BE4F7E">
      <w:pPr>
        <w:pStyle w:val="a7"/>
        <w:ind w:right="-1" w:firstLine="709"/>
        <w:contextualSpacing/>
        <w:jc w:val="both"/>
        <w:rPr>
          <w:rFonts w:ascii="Times New Roman" w:hAnsi="Times New Roman"/>
          <w:b/>
          <w:sz w:val="24"/>
          <w:szCs w:val="24"/>
        </w:rPr>
      </w:pPr>
      <w:r w:rsidRPr="00BE4F7E">
        <w:rPr>
          <w:rFonts w:ascii="Times New Roman" w:hAnsi="Times New Roman"/>
          <w:b/>
          <w:sz w:val="24"/>
          <w:szCs w:val="24"/>
        </w:rPr>
        <w:t>Регулятивные УУД:</w:t>
      </w:r>
    </w:p>
    <w:p w:rsidR="00033EFC" w:rsidRPr="00BE4F7E" w:rsidRDefault="00033EFC" w:rsidP="00BE4F7E">
      <w:pPr>
        <w:pStyle w:val="a7"/>
        <w:numPr>
          <w:ilvl w:val="0"/>
          <w:numId w:val="8"/>
        </w:numPr>
        <w:ind w:right="-1" w:firstLine="709"/>
        <w:contextualSpacing/>
        <w:jc w:val="both"/>
        <w:rPr>
          <w:rFonts w:ascii="Times New Roman" w:hAnsi="Times New Roman"/>
          <w:sz w:val="24"/>
          <w:szCs w:val="24"/>
        </w:rPr>
      </w:pPr>
      <w:r w:rsidRPr="00BE4F7E">
        <w:rPr>
          <w:rFonts w:ascii="Times New Roman" w:hAnsi="Times New Roman"/>
          <w:sz w:val="24"/>
          <w:szCs w:val="24"/>
        </w:rPr>
        <w:t xml:space="preserve"> способности к самостоятельному приобретению новых знаний и практических умений, умения управлять своей познавательной деятельностью;</w:t>
      </w:r>
    </w:p>
    <w:p w:rsidR="00033EFC" w:rsidRPr="00BE4F7E" w:rsidRDefault="00033EFC" w:rsidP="00BE4F7E">
      <w:pPr>
        <w:pStyle w:val="a7"/>
        <w:numPr>
          <w:ilvl w:val="0"/>
          <w:numId w:val="9"/>
        </w:numPr>
        <w:ind w:right="-1" w:firstLine="709"/>
        <w:contextualSpacing/>
        <w:jc w:val="both"/>
        <w:rPr>
          <w:rFonts w:ascii="Times New Roman" w:hAnsi="Times New Roman"/>
          <w:sz w:val="24"/>
          <w:szCs w:val="24"/>
        </w:rPr>
      </w:pPr>
      <w:r w:rsidRPr="00BE4F7E">
        <w:rPr>
          <w:rFonts w:ascii="Times New Roman" w:hAnsi="Times New Roman"/>
          <w:sz w:val="24"/>
          <w:szCs w:val="24"/>
        </w:rPr>
        <w:t xml:space="preserve"> самостоятельно обнаруживать и формулировать учебную проблему, определять цель учебной деятельности, выбирать тему проекта;</w:t>
      </w:r>
    </w:p>
    <w:p w:rsidR="00033EFC" w:rsidRPr="00BE4F7E" w:rsidRDefault="00033EFC" w:rsidP="00BE4F7E">
      <w:pPr>
        <w:pStyle w:val="a7"/>
        <w:numPr>
          <w:ilvl w:val="0"/>
          <w:numId w:val="10"/>
        </w:numPr>
        <w:ind w:right="-1" w:firstLine="709"/>
        <w:contextualSpacing/>
        <w:jc w:val="both"/>
        <w:rPr>
          <w:rFonts w:ascii="Times New Roman" w:hAnsi="Times New Roman"/>
          <w:sz w:val="24"/>
          <w:szCs w:val="24"/>
        </w:rPr>
      </w:pPr>
      <w:r w:rsidRPr="00BE4F7E">
        <w:rPr>
          <w:rFonts w:ascii="Times New Roman" w:hAnsi="Times New Roman"/>
          <w:sz w:val="24"/>
          <w:szCs w:val="24"/>
        </w:rPr>
        <w:lastRenderedPageBreak/>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33EFC" w:rsidRPr="00BE4F7E" w:rsidRDefault="00033EFC" w:rsidP="00BE4F7E">
      <w:pPr>
        <w:pStyle w:val="a7"/>
        <w:numPr>
          <w:ilvl w:val="0"/>
          <w:numId w:val="11"/>
        </w:numPr>
        <w:ind w:right="-1" w:firstLine="709"/>
        <w:contextualSpacing/>
        <w:jc w:val="both"/>
        <w:rPr>
          <w:rFonts w:ascii="Times New Roman" w:hAnsi="Times New Roman"/>
          <w:sz w:val="24"/>
          <w:szCs w:val="24"/>
        </w:rPr>
      </w:pPr>
      <w:r w:rsidRPr="00BE4F7E">
        <w:rPr>
          <w:rFonts w:ascii="Times New Roman" w:hAnsi="Times New Roman"/>
          <w:sz w:val="24"/>
          <w:szCs w:val="24"/>
        </w:rPr>
        <w:t>составлять (индивидуально или в группе) план решения проблемы (выполнения проекта);</w:t>
      </w:r>
    </w:p>
    <w:p w:rsidR="00033EFC" w:rsidRPr="00BE4F7E" w:rsidRDefault="00033EFC" w:rsidP="00BE4F7E">
      <w:pPr>
        <w:pStyle w:val="a7"/>
        <w:numPr>
          <w:ilvl w:val="0"/>
          <w:numId w:val="11"/>
        </w:numPr>
        <w:ind w:right="-1" w:firstLine="709"/>
        <w:contextualSpacing/>
        <w:jc w:val="both"/>
        <w:rPr>
          <w:rFonts w:ascii="Times New Roman" w:hAnsi="Times New Roman"/>
          <w:sz w:val="24"/>
          <w:szCs w:val="24"/>
        </w:rPr>
      </w:pPr>
      <w:r w:rsidRPr="00BE4F7E">
        <w:rPr>
          <w:rFonts w:ascii="Times New Roman" w:hAnsi="Times New Roman"/>
          <w:sz w:val="24"/>
          <w:szCs w:val="24"/>
        </w:rPr>
        <w:t>работая по плану, сверять свои действия с целью и, при необходимости, исправлять ошибки самостоятельно;</w:t>
      </w:r>
    </w:p>
    <w:p w:rsidR="00033EFC" w:rsidRPr="00BE4F7E" w:rsidRDefault="00033EFC" w:rsidP="00BE4F7E">
      <w:pPr>
        <w:pStyle w:val="a7"/>
        <w:numPr>
          <w:ilvl w:val="0"/>
          <w:numId w:val="12"/>
        </w:numPr>
        <w:ind w:right="-1" w:firstLine="709"/>
        <w:contextualSpacing/>
        <w:jc w:val="both"/>
        <w:rPr>
          <w:rFonts w:ascii="Times New Roman" w:hAnsi="Times New Roman"/>
          <w:sz w:val="24"/>
          <w:szCs w:val="24"/>
        </w:rPr>
      </w:pPr>
      <w:r w:rsidRPr="00BE4F7E">
        <w:rPr>
          <w:rFonts w:ascii="Times New Roman" w:hAnsi="Times New Roman"/>
          <w:sz w:val="24"/>
          <w:szCs w:val="24"/>
        </w:rPr>
        <w:t>в диалоге с учителем совершенствовать самостоятельно выработанные критерии оценки.</w:t>
      </w:r>
    </w:p>
    <w:p w:rsidR="00033EFC" w:rsidRPr="00BE4F7E" w:rsidRDefault="00033EFC" w:rsidP="00BE4F7E">
      <w:pPr>
        <w:widowControl w:val="0"/>
        <w:spacing w:after="0" w:line="240" w:lineRule="auto"/>
        <w:ind w:firstLine="709"/>
        <w:contextualSpacing/>
        <w:jc w:val="both"/>
        <w:rPr>
          <w:rFonts w:ascii="Times New Roman" w:hAnsi="Times New Roman"/>
          <w:b/>
          <w:color w:val="000000"/>
          <w:sz w:val="24"/>
          <w:szCs w:val="24"/>
        </w:rPr>
      </w:pPr>
      <w:r w:rsidRPr="00BE4F7E">
        <w:rPr>
          <w:rFonts w:ascii="Times New Roman" w:hAnsi="Times New Roman"/>
          <w:b/>
          <w:color w:val="000000"/>
          <w:sz w:val="24"/>
          <w:szCs w:val="24"/>
        </w:rPr>
        <w:t xml:space="preserve">Коммуникативные УУД: </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 xml:space="preserve">отстаивая свою точку зрения, приводить аргументы, подтверждая их фактами. </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в дискуссии уметь выдвинуть контраргументы, перефразировать свою мысль (владение механизмом эквивалентных замен).</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Учиться критично относиться к своему мнению, с достоинством признавать ошибочность своего мнения (если оно таково) и корректировать его.</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 xml:space="preserve">понимая позицию другого, различать в его речи: мнение (точку зрения), доказательство (аргументы), факты; гипотезы, аксиомы, теории. </w:t>
      </w:r>
    </w:p>
    <w:p w:rsidR="00033EFC" w:rsidRPr="00BE4F7E" w:rsidRDefault="00033EFC" w:rsidP="00BE4F7E">
      <w:pPr>
        <w:pStyle w:val="a4"/>
        <w:numPr>
          <w:ilvl w:val="0"/>
          <w:numId w:val="12"/>
        </w:numPr>
        <w:ind w:firstLine="709"/>
        <w:contextualSpacing/>
        <w:jc w:val="both"/>
        <w:rPr>
          <w:b w:val="0"/>
          <w:bCs w:val="0"/>
          <w:color w:val="000000"/>
        </w:rPr>
      </w:pPr>
      <w:r w:rsidRPr="00BE4F7E">
        <w:rPr>
          <w:b w:val="0"/>
          <w:bCs w:val="0"/>
          <w:color w:val="000000"/>
        </w:rPr>
        <w:t>уметь взглянуть на ситуацию с иной позиции и договариваться с людьми иных позиций.</w:t>
      </w:r>
    </w:p>
    <w:p w:rsidR="00D928AD" w:rsidRPr="00BE4F7E" w:rsidRDefault="00D928AD" w:rsidP="00BE4F7E">
      <w:pPr>
        <w:widowControl w:val="0"/>
        <w:spacing w:after="0" w:line="240" w:lineRule="auto"/>
        <w:ind w:firstLine="709"/>
        <w:contextualSpacing/>
        <w:jc w:val="both"/>
        <w:rPr>
          <w:rFonts w:ascii="Times New Roman" w:hAnsi="Times New Roman"/>
          <w:b/>
          <w:color w:val="000000"/>
          <w:sz w:val="24"/>
          <w:szCs w:val="24"/>
        </w:rPr>
      </w:pPr>
      <w:r w:rsidRPr="00BE4F7E">
        <w:rPr>
          <w:rFonts w:ascii="Times New Roman" w:hAnsi="Times New Roman"/>
          <w:b/>
          <w:color w:val="000000"/>
          <w:sz w:val="24"/>
          <w:szCs w:val="24"/>
        </w:rPr>
        <w:t>Познавательные УУД:</w:t>
      </w:r>
    </w:p>
    <w:p w:rsidR="00D928AD" w:rsidRPr="00BE4F7E" w:rsidRDefault="00D928AD" w:rsidP="00BE4F7E">
      <w:pPr>
        <w:pStyle w:val="a3"/>
        <w:widowControl w:val="0"/>
        <w:numPr>
          <w:ilvl w:val="0"/>
          <w:numId w:val="12"/>
        </w:numPr>
        <w:spacing w:after="0" w:line="240" w:lineRule="auto"/>
        <w:ind w:firstLine="709"/>
        <w:jc w:val="both"/>
        <w:rPr>
          <w:rFonts w:ascii="Times New Roman" w:hAnsi="Times New Roman"/>
          <w:color w:val="000000"/>
          <w:sz w:val="24"/>
          <w:szCs w:val="24"/>
        </w:rPr>
      </w:pPr>
      <w:r w:rsidRPr="00BE4F7E">
        <w:rPr>
          <w:rFonts w:ascii="Times New Roman" w:hAnsi="Times New Roman"/>
          <w:color w:val="000000"/>
          <w:sz w:val="24"/>
          <w:szCs w:val="24"/>
        </w:rPr>
        <w:t xml:space="preserve"> формирование и развитие посредством географического знания познавательных интересов, интеллектуальных и творческих способностей учащихся;</w:t>
      </w:r>
    </w:p>
    <w:p w:rsidR="00D928AD" w:rsidRPr="00BE4F7E" w:rsidRDefault="00D928AD" w:rsidP="00BE4F7E">
      <w:pPr>
        <w:pStyle w:val="a3"/>
        <w:numPr>
          <w:ilvl w:val="0"/>
          <w:numId w:val="12"/>
        </w:numPr>
        <w:spacing w:after="0" w:line="240" w:lineRule="auto"/>
        <w:ind w:firstLine="709"/>
        <w:jc w:val="both"/>
        <w:rPr>
          <w:rFonts w:ascii="Times New Roman" w:hAnsi="Times New Roman"/>
          <w:color w:val="000000"/>
          <w:sz w:val="24"/>
          <w:szCs w:val="24"/>
        </w:rPr>
      </w:pPr>
      <w:r w:rsidRPr="00BE4F7E">
        <w:rPr>
          <w:rFonts w:ascii="Times New Roman" w:hAnsi="Times New Roman"/>
          <w:color w:val="000000"/>
          <w:sz w:val="24"/>
          <w:szCs w:val="24"/>
        </w:rPr>
        <w:t xml:space="preserve">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E67320" w:rsidRPr="00BE4F7E" w:rsidRDefault="00E67320" w:rsidP="00BE4F7E">
      <w:pPr>
        <w:shd w:val="clear" w:color="auto" w:fill="FFFFFF"/>
        <w:spacing w:line="240" w:lineRule="auto"/>
        <w:ind w:firstLine="709"/>
        <w:contextualSpacing/>
        <w:rPr>
          <w:rFonts w:ascii="Times New Roman" w:hAnsi="Times New Roman"/>
          <w:color w:val="000000"/>
          <w:sz w:val="24"/>
          <w:szCs w:val="24"/>
          <w:lang w:eastAsia="en-US"/>
        </w:rPr>
      </w:pPr>
      <w:r w:rsidRPr="00BE4F7E">
        <w:rPr>
          <w:rFonts w:ascii="Times New Roman" w:hAnsi="Times New Roman"/>
          <w:b/>
          <w:bCs/>
          <w:color w:val="000000"/>
          <w:sz w:val="24"/>
          <w:szCs w:val="24"/>
          <w:lang w:eastAsia="en-US"/>
        </w:rPr>
        <w:t>Предметные результаты</w:t>
      </w:r>
      <w:r w:rsidRPr="00BE4F7E">
        <w:rPr>
          <w:rFonts w:ascii="Times New Roman" w:hAnsi="Times New Roman"/>
          <w:color w:val="000000"/>
          <w:sz w:val="24"/>
          <w:szCs w:val="24"/>
          <w:lang w:eastAsia="en-US"/>
        </w:rPr>
        <w:t>:</w:t>
      </w:r>
    </w:p>
    <w:p w:rsidR="00286010" w:rsidRPr="00BE4F7E" w:rsidRDefault="00286010" w:rsidP="00BE4F7E">
      <w:pPr>
        <w:shd w:val="clear" w:color="auto" w:fill="FFFFFF"/>
        <w:spacing w:line="240" w:lineRule="auto"/>
        <w:ind w:firstLine="709"/>
        <w:contextualSpacing/>
        <w:rPr>
          <w:rFonts w:ascii="Times New Roman" w:hAnsi="Times New Roman"/>
          <w:color w:val="000000"/>
          <w:sz w:val="24"/>
          <w:szCs w:val="24"/>
          <w:lang w:eastAsia="en-US"/>
        </w:rPr>
      </w:pPr>
      <w:r w:rsidRPr="00BE4F7E">
        <w:rPr>
          <w:rFonts w:ascii="Times New Roman" w:hAnsi="Times New Roman"/>
          <w:b/>
          <w:color w:val="000000"/>
          <w:sz w:val="24"/>
          <w:szCs w:val="24"/>
          <w:lang w:eastAsia="en-US"/>
        </w:rPr>
        <w:t>Ученик научится</w:t>
      </w:r>
      <w:r w:rsidRPr="00BE4F7E">
        <w:rPr>
          <w:rFonts w:ascii="Times New Roman" w:hAnsi="Times New Roman"/>
          <w:color w:val="000000"/>
          <w:sz w:val="24"/>
          <w:szCs w:val="24"/>
          <w:lang w:eastAsia="en-US"/>
        </w:rPr>
        <w:t>:</w:t>
      </w:r>
    </w:p>
    <w:p w:rsidR="004F511F" w:rsidRPr="00BE4F7E" w:rsidRDefault="00CF4F11" w:rsidP="00BE4F7E">
      <w:pPr>
        <w:pStyle w:val="a3"/>
        <w:numPr>
          <w:ilvl w:val="0"/>
          <w:numId w:val="25"/>
        </w:numPr>
        <w:shd w:val="clear" w:color="auto" w:fill="FFFFFF"/>
        <w:spacing w:line="240" w:lineRule="auto"/>
        <w:ind w:firstLine="709"/>
        <w:rPr>
          <w:rFonts w:ascii="Times New Roman" w:hAnsi="Times New Roman"/>
          <w:color w:val="000000"/>
          <w:sz w:val="24"/>
          <w:szCs w:val="24"/>
          <w:lang w:eastAsia="en-US"/>
        </w:rPr>
      </w:pPr>
      <w:r w:rsidRPr="00BE4F7E">
        <w:rPr>
          <w:rFonts w:ascii="Times New Roman" w:hAnsi="Times New Roman"/>
          <w:sz w:val="24"/>
          <w:szCs w:val="24"/>
        </w:rPr>
        <w:t>давать определения географическим</w:t>
      </w:r>
      <w:r w:rsidR="004F511F" w:rsidRPr="00BE4F7E">
        <w:rPr>
          <w:rFonts w:ascii="Times New Roman" w:hAnsi="Times New Roman"/>
          <w:sz w:val="24"/>
          <w:szCs w:val="24"/>
        </w:rPr>
        <w:t xml:space="preserve"> понятия</w:t>
      </w:r>
      <w:r w:rsidRPr="00BE4F7E">
        <w:rPr>
          <w:rFonts w:ascii="Times New Roman" w:hAnsi="Times New Roman"/>
          <w:sz w:val="24"/>
          <w:szCs w:val="24"/>
        </w:rPr>
        <w:t>м и терминам;</w:t>
      </w:r>
    </w:p>
    <w:p w:rsidR="00CF4F11" w:rsidRPr="00BE4F7E" w:rsidRDefault="00CF4F11" w:rsidP="00BE4F7E">
      <w:pPr>
        <w:pStyle w:val="a3"/>
        <w:numPr>
          <w:ilvl w:val="0"/>
          <w:numId w:val="25"/>
        </w:numPr>
        <w:spacing w:before="100" w:beforeAutospacing="1" w:after="100" w:afterAutospacing="1" w:line="240" w:lineRule="auto"/>
        <w:ind w:firstLine="709"/>
        <w:rPr>
          <w:rFonts w:ascii="Times New Roman" w:hAnsi="Times New Roman"/>
          <w:sz w:val="24"/>
          <w:szCs w:val="24"/>
        </w:rPr>
      </w:pPr>
      <w:r w:rsidRPr="00BE4F7E">
        <w:rPr>
          <w:rFonts w:ascii="Times New Roman" w:hAnsi="Times New Roman"/>
          <w:sz w:val="24"/>
          <w:szCs w:val="24"/>
        </w:rPr>
        <w:t xml:space="preserve">оценивать географические особенности природы материков и океанов, а также географию народов Земли; различия в хозяйственном освоении разных территорий и акваторий; </w:t>
      </w:r>
    </w:p>
    <w:p w:rsidR="00CF4F11" w:rsidRPr="00BE4F7E" w:rsidRDefault="00CF4F11" w:rsidP="00BE4F7E">
      <w:pPr>
        <w:pStyle w:val="a3"/>
        <w:numPr>
          <w:ilvl w:val="0"/>
          <w:numId w:val="25"/>
        </w:numPr>
        <w:spacing w:before="100" w:beforeAutospacing="1" w:after="100" w:afterAutospacing="1" w:line="240" w:lineRule="auto"/>
        <w:ind w:firstLine="709"/>
        <w:rPr>
          <w:rFonts w:ascii="Times New Roman" w:hAnsi="Times New Roman"/>
          <w:sz w:val="24"/>
          <w:szCs w:val="24"/>
        </w:rPr>
      </w:pPr>
      <w:r w:rsidRPr="00BE4F7E">
        <w:rPr>
          <w:rFonts w:ascii="Times New Roman" w:hAnsi="Times New Roman"/>
          <w:sz w:val="24"/>
          <w:szCs w:val="24"/>
        </w:rPr>
        <w:t>выделять (узнавать) существенные признаки географических объектов и явлений;</w:t>
      </w:r>
    </w:p>
    <w:p w:rsidR="00AA4EFC" w:rsidRPr="00BE4F7E" w:rsidRDefault="00AA4EFC" w:rsidP="00BE4F7E">
      <w:pPr>
        <w:pStyle w:val="a3"/>
        <w:numPr>
          <w:ilvl w:val="0"/>
          <w:numId w:val="13"/>
        </w:numPr>
        <w:spacing w:after="0" w:line="240" w:lineRule="auto"/>
        <w:ind w:firstLine="709"/>
        <w:jc w:val="both"/>
        <w:rPr>
          <w:rFonts w:ascii="Times New Roman" w:hAnsi="Times New Roman"/>
          <w:sz w:val="24"/>
          <w:szCs w:val="24"/>
        </w:rPr>
      </w:pPr>
      <w:r w:rsidRPr="00BE4F7E">
        <w:rPr>
          <w:rFonts w:ascii="Times New Roman" w:hAnsi="Times New Roman"/>
          <w:sz w:val="24"/>
          <w:szCs w:val="24"/>
        </w:rPr>
        <w:t>использовать систему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AA4EFC" w:rsidRPr="00BE4F7E" w:rsidRDefault="00AA4EFC" w:rsidP="00BE4F7E">
      <w:pPr>
        <w:pStyle w:val="a3"/>
        <w:numPr>
          <w:ilvl w:val="0"/>
          <w:numId w:val="13"/>
        </w:numPr>
        <w:spacing w:after="0" w:line="240" w:lineRule="auto"/>
        <w:ind w:firstLine="709"/>
        <w:jc w:val="both"/>
        <w:rPr>
          <w:rFonts w:ascii="Times New Roman" w:hAnsi="Times New Roman"/>
          <w:sz w:val="24"/>
          <w:szCs w:val="24"/>
        </w:rPr>
      </w:pPr>
      <w:r w:rsidRPr="00BE4F7E">
        <w:rPr>
          <w:rFonts w:ascii="Times New Roman" w:hAnsi="Times New Roman"/>
          <w:sz w:val="24"/>
          <w:szCs w:val="24"/>
        </w:rPr>
        <w:t xml:space="preserve"> анализировать, оценивать, прогнозировать современные </w:t>
      </w:r>
      <w:proofErr w:type="spellStart"/>
      <w:r w:rsidRPr="00BE4F7E">
        <w:rPr>
          <w:rFonts w:ascii="Times New Roman" w:hAnsi="Times New Roman"/>
          <w:sz w:val="24"/>
          <w:szCs w:val="24"/>
        </w:rPr>
        <w:t>социоприродные</w:t>
      </w:r>
      <w:proofErr w:type="spellEnd"/>
      <w:r w:rsidRPr="00BE4F7E">
        <w:rPr>
          <w:rFonts w:ascii="Times New Roman" w:hAnsi="Times New Roman"/>
          <w:sz w:val="24"/>
          <w:szCs w:val="24"/>
        </w:rPr>
        <w:t xml:space="preserve"> проблем</w:t>
      </w:r>
      <w:r w:rsidR="00D54708" w:rsidRPr="00BE4F7E">
        <w:rPr>
          <w:rFonts w:ascii="Times New Roman" w:hAnsi="Times New Roman"/>
          <w:sz w:val="24"/>
          <w:szCs w:val="24"/>
        </w:rPr>
        <w:t>ы и проектировать пут</w:t>
      </w:r>
      <w:r w:rsidRPr="00BE4F7E">
        <w:rPr>
          <w:rFonts w:ascii="Times New Roman" w:hAnsi="Times New Roman"/>
          <w:sz w:val="24"/>
          <w:szCs w:val="24"/>
        </w:rPr>
        <w:t>и их решения;</w:t>
      </w:r>
    </w:p>
    <w:p w:rsidR="00AA4EFC" w:rsidRPr="00BE4F7E" w:rsidRDefault="00D54708" w:rsidP="00BE4F7E">
      <w:pPr>
        <w:pStyle w:val="a3"/>
        <w:numPr>
          <w:ilvl w:val="0"/>
          <w:numId w:val="13"/>
        </w:numPr>
        <w:shd w:val="clear" w:color="auto" w:fill="FFFFFF"/>
        <w:spacing w:line="240" w:lineRule="auto"/>
        <w:ind w:firstLine="709"/>
        <w:rPr>
          <w:rFonts w:ascii="Times New Roman" w:hAnsi="Times New Roman"/>
          <w:color w:val="000000"/>
          <w:sz w:val="24"/>
          <w:szCs w:val="24"/>
          <w:lang w:eastAsia="en-US"/>
        </w:rPr>
      </w:pPr>
      <w:r w:rsidRPr="00BE4F7E">
        <w:rPr>
          <w:rFonts w:ascii="Times New Roman" w:hAnsi="Times New Roman"/>
          <w:sz w:val="24"/>
          <w:szCs w:val="24"/>
        </w:rPr>
        <w:t>использовать</w:t>
      </w:r>
      <w:r w:rsidR="00AA4EFC" w:rsidRPr="00BE4F7E">
        <w:rPr>
          <w:rFonts w:ascii="Times New Roman" w:hAnsi="Times New Roman"/>
          <w:sz w:val="24"/>
          <w:szCs w:val="24"/>
        </w:rPr>
        <w:t xml:space="preserve"> карт</w:t>
      </w:r>
      <w:r w:rsidRPr="00BE4F7E">
        <w:rPr>
          <w:rFonts w:ascii="Times New Roman" w:hAnsi="Times New Roman"/>
          <w:sz w:val="24"/>
          <w:szCs w:val="24"/>
        </w:rPr>
        <w:t>ы</w:t>
      </w:r>
      <w:r w:rsidR="00AA4EFC" w:rsidRPr="00BE4F7E">
        <w:rPr>
          <w:rFonts w:ascii="Times New Roman" w:hAnsi="Times New Roman"/>
          <w:sz w:val="24"/>
          <w:szCs w:val="24"/>
        </w:rPr>
        <w:t xml:space="preserve"> как информационны</w:t>
      </w:r>
      <w:r w:rsidR="001E0D6C" w:rsidRPr="00BE4F7E">
        <w:rPr>
          <w:rFonts w:ascii="Times New Roman" w:hAnsi="Times New Roman"/>
          <w:sz w:val="24"/>
          <w:szCs w:val="24"/>
        </w:rPr>
        <w:t>е образно-знаковые модел</w:t>
      </w:r>
      <w:r w:rsidRPr="00BE4F7E">
        <w:rPr>
          <w:rFonts w:ascii="Times New Roman" w:hAnsi="Times New Roman"/>
          <w:sz w:val="24"/>
          <w:szCs w:val="24"/>
        </w:rPr>
        <w:t>и</w:t>
      </w:r>
      <w:r w:rsidR="00AA4EFC" w:rsidRPr="00BE4F7E">
        <w:rPr>
          <w:rFonts w:ascii="Times New Roman" w:hAnsi="Times New Roman"/>
          <w:sz w:val="24"/>
          <w:szCs w:val="24"/>
        </w:rPr>
        <w:t xml:space="preserve"> действительности</w:t>
      </w:r>
      <w:r w:rsidR="004F511F" w:rsidRPr="00BE4F7E">
        <w:rPr>
          <w:rFonts w:ascii="Times New Roman" w:hAnsi="Times New Roman"/>
          <w:sz w:val="24"/>
          <w:szCs w:val="24"/>
        </w:rPr>
        <w:t>;</w:t>
      </w:r>
    </w:p>
    <w:p w:rsidR="004F511F" w:rsidRPr="00BE4F7E" w:rsidRDefault="004F511F" w:rsidP="00BE4F7E">
      <w:pPr>
        <w:pStyle w:val="a3"/>
        <w:numPr>
          <w:ilvl w:val="0"/>
          <w:numId w:val="13"/>
        </w:numPr>
        <w:tabs>
          <w:tab w:val="left" w:pos="0"/>
        </w:tabs>
        <w:spacing w:after="0" w:line="240" w:lineRule="auto"/>
        <w:ind w:firstLine="709"/>
        <w:jc w:val="both"/>
        <w:rPr>
          <w:rFonts w:ascii="Times New Roman" w:hAnsi="Times New Roman"/>
          <w:b/>
          <w:sz w:val="24"/>
          <w:szCs w:val="24"/>
        </w:rPr>
      </w:pPr>
      <w:r w:rsidRPr="00BE4F7E">
        <w:rPr>
          <w:rFonts w:ascii="Times New Roman" w:eastAsia="Calibri" w:hAnsi="Times New Roman"/>
          <w:sz w:val="24"/>
          <w:szCs w:val="24"/>
        </w:rPr>
        <w:t>давать определение понятиям, строить логические рассуждения, устанавливать причинно-следственные связи, реализовывать исследовательскую деятельность, выделять главную мысль текста</w:t>
      </w:r>
      <w:r w:rsidRPr="00BE4F7E">
        <w:rPr>
          <w:rFonts w:ascii="Times New Roman" w:hAnsi="Times New Roman"/>
          <w:sz w:val="24"/>
          <w:szCs w:val="24"/>
        </w:rPr>
        <w:t xml:space="preserve">, </w:t>
      </w:r>
      <w:r w:rsidRPr="00BE4F7E">
        <w:rPr>
          <w:rFonts w:ascii="Times New Roman" w:eastAsia="Calibri" w:hAnsi="Times New Roman"/>
          <w:sz w:val="24"/>
          <w:szCs w:val="24"/>
        </w:rPr>
        <w:t>создавать модели для решения задач</w:t>
      </w:r>
      <w:r w:rsidR="00C00565" w:rsidRPr="00BE4F7E">
        <w:rPr>
          <w:rFonts w:ascii="Times New Roman" w:eastAsia="Calibri" w:hAnsi="Times New Roman"/>
          <w:sz w:val="24"/>
          <w:szCs w:val="24"/>
        </w:rPr>
        <w:t>.</w:t>
      </w:r>
    </w:p>
    <w:p w:rsidR="00286010" w:rsidRPr="00BE4F7E" w:rsidRDefault="00286010" w:rsidP="00BE4F7E">
      <w:pPr>
        <w:shd w:val="clear" w:color="auto" w:fill="FFFFFF"/>
        <w:spacing w:line="240" w:lineRule="auto"/>
        <w:ind w:firstLine="709"/>
        <w:contextualSpacing/>
        <w:rPr>
          <w:rFonts w:ascii="Times New Roman" w:hAnsi="Times New Roman"/>
          <w:color w:val="000000"/>
          <w:sz w:val="24"/>
          <w:szCs w:val="24"/>
          <w:lang w:eastAsia="en-US"/>
        </w:rPr>
      </w:pPr>
      <w:r w:rsidRPr="00BE4F7E">
        <w:rPr>
          <w:rFonts w:ascii="Times New Roman" w:hAnsi="Times New Roman"/>
          <w:b/>
          <w:color w:val="000000"/>
          <w:sz w:val="24"/>
          <w:szCs w:val="24"/>
          <w:lang w:eastAsia="en-US"/>
        </w:rPr>
        <w:t>Ученик получит возможность научиться</w:t>
      </w:r>
      <w:r w:rsidRPr="00BE4F7E">
        <w:rPr>
          <w:rFonts w:ascii="Times New Roman" w:hAnsi="Times New Roman"/>
          <w:color w:val="000000"/>
          <w:sz w:val="24"/>
          <w:szCs w:val="24"/>
          <w:lang w:eastAsia="en-US"/>
        </w:rPr>
        <w:t>:</w:t>
      </w:r>
    </w:p>
    <w:p w:rsidR="004F511F" w:rsidRPr="00BE4F7E" w:rsidRDefault="004F511F" w:rsidP="00BE4F7E">
      <w:pPr>
        <w:pStyle w:val="a3"/>
        <w:numPr>
          <w:ilvl w:val="0"/>
          <w:numId w:val="24"/>
        </w:numPr>
        <w:tabs>
          <w:tab w:val="left" w:pos="0"/>
        </w:tabs>
        <w:spacing w:after="0" w:line="240" w:lineRule="auto"/>
        <w:ind w:firstLine="709"/>
        <w:jc w:val="both"/>
        <w:rPr>
          <w:rFonts w:ascii="Times New Roman" w:eastAsia="Calibri" w:hAnsi="Times New Roman"/>
          <w:sz w:val="24"/>
          <w:szCs w:val="24"/>
        </w:rPr>
      </w:pPr>
      <w:r w:rsidRPr="00BE4F7E">
        <w:rPr>
          <w:rFonts w:ascii="Times New Roman" w:eastAsia="Calibri" w:hAnsi="Times New Roman"/>
          <w:sz w:val="24"/>
          <w:szCs w:val="24"/>
        </w:rPr>
        <w:t>задавать вопросы, необходимые для организации собственной деятельности, осуществлять рефлексию, формулировать свое мнение, аргументировать свою точку зрения, организовывать и планировать учебное сотрудничество с учителем и сверстниками</w:t>
      </w:r>
    </w:p>
    <w:p w:rsidR="004F511F" w:rsidRPr="00BE4F7E" w:rsidRDefault="004F511F" w:rsidP="00BE4F7E">
      <w:pPr>
        <w:pStyle w:val="a3"/>
        <w:numPr>
          <w:ilvl w:val="0"/>
          <w:numId w:val="24"/>
        </w:numPr>
        <w:tabs>
          <w:tab w:val="left" w:pos="0"/>
        </w:tabs>
        <w:spacing w:after="0" w:line="240" w:lineRule="auto"/>
        <w:ind w:firstLine="709"/>
        <w:jc w:val="both"/>
        <w:rPr>
          <w:rFonts w:ascii="Times New Roman" w:eastAsia="Calibri" w:hAnsi="Times New Roman"/>
          <w:sz w:val="24"/>
          <w:szCs w:val="24"/>
        </w:rPr>
      </w:pPr>
      <w:r w:rsidRPr="00BE4F7E">
        <w:rPr>
          <w:rFonts w:ascii="Times New Roman" w:eastAsia="Calibri" w:hAnsi="Times New Roman"/>
          <w:sz w:val="24"/>
          <w:szCs w:val="24"/>
        </w:rPr>
        <w:t>учиться целеполаганию, самостоятельно анализировать условия достижения цели, прилагать целевые усилия на пути достижения цели,</w:t>
      </w:r>
      <w:r w:rsidRPr="00BE4F7E">
        <w:rPr>
          <w:rFonts w:ascii="Times New Roman" w:hAnsi="Times New Roman"/>
          <w:sz w:val="24"/>
          <w:szCs w:val="24"/>
        </w:rPr>
        <w:t xml:space="preserve"> </w:t>
      </w:r>
      <w:r w:rsidRPr="00BE4F7E">
        <w:rPr>
          <w:rFonts w:ascii="Times New Roman" w:eastAsia="Calibri" w:hAnsi="Times New Roman"/>
          <w:sz w:val="24"/>
          <w:szCs w:val="24"/>
        </w:rPr>
        <w:t xml:space="preserve">самостоятельно </w:t>
      </w:r>
      <w:r w:rsidRPr="00BE4F7E">
        <w:rPr>
          <w:rFonts w:ascii="Times New Roman" w:eastAsia="Calibri" w:hAnsi="Times New Roman"/>
          <w:sz w:val="24"/>
          <w:szCs w:val="24"/>
        </w:rPr>
        <w:lastRenderedPageBreak/>
        <w:t>контролировать свое время, оценивать правильность выполнения действий, вносить коррективы</w:t>
      </w:r>
    </w:p>
    <w:p w:rsidR="00286010" w:rsidRPr="00BE4F7E" w:rsidRDefault="004F511F" w:rsidP="00BE4F7E">
      <w:pPr>
        <w:pStyle w:val="a3"/>
        <w:numPr>
          <w:ilvl w:val="0"/>
          <w:numId w:val="24"/>
        </w:numPr>
        <w:shd w:val="clear" w:color="auto" w:fill="FFFFFF"/>
        <w:spacing w:line="240" w:lineRule="auto"/>
        <w:ind w:firstLine="709"/>
        <w:rPr>
          <w:rFonts w:ascii="Times New Roman" w:hAnsi="Times New Roman"/>
          <w:color w:val="000000"/>
          <w:sz w:val="24"/>
          <w:szCs w:val="24"/>
          <w:lang w:eastAsia="en-US"/>
        </w:rPr>
      </w:pPr>
      <w:r w:rsidRPr="00BE4F7E">
        <w:rPr>
          <w:rFonts w:ascii="Times New Roman" w:hAnsi="Times New Roman"/>
          <w:color w:val="000000"/>
          <w:sz w:val="24"/>
          <w:szCs w:val="24"/>
        </w:rPr>
        <w:t xml:space="preserve"> повторять ранее изученный материал в новом,</w:t>
      </w:r>
      <w:r w:rsidR="004C4C36" w:rsidRPr="00BE4F7E">
        <w:rPr>
          <w:rFonts w:ascii="Times New Roman" w:hAnsi="Times New Roman"/>
          <w:color w:val="000000"/>
          <w:sz w:val="24"/>
          <w:szCs w:val="24"/>
        </w:rPr>
        <w:t xml:space="preserve"> т.е. активно устанавливать </w:t>
      </w:r>
      <w:proofErr w:type="spellStart"/>
      <w:r w:rsidRPr="00BE4F7E">
        <w:rPr>
          <w:rFonts w:ascii="Times New Roman" w:hAnsi="Times New Roman"/>
          <w:color w:val="000000"/>
          <w:sz w:val="24"/>
          <w:szCs w:val="24"/>
        </w:rPr>
        <w:t>внутрипредметные</w:t>
      </w:r>
      <w:proofErr w:type="spellEnd"/>
      <w:r w:rsidRPr="00BE4F7E">
        <w:rPr>
          <w:rFonts w:ascii="Times New Roman" w:hAnsi="Times New Roman"/>
          <w:color w:val="000000"/>
          <w:sz w:val="24"/>
          <w:szCs w:val="24"/>
        </w:rPr>
        <w:t xml:space="preserve"> связи, как по содержанию, так и по способам деятельности;</w:t>
      </w:r>
    </w:p>
    <w:p w:rsidR="004F511F" w:rsidRPr="00BE4F7E" w:rsidRDefault="004F511F" w:rsidP="00BE4F7E">
      <w:pPr>
        <w:pStyle w:val="a3"/>
        <w:numPr>
          <w:ilvl w:val="0"/>
          <w:numId w:val="24"/>
        </w:numPr>
        <w:shd w:val="clear" w:color="auto" w:fill="FFFFFF"/>
        <w:spacing w:line="240" w:lineRule="auto"/>
        <w:ind w:firstLine="709"/>
        <w:rPr>
          <w:rFonts w:ascii="Times New Roman" w:hAnsi="Times New Roman"/>
          <w:color w:val="000000"/>
          <w:sz w:val="24"/>
          <w:szCs w:val="24"/>
          <w:lang w:eastAsia="en-US"/>
        </w:rPr>
      </w:pPr>
      <w:r w:rsidRPr="00BE4F7E">
        <w:rPr>
          <w:rFonts w:ascii="Times New Roman" w:hAnsi="Times New Roman"/>
          <w:bCs/>
          <w:sz w:val="24"/>
          <w:szCs w:val="24"/>
        </w:rPr>
        <w:t xml:space="preserve">анализировать </w:t>
      </w:r>
      <w:r w:rsidRPr="00BE4F7E">
        <w:rPr>
          <w:rFonts w:ascii="Times New Roman" w:hAnsi="Times New Roman"/>
          <w:sz w:val="24"/>
          <w:szCs w:val="24"/>
        </w:rPr>
        <w:t xml:space="preserve">пройденный материал и </w:t>
      </w:r>
      <w:r w:rsidRPr="00BE4F7E">
        <w:rPr>
          <w:rFonts w:ascii="Times New Roman" w:hAnsi="Times New Roman"/>
          <w:bCs/>
          <w:sz w:val="24"/>
          <w:szCs w:val="24"/>
        </w:rPr>
        <w:t xml:space="preserve">обсуждать </w:t>
      </w:r>
      <w:r w:rsidRPr="00BE4F7E">
        <w:rPr>
          <w:rFonts w:ascii="Times New Roman" w:hAnsi="Times New Roman"/>
          <w:sz w:val="24"/>
          <w:szCs w:val="24"/>
        </w:rPr>
        <w:t>полученные сведения</w:t>
      </w:r>
      <w:r w:rsidR="004C4C36" w:rsidRPr="00BE4F7E">
        <w:rPr>
          <w:rFonts w:ascii="Times New Roman" w:hAnsi="Times New Roman"/>
          <w:sz w:val="24"/>
          <w:szCs w:val="24"/>
        </w:rPr>
        <w:t>.</w:t>
      </w:r>
    </w:p>
    <w:p w:rsidR="00E67320" w:rsidRPr="00BE4F7E" w:rsidRDefault="006D764A" w:rsidP="00BE4F7E">
      <w:pPr>
        <w:pStyle w:val="2"/>
        <w:ind w:left="360" w:firstLine="709"/>
        <w:contextualSpacing/>
        <w:rPr>
          <w:b/>
        </w:rPr>
      </w:pPr>
      <w:r w:rsidRPr="00BE4F7E">
        <w:rPr>
          <w:b/>
        </w:rPr>
        <w:t>Воспитательные рез</w:t>
      </w:r>
      <w:r w:rsidR="00094F49" w:rsidRPr="00BE4F7E">
        <w:rPr>
          <w:b/>
        </w:rPr>
        <w:t>ультаты внеурочной деятельности</w:t>
      </w:r>
    </w:p>
    <w:p w:rsidR="000B644B" w:rsidRPr="00BE4F7E" w:rsidRDefault="000B644B" w:rsidP="00BE4F7E">
      <w:pPr>
        <w:spacing w:line="240" w:lineRule="auto"/>
        <w:ind w:firstLine="709"/>
        <w:contextualSpacing/>
        <w:jc w:val="both"/>
        <w:rPr>
          <w:rFonts w:ascii="Times New Roman" w:hAnsi="Times New Roman"/>
          <w:sz w:val="24"/>
          <w:szCs w:val="24"/>
        </w:rPr>
      </w:pPr>
      <w:r w:rsidRPr="00BE4F7E">
        <w:rPr>
          <w:rFonts w:ascii="Times New Roman" w:eastAsia="Tahoma" w:hAnsi="Times New Roman"/>
          <w:b/>
          <w:sz w:val="24"/>
          <w:szCs w:val="24"/>
        </w:rPr>
        <w:t>1. Результаты первого уровня (</w:t>
      </w:r>
      <w:r w:rsidRPr="00BE4F7E">
        <w:rPr>
          <w:rFonts w:ascii="Times New Roman" w:hAnsi="Times New Roman"/>
          <w:b/>
          <w:sz w:val="24"/>
          <w:szCs w:val="24"/>
        </w:rPr>
        <w:t>приобретение школьником социальных знаний, понимания социальной реальности и повседневной жизни)</w:t>
      </w:r>
      <w:r w:rsidRPr="00BE4F7E">
        <w:rPr>
          <w:rFonts w:ascii="Times New Roman" w:eastAsia="Tahoma" w:hAnsi="Times New Roman"/>
          <w:b/>
          <w:sz w:val="24"/>
          <w:szCs w:val="24"/>
        </w:rPr>
        <w:t>:</w:t>
      </w:r>
      <w:r w:rsidRPr="00BE4F7E">
        <w:rPr>
          <w:rFonts w:ascii="Times New Roman" w:eastAsia="Tahoma" w:hAnsi="Times New Roman"/>
          <w:sz w:val="24"/>
          <w:szCs w:val="24"/>
        </w:rPr>
        <w:t xml:space="preserve"> приобретение школьниками знаний о </w:t>
      </w:r>
      <w:r w:rsidRPr="00BE4F7E">
        <w:rPr>
          <w:rFonts w:ascii="Times New Roman" w:hAnsi="Times New Roman"/>
          <w:spacing w:val="3"/>
          <w:sz w:val="24"/>
          <w:szCs w:val="24"/>
        </w:rPr>
        <w:t>предме</w:t>
      </w:r>
      <w:r w:rsidRPr="00BE4F7E">
        <w:rPr>
          <w:rFonts w:ascii="Times New Roman" w:hAnsi="Times New Roman"/>
          <w:spacing w:val="3"/>
          <w:sz w:val="24"/>
          <w:szCs w:val="24"/>
        </w:rPr>
        <w:softHyphen/>
      </w:r>
      <w:r w:rsidRPr="00BE4F7E">
        <w:rPr>
          <w:rFonts w:ascii="Times New Roman" w:hAnsi="Times New Roman"/>
          <w:spacing w:val="-1"/>
          <w:sz w:val="24"/>
          <w:szCs w:val="24"/>
        </w:rPr>
        <w:t>тах и явлениях разной п</w:t>
      </w:r>
      <w:r w:rsidR="003C7E20" w:rsidRPr="00BE4F7E">
        <w:rPr>
          <w:rFonts w:ascii="Times New Roman" w:hAnsi="Times New Roman"/>
          <w:spacing w:val="-1"/>
          <w:sz w:val="24"/>
          <w:szCs w:val="24"/>
        </w:rPr>
        <w:t>рироды</w:t>
      </w:r>
      <w:r w:rsidR="004C4C36" w:rsidRPr="00BE4F7E">
        <w:rPr>
          <w:rFonts w:ascii="Times New Roman" w:hAnsi="Times New Roman"/>
          <w:spacing w:val="-1"/>
          <w:sz w:val="24"/>
          <w:szCs w:val="24"/>
        </w:rPr>
        <w:t xml:space="preserve"> </w:t>
      </w:r>
      <w:r w:rsidRPr="00BE4F7E">
        <w:rPr>
          <w:rFonts w:ascii="Times New Roman" w:hAnsi="Times New Roman"/>
          <w:spacing w:val="6"/>
          <w:sz w:val="24"/>
          <w:szCs w:val="24"/>
        </w:rPr>
        <w:t xml:space="preserve">во взаимосвязи </w:t>
      </w:r>
      <w:r w:rsidRPr="00BE4F7E">
        <w:rPr>
          <w:rFonts w:ascii="Times New Roman" w:hAnsi="Times New Roman"/>
          <w:sz w:val="24"/>
          <w:szCs w:val="24"/>
        </w:rPr>
        <w:t>с окружающей их с</w:t>
      </w:r>
      <w:r w:rsidR="003C7E20" w:rsidRPr="00BE4F7E">
        <w:rPr>
          <w:rFonts w:ascii="Times New Roman" w:hAnsi="Times New Roman"/>
          <w:sz w:val="24"/>
          <w:szCs w:val="24"/>
        </w:rPr>
        <w:t>редой,</w:t>
      </w:r>
      <w:r w:rsidR="004C4C36" w:rsidRPr="00BE4F7E">
        <w:rPr>
          <w:rFonts w:ascii="Times New Roman" w:hAnsi="Times New Roman"/>
          <w:sz w:val="24"/>
          <w:szCs w:val="24"/>
        </w:rPr>
        <w:t xml:space="preserve"> </w:t>
      </w:r>
      <w:r w:rsidRPr="00BE4F7E">
        <w:rPr>
          <w:rFonts w:ascii="Times New Roman" w:eastAsia="Tahoma" w:hAnsi="Times New Roman"/>
          <w:sz w:val="24"/>
          <w:szCs w:val="24"/>
        </w:rPr>
        <w:t>о правилах конструктивной групповой работы; об организации коллективной творческой деятельности.</w:t>
      </w:r>
    </w:p>
    <w:p w:rsidR="000B644B" w:rsidRPr="00BE4F7E" w:rsidRDefault="000B644B" w:rsidP="00BE4F7E">
      <w:pPr>
        <w:spacing w:line="240" w:lineRule="auto"/>
        <w:ind w:firstLine="709"/>
        <w:contextualSpacing/>
        <w:jc w:val="both"/>
        <w:rPr>
          <w:rFonts w:ascii="Times New Roman" w:eastAsia="Tahoma" w:hAnsi="Times New Roman"/>
          <w:sz w:val="24"/>
          <w:szCs w:val="24"/>
        </w:rPr>
      </w:pPr>
      <w:r w:rsidRPr="00BE4F7E">
        <w:rPr>
          <w:rFonts w:ascii="Times New Roman" w:eastAsia="Tahoma" w:hAnsi="Times New Roman"/>
          <w:b/>
          <w:sz w:val="24"/>
          <w:szCs w:val="24"/>
        </w:rPr>
        <w:t>2. Результаты второго уровня (</w:t>
      </w:r>
      <w:r w:rsidRPr="00BE4F7E">
        <w:rPr>
          <w:rFonts w:ascii="Times New Roman" w:hAnsi="Times New Roman"/>
          <w:b/>
          <w:sz w:val="24"/>
          <w:szCs w:val="24"/>
        </w:rPr>
        <w:t>формирование позитивных отношений школьника к базовым ценностям нашего общества и к социальной реальности в целом)</w:t>
      </w:r>
      <w:r w:rsidRPr="00BE4F7E">
        <w:rPr>
          <w:rFonts w:ascii="Times New Roman" w:eastAsia="Tahoma" w:hAnsi="Times New Roman"/>
          <w:b/>
          <w:sz w:val="24"/>
          <w:szCs w:val="24"/>
        </w:rPr>
        <w:t>:</w:t>
      </w:r>
      <w:r w:rsidR="004C4C36" w:rsidRPr="00BE4F7E">
        <w:rPr>
          <w:rFonts w:ascii="Times New Roman" w:eastAsia="Tahoma" w:hAnsi="Times New Roman"/>
          <w:b/>
          <w:sz w:val="24"/>
          <w:szCs w:val="24"/>
        </w:rPr>
        <w:t xml:space="preserve"> </w:t>
      </w:r>
      <w:r w:rsidR="003C7E20" w:rsidRPr="00BE4F7E">
        <w:rPr>
          <w:rFonts w:ascii="Times New Roman" w:eastAsia="Tahoma" w:hAnsi="Times New Roman"/>
          <w:sz w:val="24"/>
          <w:szCs w:val="24"/>
        </w:rPr>
        <w:t>формирование</w:t>
      </w:r>
      <w:r w:rsidR="004C4C36" w:rsidRPr="00BE4F7E">
        <w:rPr>
          <w:rFonts w:ascii="Times New Roman" w:eastAsia="Tahoma" w:hAnsi="Times New Roman"/>
          <w:sz w:val="24"/>
          <w:szCs w:val="24"/>
        </w:rPr>
        <w:t xml:space="preserve"> </w:t>
      </w:r>
      <w:r w:rsidRPr="00BE4F7E">
        <w:rPr>
          <w:rFonts w:ascii="Times New Roman" w:eastAsia="Tahoma" w:hAnsi="Times New Roman"/>
          <w:sz w:val="24"/>
          <w:szCs w:val="24"/>
        </w:rPr>
        <w:t xml:space="preserve">ценностных отношений школьника </w:t>
      </w:r>
      <w:r w:rsidR="003C7E20" w:rsidRPr="00BE4F7E">
        <w:rPr>
          <w:rFonts w:ascii="Times New Roman" w:eastAsia="Tahoma" w:hAnsi="Times New Roman"/>
          <w:sz w:val="24"/>
          <w:szCs w:val="24"/>
        </w:rPr>
        <w:t xml:space="preserve">к своей Родине, </w:t>
      </w:r>
      <w:r w:rsidRPr="00BE4F7E">
        <w:rPr>
          <w:rFonts w:ascii="Times New Roman" w:eastAsia="Tahoma" w:hAnsi="Times New Roman"/>
          <w:sz w:val="24"/>
          <w:szCs w:val="24"/>
        </w:rPr>
        <w:t>к культуре, к труду, к знаниям, к миру, к другим людям, к людям иной культурной прин</w:t>
      </w:r>
      <w:r w:rsidR="003C7E20" w:rsidRPr="00BE4F7E">
        <w:rPr>
          <w:rFonts w:ascii="Times New Roman" w:eastAsia="Tahoma" w:hAnsi="Times New Roman"/>
          <w:sz w:val="24"/>
          <w:szCs w:val="24"/>
        </w:rPr>
        <w:t>адлежности</w:t>
      </w:r>
      <w:r w:rsidR="004C4C36" w:rsidRPr="00BE4F7E">
        <w:rPr>
          <w:rFonts w:ascii="Times New Roman" w:eastAsia="Tahoma" w:hAnsi="Times New Roman"/>
          <w:sz w:val="24"/>
          <w:szCs w:val="24"/>
        </w:rPr>
        <w:t>.</w:t>
      </w:r>
    </w:p>
    <w:p w:rsidR="000B644B" w:rsidRPr="00BE4F7E" w:rsidRDefault="000B644B" w:rsidP="00BE4F7E">
      <w:pPr>
        <w:spacing w:line="240" w:lineRule="auto"/>
        <w:ind w:firstLine="709"/>
        <w:contextualSpacing/>
        <w:jc w:val="both"/>
        <w:rPr>
          <w:rFonts w:ascii="Times New Roman" w:eastAsia="Tahoma" w:hAnsi="Times New Roman"/>
          <w:sz w:val="24"/>
          <w:szCs w:val="24"/>
        </w:rPr>
      </w:pPr>
      <w:r w:rsidRPr="00BE4F7E">
        <w:rPr>
          <w:rFonts w:ascii="Times New Roman" w:eastAsia="Tahoma" w:hAnsi="Times New Roman"/>
          <w:b/>
          <w:sz w:val="24"/>
          <w:szCs w:val="24"/>
        </w:rPr>
        <w:t>3. Результаты третьего уровня (</w:t>
      </w:r>
      <w:r w:rsidRPr="00BE4F7E">
        <w:rPr>
          <w:rFonts w:ascii="Times New Roman" w:hAnsi="Times New Roman"/>
          <w:b/>
          <w:sz w:val="24"/>
          <w:szCs w:val="24"/>
        </w:rPr>
        <w:t>приобретение школьником опыта самостоятельного ценностно окрашенного социального действия)</w:t>
      </w:r>
      <w:r w:rsidRPr="00BE4F7E">
        <w:rPr>
          <w:rFonts w:ascii="Times New Roman" w:eastAsia="Tahoma" w:hAnsi="Times New Roman"/>
          <w:b/>
          <w:sz w:val="24"/>
          <w:szCs w:val="24"/>
        </w:rPr>
        <w:t>:</w:t>
      </w:r>
      <w:r w:rsidRPr="00BE4F7E">
        <w:rPr>
          <w:rFonts w:ascii="Times New Roman" w:eastAsia="Tahoma" w:hAnsi="Times New Roman"/>
          <w:sz w:val="24"/>
          <w:szCs w:val="24"/>
        </w:rPr>
        <w:t xml:space="preserve"> школьник может приобрести опыт публичного выступления, опыт общен</w:t>
      </w:r>
      <w:r w:rsidR="003C7E20" w:rsidRPr="00BE4F7E">
        <w:rPr>
          <w:rFonts w:ascii="Times New Roman" w:eastAsia="Tahoma" w:hAnsi="Times New Roman"/>
          <w:sz w:val="24"/>
          <w:szCs w:val="24"/>
        </w:rPr>
        <w:t xml:space="preserve">ия с одноклассниками, </w:t>
      </w:r>
      <w:r w:rsidRPr="00BE4F7E">
        <w:rPr>
          <w:rFonts w:ascii="Times New Roman" w:eastAsia="Tahoma" w:hAnsi="Times New Roman"/>
          <w:sz w:val="24"/>
          <w:szCs w:val="24"/>
        </w:rPr>
        <w:t>опыт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w:t>
      </w:r>
    </w:p>
    <w:p w:rsidR="004541AB" w:rsidRPr="00BE4F7E" w:rsidRDefault="004541AB" w:rsidP="00BE4F7E">
      <w:pPr>
        <w:spacing w:line="240" w:lineRule="auto"/>
        <w:ind w:firstLine="709"/>
        <w:contextualSpacing/>
        <w:jc w:val="both"/>
        <w:rPr>
          <w:rFonts w:ascii="Times New Roman" w:hAnsi="Times New Roman"/>
          <w:b/>
          <w:sz w:val="24"/>
          <w:szCs w:val="24"/>
        </w:rPr>
      </w:pPr>
      <w:r w:rsidRPr="00BE4F7E">
        <w:rPr>
          <w:rFonts w:ascii="Times New Roman" w:hAnsi="Times New Roman"/>
          <w:b/>
          <w:sz w:val="24"/>
          <w:szCs w:val="24"/>
        </w:rPr>
        <w:t xml:space="preserve">Содержание данного курса предполагает разнообразные </w:t>
      </w:r>
      <w:r w:rsidRPr="00BE4F7E">
        <w:rPr>
          <w:rFonts w:ascii="Times New Roman" w:hAnsi="Times New Roman"/>
          <w:b/>
          <w:i/>
          <w:sz w:val="24"/>
          <w:szCs w:val="24"/>
        </w:rPr>
        <w:t>виды учебно-познавательной деятельности обучающихся</w:t>
      </w:r>
      <w:r w:rsidRPr="00BE4F7E">
        <w:rPr>
          <w:rFonts w:ascii="Times New Roman" w:hAnsi="Times New Roman"/>
          <w:b/>
          <w:sz w:val="24"/>
          <w:szCs w:val="24"/>
        </w:rPr>
        <w:t>, в том числе:</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-чтение и анализ географических карт;</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-анализ и синтез статистических материалов;</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-составление схем и комментариев к ним;</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-составление таблиц;</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-выдвижение гипотез;</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 в обсуждениях результатов исследований, участие в дискуссиях;</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-интерпретация результаты исследований;</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-подготовка устных сообщений и эссе с использованием различных источников информации, в том числе исторических и</w:t>
      </w:r>
    </w:p>
    <w:p w:rsidR="004541AB" w:rsidRPr="00BE4F7E" w:rsidRDefault="004541AB"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географических карт, литературных источников, материалов периодической печати, информационных ресурсов.</w:t>
      </w:r>
    </w:p>
    <w:p w:rsidR="004541AB" w:rsidRPr="00BE4F7E" w:rsidRDefault="004541AB" w:rsidP="00BE4F7E">
      <w:pPr>
        <w:shd w:val="clear" w:color="auto" w:fill="FFFFFF"/>
        <w:spacing w:line="240" w:lineRule="auto"/>
        <w:ind w:firstLine="709"/>
        <w:contextualSpacing/>
        <w:jc w:val="both"/>
        <w:rPr>
          <w:rFonts w:ascii="Times New Roman" w:hAnsi="Times New Roman"/>
          <w:b/>
          <w:color w:val="000000"/>
          <w:sz w:val="24"/>
          <w:szCs w:val="24"/>
        </w:rPr>
      </w:pPr>
      <w:r w:rsidRPr="00BE4F7E">
        <w:rPr>
          <w:rFonts w:ascii="Times New Roman" w:hAnsi="Times New Roman"/>
          <w:b/>
          <w:bCs/>
          <w:color w:val="373737"/>
          <w:sz w:val="24"/>
          <w:szCs w:val="24"/>
        </w:rPr>
        <w:t>Формы внеурочной деятельности:</w:t>
      </w:r>
    </w:p>
    <w:p w:rsidR="004541AB"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Предметные недели;</w:t>
      </w:r>
    </w:p>
    <w:p w:rsidR="004541AB"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Библиотечные уроки;</w:t>
      </w:r>
    </w:p>
    <w:p w:rsidR="004541AB"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Конкурсы, экскурсии, олимпиады, конференции, деловые и ролевые игры и др.</w:t>
      </w:r>
    </w:p>
    <w:p w:rsidR="004541AB"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Участие в поисково-исследовательских, научно-практических конференциях.</w:t>
      </w:r>
    </w:p>
    <w:p w:rsidR="004541AB"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Участие в олимпиадах</w:t>
      </w:r>
    </w:p>
    <w:p w:rsidR="00E87407" w:rsidRPr="00BE4F7E" w:rsidRDefault="004541AB" w:rsidP="00BE4F7E">
      <w:pPr>
        <w:pStyle w:val="a3"/>
        <w:numPr>
          <w:ilvl w:val="0"/>
          <w:numId w:val="26"/>
        </w:numPr>
        <w:spacing w:after="0" w:line="240" w:lineRule="auto"/>
        <w:ind w:left="0" w:firstLine="709"/>
        <w:jc w:val="both"/>
        <w:rPr>
          <w:rFonts w:ascii="Times New Roman" w:hAnsi="Times New Roman"/>
          <w:b/>
          <w:sz w:val="24"/>
          <w:szCs w:val="24"/>
        </w:rPr>
      </w:pPr>
      <w:r w:rsidRPr="00BE4F7E">
        <w:rPr>
          <w:rFonts w:ascii="Times New Roman" w:hAnsi="Times New Roman"/>
          <w:sz w:val="24"/>
          <w:szCs w:val="24"/>
        </w:rPr>
        <w:t>Разработка проектов к урокам.</w:t>
      </w:r>
      <w:r w:rsidR="00E87407" w:rsidRPr="00BE4F7E">
        <w:rPr>
          <w:rFonts w:ascii="Times New Roman" w:hAnsi="Times New Roman"/>
          <w:b/>
          <w:sz w:val="24"/>
          <w:szCs w:val="24"/>
        </w:rPr>
        <w:br w:type="page"/>
      </w:r>
    </w:p>
    <w:p w:rsidR="00337E6B" w:rsidRPr="00BE4F7E" w:rsidRDefault="00A90719" w:rsidP="00BE4F7E">
      <w:pPr>
        <w:spacing w:line="240" w:lineRule="auto"/>
        <w:ind w:firstLine="709"/>
        <w:contextualSpacing/>
        <w:jc w:val="center"/>
        <w:rPr>
          <w:rFonts w:ascii="Times New Roman" w:hAnsi="Times New Roman"/>
          <w:b/>
          <w:sz w:val="24"/>
          <w:szCs w:val="24"/>
        </w:rPr>
      </w:pPr>
      <w:r w:rsidRPr="00BE4F7E">
        <w:rPr>
          <w:rFonts w:ascii="Times New Roman" w:hAnsi="Times New Roman"/>
          <w:b/>
          <w:sz w:val="24"/>
          <w:szCs w:val="24"/>
        </w:rPr>
        <w:lastRenderedPageBreak/>
        <w:t>Содержани</w:t>
      </w:r>
      <w:r w:rsidR="00337E6B" w:rsidRPr="00BE4F7E">
        <w:rPr>
          <w:rFonts w:ascii="Times New Roman" w:hAnsi="Times New Roman"/>
          <w:b/>
          <w:sz w:val="24"/>
          <w:szCs w:val="24"/>
        </w:rPr>
        <w:t>е курса внеурочной деятельности</w:t>
      </w:r>
    </w:p>
    <w:p w:rsidR="000F01FD" w:rsidRPr="00BE4F7E" w:rsidRDefault="00A90719" w:rsidP="00BE4F7E">
      <w:pPr>
        <w:spacing w:line="240" w:lineRule="auto"/>
        <w:ind w:firstLine="709"/>
        <w:contextualSpacing/>
        <w:jc w:val="center"/>
        <w:rPr>
          <w:rFonts w:ascii="Times New Roman" w:hAnsi="Times New Roman"/>
          <w:b/>
          <w:sz w:val="24"/>
          <w:szCs w:val="24"/>
        </w:rPr>
      </w:pPr>
      <w:r w:rsidRPr="00BE4F7E">
        <w:rPr>
          <w:rFonts w:ascii="Times New Roman" w:hAnsi="Times New Roman"/>
          <w:b/>
          <w:sz w:val="24"/>
          <w:szCs w:val="24"/>
        </w:rPr>
        <w:t>«</w:t>
      </w:r>
      <w:r w:rsidR="0084344E" w:rsidRPr="00BE4F7E">
        <w:rPr>
          <w:rFonts w:ascii="Times New Roman" w:hAnsi="Times New Roman"/>
          <w:b/>
          <w:sz w:val="24"/>
          <w:szCs w:val="24"/>
        </w:rPr>
        <w:t>Юный исследователь</w:t>
      </w:r>
      <w:r w:rsidRPr="00BE4F7E">
        <w:rPr>
          <w:rFonts w:ascii="Times New Roman" w:hAnsi="Times New Roman"/>
          <w:b/>
          <w:sz w:val="24"/>
          <w:szCs w:val="24"/>
        </w:rPr>
        <w:t>»</w:t>
      </w:r>
    </w:p>
    <w:p w:rsidR="000F01FD" w:rsidRPr="00BE4F7E" w:rsidRDefault="000F01FD" w:rsidP="00BE4F7E">
      <w:pPr>
        <w:pStyle w:val="a3"/>
        <w:numPr>
          <w:ilvl w:val="0"/>
          <w:numId w:val="14"/>
        </w:numPr>
        <w:autoSpaceDE w:val="0"/>
        <w:autoSpaceDN w:val="0"/>
        <w:adjustRightInd w:val="0"/>
        <w:spacing w:after="0" w:line="240" w:lineRule="auto"/>
        <w:ind w:firstLine="709"/>
        <w:jc w:val="both"/>
        <w:rPr>
          <w:rFonts w:ascii="Times New Roman" w:hAnsi="Times New Roman"/>
          <w:b/>
          <w:bCs/>
          <w:sz w:val="24"/>
          <w:szCs w:val="24"/>
        </w:rPr>
      </w:pPr>
      <w:r w:rsidRPr="00BE4F7E">
        <w:rPr>
          <w:rFonts w:ascii="Times New Roman" w:hAnsi="Times New Roman"/>
          <w:b/>
          <w:bCs/>
          <w:sz w:val="24"/>
          <w:szCs w:val="24"/>
        </w:rPr>
        <w:t>План и карта</w:t>
      </w:r>
      <w:r w:rsidR="00AC5DB6" w:rsidRPr="00BE4F7E">
        <w:rPr>
          <w:rFonts w:ascii="Times New Roman" w:hAnsi="Times New Roman"/>
          <w:b/>
          <w:bCs/>
          <w:sz w:val="24"/>
          <w:szCs w:val="24"/>
        </w:rPr>
        <w:t xml:space="preserve"> (6 часов)</w:t>
      </w:r>
    </w:p>
    <w:p w:rsidR="000F01FD" w:rsidRPr="00BE4F7E" w:rsidRDefault="000F01FD" w:rsidP="00BE4F7E">
      <w:pPr>
        <w:pStyle w:val="Default"/>
        <w:ind w:firstLine="709"/>
        <w:contextualSpacing/>
        <w:jc w:val="both"/>
      </w:pPr>
      <w:r w:rsidRPr="00BE4F7E">
        <w:rPr>
          <w:color w:val="auto"/>
        </w:rPr>
        <w:t xml:space="preserve">Классификация карт. Глобус. Создание карт. Картография. Искажения карт. Топографическая карта. Условные знаки. Масштаб, азимут, способы изображения рельефа, чтение карты. Чтение топографических и физических карт. </w:t>
      </w:r>
      <w:r w:rsidR="00AB69EC" w:rsidRPr="00BE4F7E">
        <w:rPr>
          <w:color w:val="auto"/>
        </w:rPr>
        <w:t>Измерение направлений,</w:t>
      </w:r>
      <w:r w:rsidRPr="00BE4F7E">
        <w:rPr>
          <w:color w:val="auto"/>
        </w:rPr>
        <w:t xml:space="preserve"> расстояний, географических координат. </w:t>
      </w:r>
      <w:r w:rsidRPr="00BE4F7E">
        <w:t xml:space="preserve">Комплексный анализ географических условий по топографической карте. </w:t>
      </w:r>
      <w:r w:rsidRPr="00BE4F7E">
        <w:rPr>
          <w:color w:val="auto"/>
        </w:rPr>
        <w:t>Построение профиля рельефа местности</w:t>
      </w:r>
      <w:r w:rsidRPr="00BE4F7E">
        <w:t xml:space="preserve">. Определение сторон горизонта по параллелям и меридианам. Определение и анализ длин меридианов и параллелей. </w:t>
      </w:r>
    </w:p>
    <w:p w:rsidR="001A0500" w:rsidRPr="00BE4F7E" w:rsidRDefault="001A0500"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Формы организации внеурочной деятельности:</w:t>
      </w:r>
    </w:p>
    <w:p w:rsidR="00286010" w:rsidRPr="00BE4F7E" w:rsidRDefault="00286010"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i/>
          <w:iCs/>
          <w:color w:val="000000"/>
          <w:sz w:val="24"/>
          <w:szCs w:val="24"/>
          <w:lang w:eastAsia="en-US"/>
        </w:rPr>
        <w:t>Беседа, лекция, тестирование</w:t>
      </w:r>
    </w:p>
    <w:p w:rsidR="00040538" w:rsidRPr="00BE4F7E" w:rsidRDefault="0038061B"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i/>
          <w:sz w:val="24"/>
          <w:szCs w:val="24"/>
        </w:rPr>
        <w:t>Практическ</w:t>
      </w:r>
      <w:r w:rsidR="00040538" w:rsidRPr="00BE4F7E">
        <w:rPr>
          <w:rFonts w:ascii="Times New Roman" w:hAnsi="Times New Roman"/>
          <w:i/>
          <w:sz w:val="24"/>
          <w:szCs w:val="24"/>
        </w:rPr>
        <w:t>ие задания</w:t>
      </w:r>
      <w:r w:rsidR="00AB69EC" w:rsidRPr="00BE4F7E">
        <w:rPr>
          <w:rFonts w:ascii="Times New Roman" w:hAnsi="Times New Roman"/>
          <w:sz w:val="24"/>
          <w:szCs w:val="24"/>
        </w:rPr>
        <w:t>:</w:t>
      </w:r>
    </w:p>
    <w:p w:rsidR="00AB69EC" w:rsidRPr="00BE4F7E" w:rsidRDefault="00040538"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1.</w:t>
      </w:r>
      <w:r w:rsidR="00AB69EC" w:rsidRPr="00BE4F7E">
        <w:rPr>
          <w:rFonts w:ascii="Times New Roman" w:hAnsi="Times New Roman"/>
          <w:sz w:val="24"/>
          <w:szCs w:val="24"/>
        </w:rPr>
        <w:t xml:space="preserve"> Ориентирование по плану и карте.</w:t>
      </w:r>
      <w:r w:rsidR="004C4C36" w:rsidRPr="00BE4F7E">
        <w:rPr>
          <w:rFonts w:ascii="Times New Roman" w:hAnsi="Times New Roman"/>
          <w:sz w:val="24"/>
          <w:szCs w:val="24"/>
        </w:rPr>
        <w:t xml:space="preserve"> </w:t>
      </w:r>
    </w:p>
    <w:p w:rsidR="000F01FD" w:rsidRPr="00BE4F7E" w:rsidRDefault="00040538"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i/>
          <w:sz w:val="24"/>
          <w:szCs w:val="24"/>
        </w:rPr>
        <w:t>2.</w:t>
      </w:r>
      <w:r w:rsidR="000F01FD" w:rsidRPr="00BE4F7E">
        <w:rPr>
          <w:rFonts w:ascii="Times New Roman" w:hAnsi="Times New Roman"/>
          <w:sz w:val="24"/>
          <w:szCs w:val="24"/>
        </w:rPr>
        <w:t xml:space="preserve"> Решение задач на определение географических координат.</w:t>
      </w:r>
    </w:p>
    <w:p w:rsidR="000F01FD" w:rsidRPr="00BE4F7E" w:rsidRDefault="00040538"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i/>
          <w:sz w:val="24"/>
          <w:szCs w:val="24"/>
        </w:rPr>
        <w:t>3.</w:t>
      </w:r>
      <w:r w:rsidR="000F01FD" w:rsidRPr="00BE4F7E">
        <w:rPr>
          <w:rFonts w:ascii="Times New Roman" w:hAnsi="Times New Roman"/>
          <w:sz w:val="24"/>
          <w:szCs w:val="24"/>
        </w:rPr>
        <w:t>Построение профиля рельефа местности по топографической карте.</w:t>
      </w:r>
    </w:p>
    <w:p w:rsidR="000F01FD" w:rsidRPr="00BE4F7E" w:rsidRDefault="00040538"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i/>
          <w:sz w:val="24"/>
          <w:szCs w:val="24"/>
        </w:rPr>
        <w:t>4.</w:t>
      </w:r>
      <w:r w:rsidR="000F01FD" w:rsidRPr="00BE4F7E">
        <w:rPr>
          <w:rFonts w:ascii="Times New Roman" w:hAnsi="Times New Roman"/>
          <w:sz w:val="24"/>
          <w:szCs w:val="24"/>
        </w:rPr>
        <w:t xml:space="preserve"> Определение расстояний на </w:t>
      </w:r>
      <w:r w:rsidRPr="00BE4F7E">
        <w:rPr>
          <w:rFonts w:ascii="Times New Roman" w:hAnsi="Times New Roman"/>
          <w:sz w:val="24"/>
          <w:szCs w:val="24"/>
        </w:rPr>
        <w:t xml:space="preserve">плане и </w:t>
      </w:r>
      <w:r w:rsidR="000F01FD" w:rsidRPr="00BE4F7E">
        <w:rPr>
          <w:rFonts w:ascii="Times New Roman" w:hAnsi="Times New Roman"/>
          <w:sz w:val="24"/>
          <w:szCs w:val="24"/>
        </w:rPr>
        <w:t>карте.</w:t>
      </w:r>
    </w:p>
    <w:p w:rsidR="00DA6883" w:rsidRPr="00BE4F7E" w:rsidRDefault="00DA6883" w:rsidP="00BE4F7E">
      <w:pPr>
        <w:autoSpaceDE w:val="0"/>
        <w:autoSpaceDN w:val="0"/>
        <w:adjustRightInd w:val="0"/>
        <w:spacing w:line="240" w:lineRule="auto"/>
        <w:ind w:firstLine="709"/>
        <w:contextualSpacing/>
        <w:jc w:val="both"/>
        <w:rPr>
          <w:rFonts w:ascii="Times New Roman" w:hAnsi="Times New Roman"/>
          <w:i/>
          <w:kern w:val="2"/>
          <w:sz w:val="24"/>
          <w:szCs w:val="24"/>
        </w:rPr>
      </w:pPr>
      <w:r w:rsidRPr="00BE4F7E">
        <w:rPr>
          <w:rFonts w:ascii="Times New Roman" w:hAnsi="Times New Roman"/>
          <w:i/>
          <w:kern w:val="2"/>
          <w:sz w:val="24"/>
          <w:szCs w:val="24"/>
        </w:rPr>
        <w:t>Характеристика основных видов деятельности учащихся</w:t>
      </w:r>
      <w:r w:rsidR="003A6D95" w:rsidRPr="00BE4F7E">
        <w:rPr>
          <w:rFonts w:ascii="Times New Roman" w:hAnsi="Times New Roman"/>
          <w:i/>
          <w:kern w:val="2"/>
          <w:sz w:val="24"/>
          <w:szCs w:val="24"/>
        </w:rPr>
        <w:t>:</w:t>
      </w:r>
    </w:p>
    <w:p w:rsidR="00A90719" w:rsidRPr="00BE4F7E" w:rsidRDefault="00A90719" w:rsidP="00BE4F7E">
      <w:pPr>
        <w:spacing w:after="0" w:line="240" w:lineRule="auto"/>
        <w:ind w:firstLine="709"/>
        <w:contextualSpacing/>
        <w:rPr>
          <w:rFonts w:ascii="Times New Roman" w:eastAsia="Calibri" w:hAnsi="Times New Roman"/>
          <w:sz w:val="24"/>
          <w:szCs w:val="24"/>
        </w:rPr>
      </w:pPr>
      <w:r w:rsidRPr="00BE4F7E">
        <w:rPr>
          <w:rFonts w:ascii="Times New Roman" w:eastAsia="Calibri" w:hAnsi="Times New Roman"/>
          <w:sz w:val="24"/>
          <w:szCs w:val="24"/>
        </w:rPr>
        <w:t>Овладение основами картографической грамотности и использование географической карты как одного из «языков» международного общения</w:t>
      </w:r>
      <w:r w:rsidR="00331285" w:rsidRPr="00BE4F7E">
        <w:rPr>
          <w:rFonts w:ascii="Times New Roman" w:eastAsia="Calibri" w:hAnsi="Times New Roman"/>
          <w:sz w:val="24"/>
          <w:szCs w:val="24"/>
        </w:rPr>
        <w:t>;</w:t>
      </w:r>
      <w:r w:rsidR="004C4C36" w:rsidRPr="00BE4F7E">
        <w:rPr>
          <w:rFonts w:ascii="Times New Roman" w:eastAsia="Calibri" w:hAnsi="Times New Roman"/>
          <w:sz w:val="24"/>
          <w:szCs w:val="24"/>
        </w:rPr>
        <w:t xml:space="preserve"> </w:t>
      </w:r>
      <w:r w:rsidRPr="00BE4F7E">
        <w:rPr>
          <w:rFonts w:ascii="Times New Roman" w:eastAsia="Calibri" w:hAnsi="Times New Roman"/>
          <w:sz w:val="24"/>
          <w:szCs w:val="24"/>
        </w:rPr>
        <w:t>организовывать сотрудничество, работать индивидуально и в группе;</w:t>
      </w:r>
      <w:r w:rsidR="008F2BE1" w:rsidRPr="00BE4F7E">
        <w:rPr>
          <w:rFonts w:ascii="Times New Roman" w:hAnsi="Times New Roman"/>
          <w:sz w:val="24"/>
          <w:szCs w:val="24"/>
        </w:rPr>
        <w:t xml:space="preserve"> свободно ориентироваться по физической, экономической и политической картам; </w:t>
      </w:r>
      <w:r w:rsidR="00331285" w:rsidRPr="00BE4F7E">
        <w:rPr>
          <w:rFonts w:ascii="Times New Roman" w:hAnsi="Times New Roman"/>
          <w:sz w:val="24"/>
          <w:szCs w:val="24"/>
        </w:rPr>
        <w:t>работать</w:t>
      </w:r>
      <w:r w:rsidR="008F2BE1" w:rsidRPr="00BE4F7E">
        <w:rPr>
          <w:rFonts w:ascii="Times New Roman" w:hAnsi="Times New Roman"/>
          <w:sz w:val="24"/>
          <w:szCs w:val="24"/>
        </w:rPr>
        <w:t xml:space="preserve"> с картой: </w:t>
      </w:r>
      <w:r w:rsidR="007F0362" w:rsidRPr="00BE4F7E">
        <w:rPr>
          <w:rFonts w:ascii="Times New Roman" w:hAnsi="Times New Roman"/>
          <w:sz w:val="24"/>
          <w:szCs w:val="24"/>
        </w:rPr>
        <w:t>опре</w:t>
      </w:r>
      <w:r w:rsidR="00331285" w:rsidRPr="00BE4F7E">
        <w:rPr>
          <w:rFonts w:ascii="Times New Roman" w:hAnsi="Times New Roman"/>
          <w:sz w:val="24"/>
          <w:szCs w:val="24"/>
        </w:rPr>
        <w:t>делять</w:t>
      </w:r>
      <w:r w:rsidR="008F2BE1" w:rsidRPr="00BE4F7E">
        <w:rPr>
          <w:rFonts w:ascii="Times New Roman" w:hAnsi="Times New Roman"/>
          <w:sz w:val="24"/>
          <w:szCs w:val="24"/>
        </w:rPr>
        <w:t xml:space="preserve"> по географическим координатам мест</w:t>
      </w:r>
      <w:r w:rsidR="00E87407" w:rsidRPr="00BE4F7E">
        <w:rPr>
          <w:rFonts w:ascii="Times New Roman" w:hAnsi="Times New Roman"/>
          <w:sz w:val="24"/>
          <w:szCs w:val="24"/>
        </w:rPr>
        <w:t>ополо</w:t>
      </w:r>
      <w:r w:rsidR="00331285" w:rsidRPr="00BE4F7E">
        <w:rPr>
          <w:rFonts w:ascii="Times New Roman" w:hAnsi="Times New Roman"/>
          <w:sz w:val="24"/>
          <w:szCs w:val="24"/>
        </w:rPr>
        <w:t xml:space="preserve">жения объектов и наоборот, </w:t>
      </w:r>
      <w:r w:rsidR="00331285" w:rsidRPr="00BE4F7E">
        <w:rPr>
          <w:rFonts w:ascii="Times New Roman" w:hAnsi="Times New Roman"/>
          <w:bCs/>
          <w:iCs/>
          <w:color w:val="000000"/>
          <w:spacing w:val="5"/>
          <w:sz w:val="24"/>
          <w:szCs w:val="24"/>
        </w:rPr>
        <w:t>измерять</w:t>
      </w:r>
      <w:r w:rsidR="007F0362" w:rsidRPr="00BE4F7E">
        <w:rPr>
          <w:rFonts w:ascii="Times New Roman" w:hAnsi="Times New Roman"/>
          <w:bCs/>
          <w:iCs/>
          <w:color w:val="000000"/>
          <w:spacing w:val="5"/>
          <w:sz w:val="24"/>
          <w:szCs w:val="24"/>
        </w:rPr>
        <w:t xml:space="preserve"> на</w:t>
      </w:r>
      <w:r w:rsidR="008F2BE1" w:rsidRPr="00BE4F7E">
        <w:rPr>
          <w:rFonts w:ascii="Times New Roman" w:hAnsi="Times New Roman"/>
          <w:bCs/>
          <w:iCs/>
          <w:color w:val="000000"/>
          <w:spacing w:val="6"/>
          <w:sz w:val="24"/>
          <w:szCs w:val="24"/>
        </w:rPr>
        <w:t>правлений и расстояний на плане и карте.</w:t>
      </w:r>
    </w:p>
    <w:p w:rsidR="000F01FD" w:rsidRPr="00BE4F7E" w:rsidRDefault="000F01FD" w:rsidP="00BE4F7E">
      <w:pPr>
        <w:pStyle w:val="a3"/>
        <w:numPr>
          <w:ilvl w:val="0"/>
          <w:numId w:val="14"/>
        </w:numPr>
        <w:autoSpaceDE w:val="0"/>
        <w:autoSpaceDN w:val="0"/>
        <w:adjustRightInd w:val="0"/>
        <w:spacing w:after="0" w:line="240" w:lineRule="auto"/>
        <w:ind w:firstLine="709"/>
        <w:jc w:val="both"/>
        <w:rPr>
          <w:rFonts w:ascii="Times New Roman" w:hAnsi="Times New Roman"/>
          <w:sz w:val="24"/>
          <w:szCs w:val="24"/>
        </w:rPr>
      </w:pPr>
      <w:r w:rsidRPr="00BE4F7E">
        <w:rPr>
          <w:rFonts w:ascii="Times New Roman" w:hAnsi="Times New Roman"/>
          <w:b/>
          <w:bCs/>
          <w:sz w:val="24"/>
          <w:szCs w:val="24"/>
        </w:rPr>
        <w:t xml:space="preserve">Путешествия и географические открытия </w:t>
      </w:r>
      <w:r w:rsidR="00890E86" w:rsidRPr="00BE4F7E">
        <w:rPr>
          <w:rFonts w:ascii="Times New Roman" w:hAnsi="Times New Roman"/>
          <w:b/>
          <w:bCs/>
          <w:sz w:val="24"/>
          <w:szCs w:val="24"/>
        </w:rPr>
        <w:t>(2 часа)</w:t>
      </w:r>
    </w:p>
    <w:p w:rsidR="000F01FD" w:rsidRPr="00BE4F7E" w:rsidRDefault="000F01FD"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 xml:space="preserve">Карта мира, сделанная Птолемеем. Древнейшие описания Земли. Эратосфен, </w:t>
      </w:r>
      <w:proofErr w:type="spellStart"/>
      <w:r w:rsidRPr="00BE4F7E">
        <w:rPr>
          <w:rFonts w:ascii="Times New Roman" w:hAnsi="Times New Roman"/>
          <w:sz w:val="24"/>
          <w:szCs w:val="24"/>
        </w:rPr>
        <w:t>Страбон</w:t>
      </w:r>
      <w:proofErr w:type="spellEnd"/>
      <w:r w:rsidRPr="00BE4F7E">
        <w:rPr>
          <w:rFonts w:ascii="Times New Roman" w:hAnsi="Times New Roman"/>
          <w:sz w:val="24"/>
          <w:szCs w:val="24"/>
        </w:rPr>
        <w:t>, Геродот. Древние карты. «География»</w:t>
      </w:r>
      <w:r w:rsidR="00E87407" w:rsidRPr="00BE4F7E">
        <w:rPr>
          <w:rFonts w:ascii="Times New Roman" w:hAnsi="Times New Roman"/>
          <w:sz w:val="24"/>
          <w:szCs w:val="24"/>
        </w:rPr>
        <w:t xml:space="preserve"> в 8-ми томах Клавдия Птолемея.</w:t>
      </w:r>
    </w:p>
    <w:p w:rsidR="000F01FD" w:rsidRPr="00BE4F7E" w:rsidRDefault="000F01FD" w:rsidP="00BE4F7E">
      <w:pPr>
        <w:autoSpaceDE w:val="0"/>
        <w:autoSpaceDN w:val="0"/>
        <w:adjustRightInd w:val="0"/>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Эпоха Великих географических открытий. Карта Европы Меркатора, 1554. Эпоха экспедиций. Джеймс Кук, русские первопроходцы, М. В. Ломоносов, Александр фон Гумбольдт. Геогр</w:t>
      </w:r>
      <w:r w:rsidR="00E87407" w:rsidRPr="00BE4F7E">
        <w:rPr>
          <w:rFonts w:ascii="Times New Roman" w:hAnsi="Times New Roman"/>
          <w:sz w:val="24"/>
          <w:szCs w:val="24"/>
        </w:rPr>
        <w:t>афия Средневековья. Марко Поло.</w:t>
      </w:r>
    </w:p>
    <w:p w:rsidR="001A0500" w:rsidRPr="00BE4F7E" w:rsidRDefault="000F01FD"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 xml:space="preserve">Научные экспедиции и теоретические открытия XIX — начала XX веков. Русское географическое общество, мощные географические школы, (Ф. П. Литке, П. П. Семенов-Тян-Шанский, Н. М. Пржевальский, П. А. Кропоткин, Н. Н. Миклухо-Маклай, А. И. </w:t>
      </w:r>
      <w:proofErr w:type="spellStart"/>
      <w:r w:rsidRPr="00BE4F7E">
        <w:rPr>
          <w:rFonts w:ascii="Times New Roman" w:hAnsi="Times New Roman"/>
          <w:sz w:val="24"/>
          <w:szCs w:val="24"/>
        </w:rPr>
        <w:t>Воейков</w:t>
      </w:r>
      <w:proofErr w:type="spellEnd"/>
      <w:r w:rsidRPr="00BE4F7E">
        <w:rPr>
          <w:rFonts w:ascii="Times New Roman" w:hAnsi="Times New Roman"/>
          <w:sz w:val="24"/>
          <w:szCs w:val="24"/>
        </w:rPr>
        <w:t>, В. В. Докучаев, К. И. Арсеньев).</w:t>
      </w:r>
    </w:p>
    <w:p w:rsidR="00890E86" w:rsidRPr="00BE4F7E" w:rsidRDefault="001A0500" w:rsidP="00BE4F7E">
      <w:pPr>
        <w:shd w:val="clear" w:color="auto" w:fill="FFFFFF"/>
        <w:spacing w:line="240" w:lineRule="auto"/>
        <w:ind w:firstLine="709"/>
        <w:contextualSpacing/>
        <w:rPr>
          <w:rFonts w:ascii="Times New Roman" w:hAnsi="Times New Roman"/>
          <w:sz w:val="24"/>
          <w:szCs w:val="24"/>
        </w:rPr>
      </w:pPr>
      <w:r w:rsidRPr="00BE4F7E">
        <w:rPr>
          <w:rFonts w:ascii="Times New Roman" w:hAnsi="Times New Roman"/>
          <w:i/>
          <w:iCs/>
          <w:color w:val="000000"/>
          <w:sz w:val="24"/>
          <w:szCs w:val="24"/>
          <w:lang w:eastAsia="en-US"/>
        </w:rPr>
        <w:t>Формы организации внеурочной деятельности:</w:t>
      </w:r>
    </w:p>
    <w:p w:rsidR="00286010" w:rsidRPr="00BE4F7E" w:rsidRDefault="00286010"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i/>
          <w:iCs/>
          <w:color w:val="000000"/>
          <w:sz w:val="24"/>
          <w:szCs w:val="24"/>
          <w:lang w:eastAsia="en-US"/>
        </w:rPr>
        <w:t>Беседа, лекция, тестирование</w:t>
      </w:r>
    </w:p>
    <w:p w:rsidR="000F01FD" w:rsidRPr="00BE4F7E" w:rsidRDefault="00515D25" w:rsidP="00BE4F7E">
      <w:pPr>
        <w:spacing w:line="240" w:lineRule="auto"/>
        <w:ind w:firstLine="709"/>
        <w:contextualSpacing/>
        <w:jc w:val="both"/>
        <w:rPr>
          <w:rFonts w:ascii="Times New Roman" w:hAnsi="Times New Roman"/>
          <w:sz w:val="24"/>
          <w:szCs w:val="24"/>
        </w:rPr>
      </w:pPr>
      <w:r w:rsidRPr="00BE4F7E">
        <w:rPr>
          <w:rFonts w:ascii="Times New Roman" w:hAnsi="Times New Roman"/>
          <w:i/>
          <w:sz w:val="24"/>
          <w:szCs w:val="24"/>
        </w:rPr>
        <w:t>Практическое</w:t>
      </w:r>
      <w:r w:rsidR="004C4C36" w:rsidRPr="00BE4F7E">
        <w:rPr>
          <w:rFonts w:ascii="Times New Roman" w:hAnsi="Times New Roman"/>
          <w:i/>
          <w:sz w:val="24"/>
          <w:szCs w:val="24"/>
        </w:rPr>
        <w:t xml:space="preserve"> </w:t>
      </w:r>
      <w:r w:rsidRPr="00BE4F7E">
        <w:rPr>
          <w:rFonts w:ascii="Times New Roman" w:hAnsi="Times New Roman"/>
          <w:i/>
          <w:sz w:val="24"/>
          <w:szCs w:val="24"/>
        </w:rPr>
        <w:t>задание</w:t>
      </w:r>
      <w:r w:rsidR="000F01FD" w:rsidRPr="00BE4F7E">
        <w:rPr>
          <w:rFonts w:ascii="Times New Roman" w:hAnsi="Times New Roman"/>
          <w:sz w:val="24"/>
          <w:szCs w:val="24"/>
        </w:rPr>
        <w:t>:</w:t>
      </w:r>
      <w:r w:rsidR="008C1378" w:rsidRPr="00BE4F7E">
        <w:rPr>
          <w:rFonts w:ascii="Times New Roman" w:hAnsi="Times New Roman"/>
          <w:sz w:val="24"/>
          <w:szCs w:val="24"/>
        </w:rPr>
        <w:t xml:space="preserve"> Изучение по картам маршрутов путешествий. Имена путешественников на карте.</w:t>
      </w:r>
    </w:p>
    <w:p w:rsidR="00DA6883" w:rsidRPr="00BE4F7E" w:rsidRDefault="00DA6883" w:rsidP="00BE4F7E">
      <w:pPr>
        <w:spacing w:line="240" w:lineRule="auto"/>
        <w:ind w:firstLine="709"/>
        <w:contextualSpacing/>
        <w:jc w:val="both"/>
        <w:rPr>
          <w:rFonts w:ascii="Times New Roman" w:hAnsi="Times New Roman"/>
          <w:i/>
          <w:kern w:val="2"/>
          <w:sz w:val="24"/>
          <w:szCs w:val="24"/>
        </w:rPr>
      </w:pPr>
      <w:r w:rsidRPr="00BE4F7E">
        <w:rPr>
          <w:rFonts w:ascii="Times New Roman" w:hAnsi="Times New Roman"/>
          <w:i/>
          <w:kern w:val="2"/>
          <w:sz w:val="24"/>
          <w:szCs w:val="24"/>
        </w:rPr>
        <w:t>Характеристика основных видов деятельности учащихся</w:t>
      </w:r>
      <w:r w:rsidR="00331285" w:rsidRPr="00BE4F7E">
        <w:rPr>
          <w:rFonts w:ascii="Times New Roman" w:hAnsi="Times New Roman"/>
          <w:i/>
          <w:kern w:val="2"/>
          <w:sz w:val="24"/>
          <w:szCs w:val="24"/>
        </w:rPr>
        <w:t>:</w:t>
      </w:r>
    </w:p>
    <w:p w:rsidR="008F2BE1" w:rsidRPr="00BE4F7E" w:rsidRDefault="00331285"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осознавать</w:t>
      </w:r>
      <w:r w:rsidR="008F2BE1" w:rsidRPr="00BE4F7E">
        <w:rPr>
          <w:rFonts w:ascii="Times New Roman" w:hAnsi="Times New Roman"/>
          <w:sz w:val="24"/>
          <w:szCs w:val="24"/>
        </w:rPr>
        <w:t xml:space="preserve"> роли географии в познании окружающего мира и его устойчивого развития</w:t>
      </w:r>
      <w:r w:rsidRPr="00BE4F7E">
        <w:rPr>
          <w:rFonts w:ascii="Times New Roman" w:hAnsi="Times New Roman"/>
          <w:sz w:val="24"/>
          <w:szCs w:val="24"/>
        </w:rPr>
        <w:t>;</w:t>
      </w:r>
      <w:r w:rsidR="008F2BE1" w:rsidRPr="00BE4F7E">
        <w:rPr>
          <w:rFonts w:ascii="Times New Roman" w:eastAsia="Calibri" w:hAnsi="Times New Roman"/>
          <w:sz w:val="24"/>
          <w:szCs w:val="24"/>
        </w:rPr>
        <w:t xml:space="preserve"> </w:t>
      </w:r>
      <w:r w:rsidRPr="00BE4F7E">
        <w:rPr>
          <w:rFonts w:ascii="Times New Roman" w:eastAsia="Calibri" w:hAnsi="Times New Roman"/>
          <w:sz w:val="24"/>
          <w:szCs w:val="24"/>
        </w:rPr>
        <w:t>ф</w:t>
      </w:r>
      <w:r w:rsidR="008F2BE1" w:rsidRPr="00BE4F7E">
        <w:rPr>
          <w:rFonts w:ascii="Times New Roman" w:eastAsia="Calibri" w:hAnsi="Times New Roman"/>
          <w:sz w:val="24"/>
          <w:szCs w:val="24"/>
        </w:rPr>
        <w:t>ормирование представлений о географической науке, ее роли в освоении планеты человеком, о географических знаниях</w:t>
      </w:r>
      <w:r w:rsidRPr="00BE4F7E">
        <w:rPr>
          <w:rFonts w:ascii="Times New Roman" w:eastAsia="Calibri" w:hAnsi="Times New Roman"/>
          <w:sz w:val="24"/>
          <w:szCs w:val="24"/>
        </w:rPr>
        <w:t>.</w:t>
      </w:r>
    </w:p>
    <w:p w:rsidR="000F01FD" w:rsidRPr="00BE4F7E" w:rsidRDefault="000F01FD" w:rsidP="00BE4F7E">
      <w:pPr>
        <w:pStyle w:val="a3"/>
        <w:numPr>
          <w:ilvl w:val="0"/>
          <w:numId w:val="14"/>
        </w:numPr>
        <w:spacing w:after="0" w:line="240" w:lineRule="auto"/>
        <w:ind w:firstLine="709"/>
        <w:jc w:val="both"/>
        <w:rPr>
          <w:rFonts w:ascii="Times New Roman" w:hAnsi="Times New Roman"/>
          <w:b/>
          <w:sz w:val="24"/>
          <w:szCs w:val="24"/>
        </w:rPr>
      </w:pPr>
      <w:r w:rsidRPr="00BE4F7E">
        <w:rPr>
          <w:rFonts w:ascii="Times New Roman" w:hAnsi="Times New Roman"/>
          <w:b/>
          <w:sz w:val="24"/>
          <w:szCs w:val="24"/>
        </w:rPr>
        <w:t>Природа Земли</w:t>
      </w:r>
      <w:r w:rsidR="008C1378" w:rsidRPr="00BE4F7E">
        <w:rPr>
          <w:rFonts w:ascii="Times New Roman" w:hAnsi="Times New Roman"/>
          <w:b/>
          <w:sz w:val="24"/>
          <w:szCs w:val="24"/>
        </w:rPr>
        <w:t xml:space="preserve"> (6 часов)</w:t>
      </w:r>
    </w:p>
    <w:p w:rsidR="000F01FD" w:rsidRPr="00BE4F7E" w:rsidRDefault="000F01FD" w:rsidP="00BE4F7E">
      <w:pPr>
        <w:pStyle w:val="Default"/>
        <w:ind w:firstLine="709"/>
        <w:contextualSpacing/>
        <w:jc w:val="both"/>
      </w:pPr>
      <w:r w:rsidRPr="00BE4F7E">
        <w:rPr>
          <w:rFonts w:eastAsia="TimesNewRoman"/>
          <w:color w:val="auto"/>
        </w:rPr>
        <w:t xml:space="preserve">Строение Земли. </w:t>
      </w:r>
      <w:r w:rsidRPr="00BE4F7E">
        <w:rPr>
          <w:color w:val="auto"/>
        </w:rPr>
        <w:t>Оболочки Земли.</w:t>
      </w:r>
      <w:r w:rsidR="004C4C36" w:rsidRPr="00BE4F7E">
        <w:rPr>
          <w:i/>
          <w:color w:val="auto"/>
        </w:rPr>
        <w:t xml:space="preserve"> </w:t>
      </w:r>
      <w:r w:rsidRPr="00BE4F7E">
        <w:t>Геохронология.</w:t>
      </w:r>
      <w:r w:rsidRPr="00BE4F7E">
        <w:rPr>
          <w:i/>
          <w:color w:val="auto"/>
        </w:rPr>
        <w:t xml:space="preserve"> </w:t>
      </w:r>
      <w:r w:rsidRPr="00BE4F7E">
        <w:t>Вулканизм, гейзеры, сейсмические пояса. Горные породы по происхождению. Экзогенные и эндогенные процессы. Работа с картами атласа по отработке знаний географическо</w:t>
      </w:r>
      <w:r w:rsidR="00337E6B" w:rsidRPr="00BE4F7E">
        <w:t>й номенклатуры водных объектов.</w:t>
      </w:r>
    </w:p>
    <w:p w:rsidR="000F01FD" w:rsidRPr="00BE4F7E" w:rsidRDefault="000F01FD" w:rsidP="00BE4F7E">
      <w:pPr>
        <w:autoSpaceDE w:val="0"/>
        <w:autoSpaceDN w:val="0"/>
        <w:adjustRightInd w:val="0"/>
        <w:spacing w:line="240" w:lineRule="auto"/>
        <w:ind w:firstLine="709"/>
        <w:contextualSpacing/>
        <w:jc w:val="both"/>
        <w:rPr>
          <w:rFonts w:ascii="Times New Roman" w:hAnsi="Times New Roman"/>
          <w:color w:val="000000"/>
          <w:sz w:val="24"/>
          <w:szCs w:val="24"/>
        </w:rPr>
      </w:pPr>
      <w:r w:rsidRPr="00BE4F7E">
        <w:rPr>
          <w:rFonts w:ascii="Times New Roman" w:hAnsi="Times New Roman"/>
          <w:color w:val="000000"/>
          <w:sz w:val="24"/>
          <w:szCs w:val="24"/>
        </w:rPr>
        <w:t>Строение атмосферы, состав, свойства. Климатообразующие факторы. Формирование областей высокого и</w:t>
      </w:r>
      <w:r w:rsidR="00337E6B" w:rsidRPr="00BE4F7E">
        <w:rPr>
          <w:rFonts w:ascii="Times New Roman" w:hAnsi="Times New Roman"/>
          <w:color w:val="000000"/>
          <w:sz w:val="24"/>
          <w:szCs w:val="24"/>
        </w:rPr>
        <w:t xml:space="preserve"> низкого давления. Виды ветров.</w:t>
      </w:r>
    </w:p>
    <w:p w:rsidR="001A0500" w:rsidRPr="00BE4F7E" w:rsidRDefault="001A0500"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Формы организации внеурочной деятельности:</w:t>
      </w:r>
    </w:p>
    <w:p w:rsidR="00286010" w:rsidRPr="00BE4F7E" w:rsidRDefault="00286010"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i/>
          <w:iCs/>
          <w:color w:val="000000"/>
          <w:sz w:val="24"/>
          <w:szCs w:val="24"/>
          <w:lang w:eastAsia="en-US"/>
        </w:rPr>
        <w:t>Беседа, лекция, тестирование</w:t>
      </w:r>
    </w:p>
    <w:p w:rsidR="00515D25" w:rsidRPr="00BE4F7E" w:rsidRDefault="00515D25" w:rsidP="00BE4F7E">
      <w:pPr>
        <w:pStyle w:val="a3"/>
        <w:spacing w:line="240" w:lineRule="auto"/>
        <w:ind w:left="0" w:firstLine="709"/>
        <w:jc w:val="both"/>
        <w:rPr>
          <w:rFonts w:ascii="Times New Roman" w:hAnsi="Times New Roman"/>
          <w:i/>
          <w:sz w:val="24"/>
          <w:szCs w:val="24"/>
        </w:rPr>
      </w:pPr>
      <w:r w:rsidRPr="00BE4F7E">
        <w:rPr>
          <w:rFonts w:ascii="Times New Roman" w:hAnsi="Times New Roman"/>
          <w:i/>
          <w:sz w:val="24"/>
          <w:szCs w:val="24"/>
        </w:rPr>
        <w:t>Практические задания:</w:t>
      </w:r>
    </w:p>
    <w:p w:rsidR="00515D25" w:rsidRPr="00BE4F7E" w:rsidRDefault="000F01FD" w:rsidP="00BE4F7E">
      <w:pPr>
        <w:pStyle w:val="a3"/>
        <w:numPr>
          <w:ilvl w:val="0"/>
          <w:numId w:val="15"/>
        </w:numPr>
        <w:spacing w:line="240" w:lineRule="auto"/>
        <w:ind w:firstLine="709"/>
        <w:jc w:val="both"/>
        <w:rPr>
          <w:rFonts w:ascii="Times New Roman" w:hAnsi="Times New Roman"/>
          <w:sz w:val="24"/>
          <w:szCs w:val="24"/>
        </w:rPr>
      </w:pPr>
      <w:r w:rsidRPr="00BE4F7E">
        <w:rPr>
          <w:rFonts w:ascii="Times New Roman" w:hAnsi="Times New Roman"/>
          <w:sz w:val="24"/>
          <w:szCs w:val="24"/>
        </w:rPr>
        <w:t>Определен</w:t>
      </w:r>
      <w:r w:rsidR="00E264E2" w:rsidRPr="00BE4F7E">
        <w:rPr>
          <w:rFonts w:ascii="Times New Roman" w:hAnsi="Times New Roman"/>
          <w:sz w:val="24"/>
          <w:szCs w:val="24"/>
        </w:rPr>
        <w:t>ие средней температуры</w:t>
      </w:r>
      <w:r w:rsidR="004C4C36" w:rsidRPr="00BE4F7E">
        <w:rPr>
          <w:rFonts w:ascii="Times New Roman" w:hAnsi="Times New Roman"/>
          <w:sz w:val="24"/>
          <w:szCs w:val="24"/>
        </w:rPr>
        <w:t xml:space="preserve"> </w:t>
      </w:r>
      <w:r w:rsidR="007F0362" w:rsidRPr="00BE4F7E">
        <w:rPr>
          <w:rFonts w:ascii="Times New Roman" w:hAnsi="Times New Roman"/>
          <w:sz w:val="24"/>
          <w:szCs w:val="24"/>
        </w:rPr>
        <w:t>при подъеме и спуске.</w:t>
      </w:r>
    </w:p>
    <w:p w:rsidR="00515D25" w:rsidRPr="00BE4F7E" w:rsidRDefault="000F01FD" w:rsidP="00BE4F7E">
      <w:pPr>
        <w:pStyle w:val="a3"/>
        <w:numPr>
          <w:ilvl w:val="0"/>
          <w:numId w:val="15"/>
        </w:numPr>
        <w:spacing w:line="240" w:lineRule="auto"/>
        <w:ind w:firstLine="709"/>
        <w:jc w:val="both"/>
        <w:rPr>
          <w:rFonts w:ascii="Times New Roman" w:hAnsi="Times New Roman"/>
          <w:sz w:val="24"/>
          <w:szCs w:val="24"/>
        </w:rPr>
      </w:pPr>
      <w:r w:rsidRPr="00BE4F7E">
        <w:rPr>
          <w:rFonts w:ascii="Times New Roman" w:hAnsi="Times New Roman"/>
          <w:sz w:val="24"/>
          <w:szCs w:val="24"/>
        </w:rPr>
        <w:t>Решение задач на определение атмосферного давления</w:t>
      </w:r>
      <w:r w:rsidR="007F0362" w:rsidRPr="00BE4F7E">
        <w:rPr>
          <w:rFonts w:ascii="Times New Roman" w:hAnsi="Times New Roman"/>
          <w:sz w:val="24"/>
          <w:szCs w:val="24"/>
        </w:rPr>
        <w:t>.</w:t>
      </w:r>
    </w:p>
    <w:p w:rsidR="000F01FD" w:rsidRPr="00BE4F7E" w:rsidRDefault="000F01FD" w:rsidP="00BE4F7E">
      <w:pPr>
        <w:pStyle w:val="a3"/>
        <w:numPr>
          <w:ilvl w:val="0"/>
          <w:numId w:val="15"/>
        </w:numPr>
        <w:spacing w:line="240" w:lineRule="auto"/>
        <w:ind w:firstLine="709"/>
        <w:jc w:val="both"/>
        <w:rPr>
          <w:rFonts w:ascii="Times New Roman" w:hAnsi="Times New Roman"/>
          <w:sz w:val="24"/>
          <w:szCs w:val="24"/>
        </w:rPr>
      </w:pPr>
      <w:r w:rsidRPr="00BE4F7E">
        <w:rPr>
          <w:rFonts w:ascii="Times New Roman" w:hAnsi="Times New Roman"/>
          <w:sz w:val="24"/>
          <w:szCs w:val="24"/>
        </w:rPr>
        <w:t>.</w:t>
      </w:r>
      <w:r w:rsidR="00515D25" w:rsidRPr="00BE4F7E">
        <w:rPr>
          <w:rFonts w:ascii="Times New Roman" w:hAnsi="Times New Roman"/>
          <w:sz w:val="24"/>
          <w:szCs w:val="24"/>
        </w:rPr>
        <w:t xml:space="preserve"> Определение типов климата по климатическим диаграммам</w:t>
      </w:r>
      <w:r w:rsidR="007F0362" w:rsidRPr="00BE4F7E">
        <w:rPr>
          <w:rFonts w:ascii="Times New Roman" w:hAnsi="Times New Roman"/>
          <w:sz w:val="24"/>
          <w:szCs w:val="24"/>
        </w:rPr>
        <w:t>.</w:t>
      </w:r>
    </w:p>
    <w:p w:rsidR="00E264E2" w:rsidRPr="00BE4F7E" w:rsidRDefault="00DA6883" w:rsidP="00BE4F7E">
      <w:pPr>
        <w:spacing w:line="240" w:lineRule="auto"/>
        <w:ind w:left="360" w:firstLine="709"/>
        <w:contextualSpacing/>
        <w:jc w:val="both"/>
        <w:rPr>
          <w:rFonts w:ascii="Times New Roman" w:hAnsi="Times New Roman"/>
          <w:i/>
          <w:kern w:val="2"/>
          <w:sz w:val="24"/>
          <w:szCs w:val="24"/>
        </w:rPr>
      </w:pPr>
      <w:r w:rsidRPr="00BE4F7E">
        <w:rPr>
          <w:rFonts w:ascii="Times New Roman" w:hAnsi="Times New Roman"/>
          <w:i/>
          <w:kern w:val="2"/>
          <w:sz w:val="24"/>
          <w:szCs w:val="24"/>
        </w:rPr>
        <w:lastRenderedPageBreak/>
        <w:t>Характеристика основных видов деятельности учащихся</w:t>
      </w:r>
      <w:r w:rsidR="00331285" w:rsidRPr="00BE4F7E">
        <w:rPr>
          <w:rFonts w:ascii="Times New Roman" w:hAnsi="Times New Roman"/>
          <w:i/>
          <w:kern w:val="2"/>
          <w:sz w:val="24"/>
          <w:szCs w:val="24"/>
        </w:rPr>
        <w:t>:</w:t>
      </w:r>
    </w:p>
    <w:p w:rsidR="008F2BE1" w:rsidRPr="00BE4F7E" w:rsidRDefault="008F2BE1" w:rsidP="00BE4F7E">
      <w:pPr>
        <w:spacing w:line="240" w:lineRule="auto"/>
        <w:ind w:firstLine="709"/>
        <w:contextualSpacing/>
        <w:jc w:val="both"/>
        <w:rPr>
          <w:rFonts w:ascii="Times New Roman" w:hAnsi="Times New Roman"/>
          <w:sz w:val="24"/>
          <w:szCs w:val="24"/>
        </w:rPr>
      </w:pPr>
      <w:r w:rsidRPr="00BE4F7E">
        <w:rPr>
          <w:rFonts w:ascii="Times New Roman" w:hAnsi="Times New Roman"/>
          <w:sz w:val="24"/>
          <w:szCs w:val="24"/>
        </w:rPr>
        <w:t xml:space="preserve"> ориентироваться по физической, экономической и политической картам;</w:t>
      </w:r>
      <w:r w:rsidRPr="00BE4F7E">
        <w:rPr>
          <w:rFonts w:ascii="Times New Roman" w:hAnsi="Times New Roman"/>
          <w:color w:val="000000"/>
          <w:sz w:val="24"/>
          <w:szCs w:val="24"/>
        </w:rPr>
        <w:t xml:space="preserve"> овладение системой географических знаний и умений, навыками их применения в различных жизненных ситуациях</w:t>
      </w:r>
      <w:r w:rsidR="00331285" w:rsidRPr="00BE4F7E">
        <w:rPr>
          <w:rFonts w:ascii="Times New Roman" w:hAnsi="Times New Roman"/>
          <w:color w:val="000000"/>
          <w:sz w:val="24"/>
          <w:szCs w:val="24"/>
        </w:rPr>
        <w:t>;</w:t>
      </w:r>
      <w:r w:rsidRPr="00BE4F7E">
        <w:rPr>
          <w:rFonts w:ascii="Times New Roman" w:eastAsia="Calibri" w:hAnsi="Times New Roman"/>
          <w:sz w:val="24"/>
          <w:szCs w:val="24"/>
        </w:rPr>
        <w:t xml:space="preserve"> формирование устойчивых установок социально-ответственного поведения в географической среде – среде обитания всего живого, в том числе и человека</w:t>
      </w:r>
      <w:r w:rsidR="007F0362" w:rsidRPr="00BE4F7E">
        <w:rPr>
          <w:rFonts w:ascii="Times New Roman" w:eastAsia="Calibri" w:hAnsi="Times New Roman"/>
          <w:sz w:val="24"/>
          <w:szCs w:val="24"/>
        </w:rPr>
        <w:t>.</w:t>
      </w:r>
    </w:p>
    <w:p w:rsidR="000F01FD" w:rsidRPr="00BE4F7E" w:rsidRDefault="000F01FD" w:rsidP="00BE4F7E">
      <w:pPr>
        <w:pStyle w:val="a3"/>
        <w:numPr>
          <w:ilvl w:val="0"/>
          <w:numId w:val="14"/>
        </w:numPr>
        <w:spacing w:after="0" w:line="240" w:lineRule="auto"/>
        <w:ind w:firstLine="709"/>
        <w:jc w:val="both"/>
        <w:rPr>
          <w:rFonts w:ascii="Times New Roman" w:hAnsi="Times New Roman"/>
          <w:b/>
          <w:sz w:val="24"/>
          <w:szCs w:val="24"/>
        </w:rPr>
      </w:pPr>
      <w:r w:rsidRPr="00BE4F7E">
        <w:rPr>
          <w:rFonts w:ascii="Times New Roman" w:hAnsi="Times New Roman"/>
          <w:b/>
          <w:sz w:val="24"/>
          <w:szCs w:val="24"/>
        </w:rPr>
        <w:t>Материки, океаны, народы и страны</w:t>
      </w:r>
      <w:r w:rsidR="004C4C36" w:rsidRPr="00BE4F7E">
        <w:rPr>
          <w:rFonts w:ascii="Times New Roman" w:hAnsi="Times New Roman"/>
          <w:b/>
          <w:sz w:val="24"/>
          <w:szCs w:val="24"/>
        </w:rPr>
        <w:t xml:space="preserve"> </w:t>
      </w:r>
      <w:r w:rsidR="005713AB" w:rsidRPr="00BE4F7E">
        <w:rPr>
          <w:rFonts w:ascii="Times New Roman" w:hAnsi="Times New Roman"/>
          <w:b/>
          <w:sz w:val="24"/>
          <w:szCs w:val="24"/>
        </w:rPr>
        <w:t>(7 часов)</w:t>
      </w:r>
    </w:p>
    <w:p w:rsidR="001A0500" w:rsidRPr="00BE4F7E" w:rsidRDefault="000F01FD" w:rsidP="00BE4F7E">
      <w:pPr>
        <w:pStyle w:val="Default"/>
        <w:ind w:firstLine="709"/>
        <w:contextualSpacing/>
        <w:jc w:val="both"/>
      </w:pPr>
      <w:r w:rsidRPr="00BE4F7E">
        <w:rPr>
          <w:rFonts w:eastAsia="TimesNewRoman"/>
          <w:color w:val="auto"/>
        </w:rPr>
        <w:t xml:space="preserve">Уникальные особенности природы материков, океанов Земли. Объяснение закономерностей проявления особенностей природы. Народы Земли, их отличительные особенности и география. Религии народов мира. Классификация стран. Выделение уникальных стран в мире. </w:t>
      </w:r>
      <w:r w:rsidRPr="00BE4F7E">
        <w:t>Работа с картами атласа по отработке знаний географической номенклатуры объектов.</w:t>
      </w:r>
    </w:p>
    <w:p w:rsidR="000F01FD" w:rsidRPr="00BE4F7E" w:rsidRDefault="001A0500" w:rsidP="00BE4F7E">
      <w:pPr>
        <w:shd w:val="clear" w:color="auto" w:fill="FFFFFF"/>
        <w:spacing w:line="240" w:lineRule="auto"/>
        <w:ind w:firstLine="709"/>
        <w:contextualSpacing/>
        <w:rPr>
          <w:rFonts w:ascii="Times New Roman" w:hAnsi="Times New Roman"/>
          <w:sz w:val="24"/>
          <w:szCs w:val="24"/>
        </w:rPr>
      </w:pPr>
      <w:r w:rsidRPr="00BE4F7E">
        <w:rPr>
          <w:rFonts w:ascii="Times New Roman" w:hAnsi="Times New Roman"/>
          <w:i/>
          <w:iCs/>
          <w:color w:val="000000"/>
          <w:sz w:val="24"/>
          <w:szCs w:val="24"/>
          <w:lang w:eastAsia="en-US"/>
        </w:rPr>
        <w:t>Формы организации внеурочной деятельности:</w:t>
      </w:r>
      <w:r w:rsidR="000F01FD" w:rsidRPr="00BE4F7E">
        <w:rPr>
          <w:rFonts w:ascii="Times New Roman" w:hAnsi="Times New Roman"/>
          <w:sz w:val="24"/>
          <w:szCs w:val="24"/>
        </w:rPr>
        <w:t xml:space="preserve"> </w:t>
      </w:r>
    </w:p>
    <w:p w:rsidR="00286010" w:rsidRPr="00BE4F7E" w:rsidRDefault="00286010"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i/>
          <w:iCs/>
          <w:color w:val="000000"/>
          <w:sz w:val="24"/>
          <w:szCs w:val="24"/>
          <w:lang w:eastAsia="en-US"/>
        </w:rPr>
        <w:t>Беседа, лекция, тестирование</w:t>
      </w:r>
    </w:p>
    <w:p w:rsidR="00515D25" w:rsidRPr="00BE4F7E" w:rsidRDefault="00515D25" w:rsidP="00BE4F7E">
      <w:pPr>
        <w:pStyle w:val="Default"/>
        <w:ind w:firstLine="709"/>
        <w:contextualSpacing/>
        <w:jc w:val="both"/>
        <w:rPr>
          <w:color w:val="auto"/>
        </w:rPr>
      </w:pPr>
      <w:r w:rsidRPr="00BE4F7E">
        <w:rPr>
          <w:i/>
          <w:color w:val="auto"/>
        </w:rPr>
        <w:t>Практические задания</w:t>
      </w:r>
      <w:r w:rsidR="007F0362" w:rsidRPr="00BE4F7E">
        <w:rPr>
          <w:color w:val="auto"/>
        </w:rPr>
        <w:t>:</w:t>
      </w:r>
    </w:p>
    <w:p w:rsidR="000F01FD" w:rsidRPr="00BE4F7E" w:rsidRDefault="00515D25" w:rsidP="00BE4F7E">
      <w:pPr>
        <w:pStyle w:val="Default"/>
        <w:ind w:firstLine="709"/>
        <w:contextualSpacing/>
        <w:jc w:val="both"/>
        <w:rPr>
          <w:color w:val="auto"/>
        </w:rPr>
      </w:pPr>
      <w:r w:rsidRPr="00BE4F7E">
        <w:rPr>
          <w:color w:val="auto"/>
        </w:rPr>
        <w:t>1.</w:t>
      </w:r>
      <w:r w:rsidR="005713AB" w:rsidRPr="00BE4F7E">
        <w:rPr>
          <w:color w:val="auto"/>
        </w:rPr>
        <w:t>О</w:t>
      </w:r>
      <w:r w:rsidR="000F01FD" w:rsidRPr="00BE4F7E">
        <w:rPr>
          <w:color w:val="auto"/>
        </w:rPr>
        <w:t>писа</w:t>
      </w:r>
      <w:r w:rsidR="005713AB" w:rsidRPr="00BE4F7E">
        <w:rPr>
          <w:color w:val="auto"/>
        </w:rPr>
        <w:t>ние</w:t>
      </w:r>
      <w:r w:rsidR="000F01FD" w:rsidRPr="00BE4F7E">
        <w:rPr>
          <w:color w:val="auto"/>
        </w:rPr>
        <w:t xml:space="preserve"> страны по плану.</w:t>
      </w:r>
    </w:p>
    <w:p w:rsidR="005713AB" w:rsidRPr="00BE4F7E" w:rsidRDefault="00515D25" w:rsidP="00BE4F7E">
      <w:pPr>
        <w:pStyle w:val="Default"/>
        <w:ind w:firstLine="709"/>
        <w:contextualSpacing/>
        <w:jc w:val="both"/>
      </w:pPr>
      <w:r w:rsidRPr="00BE4F7E">
        <w:rPr>
          <w:i/>
          <w:color w:val="auto"/>
        </w:rPr>
        <w:t>2.</w:t>
      </w:r>
      <w:r w:rsidR="005E283A" w:rsidRPr="00BE4F7E">
        <w:t>Работа с картами атласа по отработке знаний геогра</w:t>
      </w:r>
      <w:r w:rsidR="007F0362" w:rsidRPr="00BE4F7E">
        <w:t>фической номенклатуры объектов.</w:t>
      </w:r>
    </w:p>
    <w:p w:rsidR="00DA6883" w:rsidRPr="00BE4F7E" w:rsidRDefault="00DA6883" w:rsidP="00BE4F7E">
      <w:pPr>
        <w:pStyle w:val="Default"/>
        <w:ind w:firstLine="709"/>
        <w:contextualSpacing/>
        <w:jc w:val="both"/>
        <w:rPr>
          <w:i/>
          <w:kern w:val="2"/>
        </w:rPr>
      </w:pPr>
      <w:r w:rsidRPr="00BE4F7E">
        <w:rPr>
          <w:i/>
          <w:kern w:val="2"/>
        </w:rPr>
        <w:t>Характеристика основных видов деятельности учащихся</w:t>
      </w:r>
      <w:r w:rsidR="00331285" w:rsidRPr="00BE4F7E">
        <w:rPr>
          <w:i/>
          <w:kern w:val="2"/>
        </w:rPr>
        <w:t>:</w:t>
      </w:r>
    </w:p>
    <w:p w:rsidR="008F2BE1" w:rsidRPr="00BE4F7E" w:rsidRDefault="008F2BE1" w:rsidP="00BE4F7E">
      <w:pPr>
        <w:pStyle w:val="Default"/>
        <w:ind w:firstLine="709"/>
        <w:contextualSpacing/>
        <w:jc w:val="both"/>
      </w:pPr>
      <w:r w:rsidRPr="00BE4F7E">
        <w:t xml:space="preserve"> ориентироваться по физической, экономической и политической картам; анализировать, сравнивать и обобщать прочитанный материал, делать выводы и заключения на основе анализа географических карт и статистических данных</w:t>
      </w:r>
      <w:r w:rsidR="00331285" w:rsidRPr="00BE4F7E">
        <w:t>;</w:t>
      </w:r>
      <w:r w:rsidRPr="00BE4F7E">
        <w:t xml:space="preserve"> </w:t>
      </w:r>
      <w:r w:rsidR="00331285" w:rsidRPr="00BE4F7E">
        <w:t xml:space="preserve">характеризовать </w:t>
      </w:r>
      <w:r w:rsidR="00331285" w:rsidRPr="00BE4F7E">
        <w:rPr>
          <w:bCs/>
        </w:rPr>
        <w:t>по картам</w:t>
      </w:r>
      <w:r w:rsidR="00331285" w:rsidRPr="00BE4F7E">
        <w:t xml:space="preserve"> климата различных и</w:t>
      </w:r>
      <w:r w:rsidRPr="00BE4F7E">
        <w:rPr>
          <w:bCs/>
        </w:rPr>
        <w:t xml:space="preserve"> природных зон различных материков</w:t>
      </w:r>
      <w:r w:rsidR="00331285" w:rsidRPr="00BE4F7E">
        <w:rPr>
          <w:bCs/>
        </w:rPr>
        <w:t>;</w:t>
      </w:r>
      <w:r w:rsidRPr="00BE4F7E">
        <w:t xml:space="preserve"> </w:t>
      </w:r>
      <w:r w:rsidR="00331285" w:rsidRPr="00BE4F7E">
        <w:t>осваивать</w:t>
      </w:r>
      <w:r w:rsidRPr="00BE4F7E">
        <w:t xml:space="preserve">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r w:rsidR="00331285" w:rsidRPr="00BE4F7E">
        <w:t xml:space="preserve">; </w:t>
      </w:r>
      <w:r w:rsidR="00331285" w:rsidRPr="00BE4F7E">
        <w:rPr>
          <w:lang w:eastAsia="ru-RU"/>
        </w:rPr>
        <w:t>з</w:t>
      </w:r>
      <w:r w:rsidRPr="00BE4F7E">
        <w:rPr>
          <w:lang w:eastAsia="ru-RU"/>
        </w:rPr>
        <w:t>нать и уметь характеризовать уникальные объекты мира</w:t>
      </w:r>
      <w:r w:rsidR="00331285" w:rsidRPr="00BE4F7E">
        <w:rPr>
          <w:lang w:eastAsia="ru-RU"/>
        </w:rPr>
        <w:t>.</w:t>
      </w:r>
    </w:p>
    <w:p w:rsidR="000F01FD" w:rsidRPr="00BE4F7E" w:rsidRDefault="000F01FD" w:rsidP="00BE4F7E">
      <w:pPr>
        <w:pStyle w:val="a3"/>
        <w:numPr>
          <w:ilvl w:val="0"/>
          <w:numId w:val="14"/>
        </w:numPr>
        <w:spacing w:after="0" w:line="240" w:lineRule="auto"/>
        <w:ind w:firstLine="709"/>
        <w:jc w:val="both"/>
        <w:rPr>
          <w:rFonts w:ascii="Times New Roman" w:hAnsi="Times New Roman"/>
          <w:b/>
          <w:sz w:val="24"/>
          <w:szCs w:val="24"/>
        </w:rPr>
      </w:pPr>
      <w:r w:rsidRPr="00BE4F7E">
        <w:rPr>
          <w:rFonts w:ascii="Times New Roman" w:hAnsi="Times New Roman"/>
          <w:b/>
          <w:sz w:val="24"/>
          <w:szCs w:val="24"/>
        </w:rPr>
        <w:t>География России</w:t>
      </w:r>
      <w:r w:rsidR="004C4C36" w:rsidRPr="00BE4F7E">
        <w:rPr>
          <w:rFonts w:ascii="Times New Roman" w:hAnsi="Times New Roman"/>
          <w:b/>
          <w:sz w:val="24"/>
          <w:szCs w:val="24"/>
        </w:rPr>
        <w:t xml:space="preserve"> </w:t>
      </w:r>
      <w:r w:rsidR="005E283A" w:rsidRPr="00BE4F7E">
        <w:rPr>
          <w:rFonts w:ascii="Times New Roman" w:hAnsi="Times New Roman"/>
          <w:b/>
          <w:sz w:val="24"/>
          <w:szCs w:val="24"/>
        </w:rPr>
        <w:t>(12 часов)</w:t>
      </w:r>
      <w:r w:rsidR="004C4C36" w:rsidRPr="00BE4F7E">
        <w:rPr>
          <w:rFonts w:ascii="Times New Roman" w:hAnsi="Times New Roman"/>
          <w:b/>
          <w:sz w:val="24"/>
          <w:szCs w:val="24"/>
        </w:rPr>
        <w:t xml:space="preserve"> </w:t>
      </w:r>
    </w:p>
    <w:p w:rsidR="000F01FD" w:rsidRPr="00BE4F7E" w:rsidRDefault="000F01FD" w:rsidP="00BE4F7E">
      <w:pPr>
        <w:pStyle w:val="Default"/>
        <w:ind w:firstLine="709"/>
        <w:contextualSpacing/>
        <w:jc w:val="both"/>
      </w:pPr>
      <w:r w:rsidRPr="00BE4F7E">
        <w:rPr>
          <w:rFonts w:eastAsia="TimesNewRoman"/>
          <w:color w:val="auto"/>
        </w:rPr>
        <w:t>Особенности рельефа, климата, внутренних вод, почв, растительного и животного мира на территории Земли. Уникальные природные объекты нашей страны. Памятники природы.</w:t>
      </w:r>
      <w:r w:rsidR="004C4C36" w:rsidRPr="00BE4F7E">
        <w:rPr>
          <w:rFonts w:eastAsia="TimesNewRoman"/>
          <w:color w:val="auto"/>
        </w:rPr>
        <w:t xml:space="preserve"> </w:t>
      </w:r>
      <w:r w:rsidRPr="00BE4F7E">
        <w:rPr>
          <w:rFonts w:eastAsia="TimesNewRoman"/>
          <w:color w:val="auto"/>
        </w:rPr>
        <w:t xml:space="preserve">Народы России, их обычаи, традиции, религия, география. </w:t>
      </w:r>
      <w:r w:rsidRPr="00BE4F7E">
        <w:t xml:space="preserve">Традиционные отрасли хозяйства народов России. Урбанизация в России. </w:t>
      </w:r>
      <w:r w:rsidRPr="00BE4F7E">
        <w:rPr>
          <w:rFonts w:eastAsia="TimesNewRoman"/>
          <w:color w:val="auto"/>
        </w:rPr>
        <w:t>Особенности и специализация экономических районов России.</w:t>
      </w:r>
      <w:r w:rsidR="004C4C36" w:rsidRPr="00BE4F7E">
        <w:rPr>
          <w:rFonts w:eastAsia="TimesNewRoman"/>
          <w:color w:val="auto"/>
        </w:rPr>
        <w:t xml:space="preserve"> </w:t>
      </w:r>
      <w:r w:rsidRPr="00BE4F7E">
        <w:t xml:space="preserve">Межотраслевые комплексы. Факторы размещения предприятий. Определение факторов размещения отдельных предприятий по территории страны. </w:t>
      </w:r>
      <w:r w:rsidRPr="00BE4F7E">
        <w:rPr>
          <w:rFonts w:eastAsia="TimesNewRoman"/>
          <w:color w:val="auto"/>
        </w:rPr>
        <w:t xml:space="preserve">Провинциальные города нашей страны. Архитектурные памятники в России. </w:t>
      </w:r>
      <w:r w:rsidRPr="00BE4F7E">
        <w:t>Классификация природных ресурсов.</w:t>
      </w:r>
      <w:r w:rsidR="000A2A24" w:rsidRPr="00BE4F7E">
        <w:t xml:space="preserve"> Определение субъектов</w:t>
      </w:r>
      <w:r w:rsidRPr="00BE4F7E">
        <w:t xml:space="preserve"> по краткому описанию. </w:t>
      </w:r>
    </w:p>
    <w:p w:rsidR="001A0500" w:rsidRPr="00BE4F7E" w:rsidRDefault="001A0500"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Формы организации внеурочной деятельности:</w:t>
      </w:r>
    </w:p>
    <w:p w:rsidR="00286010" w:rsidRPr="00BE4F7E" w:rsidRDefault="00286010"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i/>
          <w:iCs/>
          <w:color w:val="000000"/>
          <w:sz w:val="24"/>
          <w:szCs w:val="24"/>
          <w:lang w:eastAsia="en-US"/>
        </w:rPr>
        <w:t>Беседа, лекция, тестирование</w:t>
      </w:r>
    </w:p>
    <w:p w:rsidR="000F01FD" w:rsidRPr="00BE4F7E" w:rsidRDefault="000F01FD" w:rsidP="00BE4F7E">
      <w:pPr>
        <w:pStyle w:val="a3"/>
        <w:spacing w:line="240" w:lineRule="auto"/>
        <w:ind w:left="0" w:firstLine="709"/>
        <w:jc w:val="both"/>
        <w:rPr>
          <w:rFonts w:ascii="Times New Roman" w:hAnsi="Times New Roman"/>
          <w:i/>
          <w:sz w:val="24"/>
          <w:szCs w:val="24"/>
        </w:rPr>
      </w:pPr>
      <w:r w:rsidRPr="00BE4F7E">
        <w:rPr>
          <w:rFonts w:ascii="Times New Roman" w:hAnsi="Times New Roman"/>
          <w:i/>
          <w:sz w:val="24"/>
          <w:szCs w:val="24"/>
        </w:rPr>
        <w:t>Практические задания:</w:t>
      </w:r>
    </w:p>
    <w:p w:rsidR="000F01FD" w:rsidRPr="00BE4F7E" w:rsidRDefault="000A2A24" w:rsidP="00BE4F7E">
      <w:pPr>
        <w:pStyle w:val="a3"/>
        <w:spacing w:line="240" w:lineRule="auto"/>
        <w:ind w:left="0" w:firstLine="709"/>
        <w:jc w:val="both"/>
        <w:rPr>
          <w:rFonts w:ascii="Times New Roman" w:hAnsi="Times New Roman"/>
          <w:i/>
          <w:sz w:val="24"/>
          <w:szCs w:val="24"/>
        </w:rPr>
      </w:pPr>
      <w:r w:rsidRPr="00BE4F7E">
        <w:rPr>
          <w:rFonts w:ascii="Times New Roman" w:hAnsi="Times New Roman"/>
          <w:i/>
          <w:sz w:val="24"/>
          <w:szCs w:val="24"/>
        </w:rPr>
        <w:t>1.</w:t>
      </w:r>
      <w:r w:rsidR="000F01FD" w:rsidRPr="00BE4F7E">
        <w:rPr>
          <w:rFonts w:ascii="Times New Roman" w:hAnsi="Times New Roman"/>
          <w:i/>
          <w:sz w:val="24"/>
          <w:szCs w:val="24"/>
        </w:rPr>
        <w:t xml:space="preserve"> </w:t>
      </w:r>
      <w:r w:rsidR="000F01FD" w:rsidRPr="00BE4F7E">
        <w:rPr>
          <w:rFonts w:ascii="Times New Roman" w:hAnsi="Times New Roman"/>
          <w:sz w:val="24"/>
          <w:szCs w:val="24"/>
        </w:rPr>
        <w:t xml:space="preserve">Решение географических задач на определение поясного времени. </w:t>
      </w:r>
    </w:p>
    <w:p w:rsidR="000F01FD" w:rsidRPr="00BE4F7E" w:rsidRDefault="000A2A24"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2.</w:t>
      </w:r>
      <w:r w:rsidR="000F01FD" w:rsidRPr="00BE4F7E">
        <w:rPr>
          <w:rFonts w:ascii="Times New Roman" w:hAnsi="Times New Roman"/>
          <w:sz w:val="24"/>
          <w:szCs w:val="24"/>
        </w:rPr>
        <w:t xml:space="preserve"> </w:t>
      </w:r>
      <w:r w:rsidR="0002634F" w:rsidRPr="00BE4F7E">
        <w:rPr>
          <w:rFonts w:ascii="Times New Roman" w:hAnsi="Times New Roman"/>
          <w:sz w:val="24"/>
          <w:szCs w:val="24"/>
        </w:rPr>
        <w:t>Решение задач на определение доли отрасли в хозяйстве региона.</w:t>
      </w:r>
    </w:p>
    <w:p w:rsidR="000F01FD" w:rsidRPr="00BE4F7E" w:rsidRDefault="000A2A24"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3.</w:t>
      </w:r>
      <w:r w:rsidR="000F01FD" w:rsidRPr="00BE4F7E">
        <w:rPr>
          <w:rFonts w:ascii="Times New Roman" w:hAnsi="Times New Roman"/>
          <w:sz w:val="24"/>
          <w:szCs w:val="24"/>
        </w:rPr>
        <w:t>Решение задач по о</w:t>
      </w:r>
      <w:r w:rsidRPr="00BE4F7E">
        <w:rPr>
          <w:rFonts w:ascii="Times New Roman" w:hAnsi="Times New Roman"/>
          <w:sz w:val="24"/>
          <w:szCs w:val="24"/>
        </w:rPr>
        <w:t>пределению субъектов</w:t>
      </w:r>
      <w:r w:rsidR="000F01FD" w:rsidRPr="00BE4F7E">
        <w:rPr>
          <w:rFonts w:ascii="Times New Roman" w:hAnsi="Times New Roman"/>
          <w:sz w:val="24"/>
          <w:szCs w:val="24"/>
        </w:rPr>
        <w:t xml:space="preserve"> по краткому описанию.</w:t>
      </w:r>
    </w:p>
    <w:p w:rsidR="000A2A24" w:rsidRPr="00BE4F7E" w:rsidRDefault="000A2A24"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4.</w:t>
      </w:r>
      <w:r w:rsidR="000F01FD" w:rsidRPr="00BE4F7E">
        <w:rPr>
          <w:rFonts w:ascii="Times New Roman" w:hAnsi="Times New Roman"/>
          <w:sz w:val="24"/>
          <w:szCs w:val="24"/>
        </w:rPr>
        <w:t xml:space="preserve">Работа с картами атласа по отработке знаний географической номенклатуры объектов. </w:t>
      </w:r>
    </w:p>
    <w:p w:rsidR="000F01FD" w:rsidRPr="00BE4F7E" w:rsidRDefault="000A2A24"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5.</w:t>
      </w:r>
      <w:r w:rsidR="000F01FD" w:rsidRPr="00BE4F7E">
        <w:rPr>
          <w:rFonts w:ascii="Times New Roman" w:hAnsi="Times New Roman"/>
          <w:sz w:val="24"/>
          <w:szCs w:val="24"/>
        </w:rPr>
        <w:t xml:space="preserve"> </w:t>
      </w:r>
      <w:r w:rsidRPr="00BE4F7E">
        <w:rPr>
          <w:rFonts w:ascii="Times New Roman" w:hAnsi="Times New Roman"/>
          <w:sz w:val="24"/>
          <w:szCs w:val="24"/>
        </w:rPr>
        <w:t>Решение географических задач на определение плотности населения, анализ таблиц, графиков</w:t>
      </w:r>
      <w:r w:rsidR="00C47EE2" w:rsidRPr="00BE4F7E">
        <w:rPr>
          <w:rFonts w:ascii="Times New Roman" w:hAnsi="Times New Roman"/>
          <w:sz w:val="24"/>
          <w:szCs w:val="24"/>
        </w:rPr>
        <w:t>.</w:t>
      </w:r>
    </w:p>
    <w:p w:rsidR="000A2A24" w:rsidRPr="00BE4F7E" w:rsidRDefault="000A2A24"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6.</w:t>
      </w:r>
      <w:r w:rsidR="0002634F" w:rsidRPr="00BE4F7E">
        <w:rPr>
          <w:rFonts w:ascii="Times New Roman" w:hAnsi="Times New Roman"/>
          <w:sz w:val="24"/>
          <w:szCs w:val="24"/>
        </w:rPr>
        <w:t xml:space="preserve"> Определение причинно-следственных связей между объектами.</w:t>
      </w:r>
    </w:p>
    <w:p w:rsidR="00DA6883" w:rsidRPr="00BE4F7E" w:rsidRDefault="00DA6883" w:rsidP="00BE4F7E">
      <w:pPr>
        <w:pStyle w:val="a3"/>
        <w:spacing w:line="240" w:lineRule="auto"/>
        <w:ind w:left="0" w:firstLine="709"/>
        <w:jc w:val="both"/>
        <w:rPr>
          <w:rFonts w:ascii="Times New Roman" w:hAnsi="Times New Roman"/>
          <w:i/>
          <w:kern w:val="2"/>
          <w:sz w:val="24"/>
          <w:szCs w:val="24"/>
        </w:rPr>
      </w:pPr>
      <w:r w:rsidRPr="00BE4F7E">
        <w:rPr>
          <w:rFonts w:ascii="Times New Roman" w:hAnsi="Times New Roman"/>
          <w:i/>
          <w:kern w:val="2"/>
          <w:sz w:val="24"/>
          <w:szCs w:val="24"/>
        </w:rPr>
        <w:t>Характеристика основных видов деятельности учащихся</w:t>
      </w:r>
      <w:r w:rsidR="008C2FC2" w:rsidRPr="00BE4F7E">
        <w:rPr>
          <w:rFonts w:ascii="Times New Roman" w:hAnsi="Times New Roman"/>
          <w:i/>
          <w:kern w:val="2"/>
          <w:sz w:val="24"/>
          <w:szCs w:val="24"/>
        </w:rPr>
        <w:t>:</w:t>
      </w:r>
    </w:p>
    <w:p w:rsidR="008F2BE1" w:rsidRPr="00BE4F7E" w:rsidRDefault="008F2BE1" w:rsidP="00BE4F7E">
      <w:pPr>
        <w:pStyle w:val="a3"/>
        <w:spacing w:line="240" w:lineRule="auto"/>
        <w:ind w:left="0" w:firstLine="709"/>
        <w:jc w:val="both"/>
        <w:rPr>
          <w:rFonts w:ascii="Times New Roman" w:hAnsi="Times New Roman"/>
          <w:sz w:val="24"/>
          <w:szCs w:val="24"/>
        </w:rPr>
      </w:pPr>
      <w:r w:rsidRPr="00BE4F7E">
        <w:rPr>
          <w:rFonts w:ascii="Times New Roman" w:hAnsi="Times New Roman"/>
          <w:sz w:val="24"/>
          <w:szCs w:val="24"/>
        </w:rPr>
        <w:t>свободно ориентироваться по физической, экономической и политической картам;</w:t>
      </w:r>
      <w:r w:rsidRPr="00BE4F7E">
        <w:rPr>
          <w:rFonts w:ascii="Times New Roman" w:hAnsi="Times New Roman"/>
          <w:bCs/>
          <w:iCs/>
          <w:color w:val="000000"/>
          <w:sz w:val="24"/>
          <w:szCs w:val="24"/>
        </w:rPr>
        <w:t xml:space="preserve"> </w:t>
      </w:r>
      <w:r w:rsidR="008C2FC2" w:rsidRPr="00BE4F7E">
        <w:rPr>
          <w:rFonts w:ascii="Times New Roman" w:hAnsi="Times New Roman"/>
          <w:bCs/>
          <w:iCs/>
          <w:color w:val="000000"/>
          <w:sz w:val="24"/>
          <w:szCs w:val="24"/>
        </w:rPr>
        <w:t>решать</w:t>
      </w:r>
      <w:r w:rsidRPr="00BE4F7E">
        <w:rPr>
          <w:rFonts w:ascii="Times New Roman" w:hAnsi="Times New Roman"/>
          <w:bCs/>
          <w:iCs/>
          <w:color w:val="000000"/>
          <w:sz w:val="24"/>
          <w:szCs w:val="24"/>
        </w:rPr>
        <w:t xml:space="preserve"> задач на определение поясного времени</w:t>
      </w:r>
      <w:r w:rsidR="008C2FC2" w:rsidRPr="00BE4F7E">
        <w:rPr>
          <w:rFonts w:ascii="Times New Roman" w:hAnsi="Times New Roman"/>
          <w:bCs/>
          <w:iCs/>
          <w:color w:val="000000"/>
          <w:sz w:val="24"/>
          <w:szCs w:val="24"/>
        </w:rPr>
        <w:t>;</w:t>
      </w:r>
      <w:r w:rsidRPr="00BE4F7E">
        <w:rPr>
          <w:rFonts w:ascii="Times New Roman" w:eastAsia="Calibri" w:hAnsi="Times New Roman"/>
          <w:sz w:val="24"/>
          <w:szCs w:val="24"/>
        </w:rPr>
        <w:t xml:space="preserve"> </w:t>
      </w:r>
      <w:r w:rsidR="008C2FC2" w:rsidRPr="00BE4F7E">
        <w:rPr>
          <w:rFonts w:ascii="Times New Roman" w:eastAsia="Calibri" w:hAnsi="Times New Roman"/>
          <w:sz w:val="24"/>
          <w:szCs w:val="24"/>
        </w:rPr>
        <w:t>о</w:t>
      </w:r>
      <w:r w:rsidRPr="00BE4F7E">
        <w:rPr>
          <w:rFonts w:ascii="Times New Roman" w:eastAsia="Calibri" w:hAnsi="Times New Roman"/>
          <w:sz w:val="24"/>
          <w:szCs w:val="24"/>
        </w:rPr>
        <w:t>ценивать степень комфортности или</w:t>
      </w:r>
      <w:r w:rsidR="004C4C36" w:rsidRPr="00BE4F7E">
        <w:rPr>
          <w:rFonts w:ascii="Times New Roman" w:eastAsia="Calibri" w:hAnsi="Times New Roman"/>
          <w:sz w:val="24"/>
          <w:szCs w:val="24"/>
        </w:rPr>
        <w:t xml:space="preserve"> </w:t>
      </w:r>
      <w:r w:rsidRPr="00BE4F7E">
        <w:rPr>
          <w:rFonts w:ascii="Times New Roman" w:eastAsia="Calibri" w:hAnsi="Times New Roman"/>
          <w:sz w:val="24"/>
          <w:szCs w:val="24"/>
        </w:rPr>
        <w:t>природных условий любой</w:t>
      </w:r>
      <w:r w:rsidR="004C4C36" w:rsidRPr="00BE4F7E">
        <w:rPr>
          <w:rFonts w:ascii="Times New Roman" w:eastAsia="Calibri" w:hAnsi="Times New Roman"/>
          <w:sz w:val="24"/>
          <w:szCs w:val="24"/>
        </w:rPr>
        <w:t xml:space="preserve"> </w:t>
      </w:r>
      <w:r w:rsidRPr="00BE4F7E">
        <w:rPr>
          <w:rFonts w:ascii="Times New Roman" w:eastAsia="Calibri" w:hAnsi="Times New Roman"/>
          <w:sz w:val="24"/>
          <w:szCs w:val="24"/>
        </w:rPr>
        <w:t>точки мира по наличию климатических, почвенных, водных, рекреационных ресурсов</w:t>
      </w:r>
      <w:r w:rsidR="008C2FC2" w:rsidRPr="00BE4F7E">
        <w:rPr>
          <w:rFonts w:ascii="Times New Roman" w:eastAsia="Calibri" w:hAnsi="Times New Roman"/>
          <w:sz w:val="24"/>
          <w:szCs w:val="24"/>
        </w:rPr>
        <w:t>;</w:t>
      </w:r>
      <w:r w:rsidR="00331285" w:rsidRPr="00BE4F7E">
        <w:rPr>
          <w:rFonts w:ascii="Times New Roman" w:hAnsi="Times New Roman"/>
          <w:sz w:val="24"/>
          <w:szCs w:val="24"/>
        </w:rPr>
        <w:t xml:space="preserve"> </w:t>
      </w:r>
      <w:r w:rsidR="008C2FC2" w:rsidRPr="00BE4F7E">
        <w:rPr>
          <w:rFonts w:ascii="Times New Roman" w:hAnsi="Times New Roman"/>
          <w:sz w:val="24"/>
          <w:szCs w:val="24"/>
        </w:rPr>
        <w:t>расширять</w:t>
      </w:r>
      <w:r w:rsidR="004C4C36" w:rsidRPr="00BE4F7E">
        <w:rPr>
          <w:rFonts w:ascii="Times New Roman" w:hAnsi="Times New Roman"/>
          <w:sz w:val="24"/>
          <w:szCs w:val="24"/>
        </w:rPr>
        <w:t xml:space="preserve"> </w:t>
      </w:r>
      <w:r w:rsidR="008C2FC2" w:rsidRPr="00BE4F7E">
        <w:rPr>
          <w:rFonts w:ascii="Times New Roman" w:hAnsi="Times New Roman"/>
          <w:sz w:val="24"/>
          <w:szCs w:val="24"/>
        </w:rPr>
        <w:t>кругозор</w:t>
      </w:r>
      <w:r w:rsidR="00331285" w:rsidRPr="00BE4F7E">
        <w:rPr>
          <w:rFonts w:ascii="Times New Roman" w:hAnsi="Times New Roman"/>
          <w:sz w:val="24"/>
          <w:szCs w:val="24"/>
        </w:rPr>
        <w:t xml:space="preserve"> учащихся в области географии</w:t>
      </w:r>
      <w:r w:rsidR="008C2FC2" w:rsidRPr="00BE4F7E">
        <w:rPr>
          <w:rFonts w:ascii="Times New Roman" w:hAnsi="Times New Roman"/>
          <w:sz w:val="24"/>
          <w:szCs w:val="24"/>
        </w:rPr>
        <w:t>.</w:t>
      </w:r>
    </w:p>
    <w:p w:rsidR="000F01FD" w:rsidRPr="00BE4F7E" w:rsidRDefault="005B2FE1" w:rsidP="00BE4F7E">
      <w:pPr>
        <w:pStyle w:val="Default"/>
        <w:ind w:firstLine="709"/>
        <w:contextualSpacing/>
        <w:jc w:val="both"/>
        <w:rPr>
          <w:b/>
          <w:color w:val="auto"/>
        </w:rPr>
      </w:pPr>
      <w:r w:rsidRPr="00BE4F7E">
        <w:rPr>
          <w:b/>
          <w:color w:val="auto"/>
        </w:rPr>
        <w:t xml:space="preserve">6. </w:t>
      </w:r>
      <w:r w:rsidR="000F01FD" w:rsidRPr="00BE4F7E">
        <w:rPr>
          <w:b/>
          <w:color w:val="auto"/>
        </w:rPr>
        <w:t>Итоговое занятие</w:t>
      </w:r>
      <w:r w:rsidR="000A2A24" w:rsidRPr="00BE4F7E">
        <w:rPr>
          <w:b/>
          <w:color w:val="auto"/>
        </w:rPr>
        <w:t xml:space="preserve"> (1 час)</w:t>
      </w:r>
    </w:p>
    <w:p w:rsidR="000F01FD" w:rsidRPr="00BE4F7E" w:rsidRDefault="000F01FD" w:rsidP="00BE4F7E">
      <w:pPr>
        <w:pStyle w:val="Default"/>
        <w:ind w:firstLine="709"/>
        <w:contextualSpacing/>
        <w:jc w:val="both"/>
        <w:rPr>
          <w:bCs/>
        </w:rPr>
      </w:pPr>
      <w:r w:rsidRPr="00BE4F7E">
        <w:rPr>
          <w:color w:val="auto"/>
        </w:rPr>
        <w:t>Обобщение материала по программе курса. Анализ наиболее трудных заданий и подходы к их выполнению.</w:t>
      </w:r>
      <w:r w:rsidRPr="00BE4F7E">
        <w:t xml:space="preserve"> </w:t>
      </w:r>
      <w:r w:rsidRPr="00BE4F7E">
        <w:rPr>
          <w:bCs/>
        </w:rPr>
        <w:t>Практическое решение заданий ОГЭ по географии.</w:t>
      </w:r>
    </w:p>
    <w:p w:rsidR="001A0500" w:rsidRPr="00BE4F7E" w:rsidRDefault="001A0500"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Формы организации внеурочной деятельности:</w:t>
      </w:r>
    </w:p>
    <w:p w:rsidR="00DA6883" w:rsidRPr="00BE4F7E" w:rsidRDefault="00DA6883"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lastRenderedPageBreak/>
        <w:t>-практикум</w:t>
      </w:r>
    </w:p>
    <w:p w:rsidR="00A125A7" w:rsidRPr="00BE4F7E" w:rsidRDefault="00A125A7"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-задания КИМ</w:t>
      </w:r>
    </w:p>
    <w:p w:rsidR="00A125A7" w:rsidRPr="00BE4F7E" w:rsidRDefault="00A125A7" w:rsidP="00BE4F7E">
      <w:pPr>
        <w:shd w:val="clear" w:color="auto" w:fill="FFFFFF"/>
        <w:spacing w:line="240" w:lineRule="auto"/>
        <w:ind w:firstLine="709"/>
        <w:contextualSpacing/>
        <w:rPr>
          <w:rFonts w:ascii="Times New Roman" w:hAnsi="Times New Roman"/>
          <w:i/>
          <w:iCs/>
          <w:color w:val="000000"/>
          <w:sz w:val="24"/>
          <w:szCs w:val="24"/>
          <w:lang w:eastAsia="en-US"/>
        </w:rPr>
      </w:pPr>
      <w:r w:rsidRPr="00BE4F7E">
        <w:rPr>
          <w:rFonts w:ascii="Times New Roman" w:hAnsi="Times New Roman"/>
          <w:i/>
          <w:iCs/>
          <w:color w:val="000000"/>
          <w:sz w:val="24"/>
          <w:szCs w:val="24"/>
          <w:lang w:eastAsia="en-US"/>
        </w:rPr>
        <w:t>-презентации</w:t>
      </w:r>
    </w:p>
    <w:p w:rsidR="00DA6883" w:rsidRPr="00BE4F7E" w:rsidRDefault="00DA6883" w:rsidP="00BE4F7E">
      <w:pPr>
        <w:shd w:val="clear" w:color="auto" w:fill="FFFFFF"/>
        <w:spacing w:line="240" w:lineRule="auto"/>
        <w:ind w:firstLine="709"/>
        <w:contextualSpacing/>
        <w:rPr>
          <w:rFonts w:ascii="Times New Roman" w:hAnsi="Times New Roman"/>
          <w:i/>
          <w:kern w:val="2"/>
          <w:sz w:val="24"/>
          <w:szCs w:val="24"/>
        </w:rPr>
      </w:pPr>
      <w:r w:rsidRPr="00BE4F7E">
        <w:rPr>
          <w:rFonts w:ascii="Times New Roman" w:hAnsi="Times New Roman"/>
          <w:i/>
          <w:kern w:val="2"/>
          <w:sz w:val="24"/>
          <w:szCs w:val="24"/>
        </w:rPr>
        <w:t>Характеристика основных видов деятельности учащихся</w:t>
      </w:r>
      <w:r w:rsidR="008C2FC2" w:rsidRPr="00BE4F7E">
        <w:rPr>
          <w:rFonts w:ascii="Times New Roman" w:hAnsi="Times New Roman"/>
          <w:i/>
          <w:kern w:val="2"/>
          <w:sz w:val="24"/>
          <w:szCs w:val="24"/>
        </w:rPr>
        <w:t>;</w:t>
      </w:r>
    </w:p>
    <w:p w:rsidR="008F2BE1" w:rsidRPr="00BE4F7E" w:rsidRDefault="008F2BE1" w:rsidP="00BE4F7E">
      <w:pPr>
        <w:shd w:val="clear" w:color="auto" w:fill="FFFFFF"/>
        <w:spacing w:line="240" w:lineRule="auto"/>
        <w:ind w:firstLine="709"/>
        <w:contextualSpacing/>
        <w:rPr>
          <w:rFonts w:ascii="Times New Roman" w:eastAsiaTheme="minorHAnsi" w:hAnsi="Times New Roman"/>
          <w:sz w:val="24"/>
          <w:szCs w:val="24"/>
          <w:lang w:eastAsia="en-US"/>
        </w:rPr>
      </w:pPr>
      <w:r w:rsidRPr="00BE4F7E">
        <w:rPr>
          <w:rFonts w:ascii="Times New Roman" w:hAnsi="Times New Roman"/>
          <w:sz w:val="24"/>
          <w:szCs w:val="24"/>
        </w:rPr>
        <w:t>анализировать, сравнивать и обобщать прочитанный материал, делать выводы и заключения на основе анализа географическ</w:t>
      </w:r>
      <w:r w:rsidR="007D07B8" w:rsidRPr="00BE4F7E">
        <w:rPr>
          <w:rFonts w:ascii="Times New Roman" w:hAnsi="Times New Roman"/>
          <w:sz w:val="24"/>
          <w:szCs w:val="24"/>
        </w:rPr>
        <w:t>их карт и статистических данных</w:t>
      </w:r>
      <w:r w:rsidR="008C2FC2" w:rsidRPr="00BE4F7E">
        <w:rPr>
          <w:rFonts w:ascii="Times New Roman" w:hAnsi="Times New Roman"/>
          <w:color w:val="000000"/>
          <w:sz w:val="24"/>
          <w:szCs w:val="24"/>
        </w:rPr>
        <w:t>;</w:t>
      </w:r>
      <w:r w:rsidR="007D07B8" w:rsidRPr="00BE4F7E">
        <w:rPr>
          <w:rFonts w:ascii="Times New Roman" w:hAnsi="Times New Roman"/>
          <w:color w:val="000000"/>
          <w:sz w:val="24"/>
          <w:szCs w:val="24"/>
        </w:rPr>
        <w:t xml:space="preserve"> </w:t>
      </w:r>
      <w:r w:rsidR="008C2FC2" w:rsidRPr="00BE4F7E">
        <w:rPr>
          <w:rFonts w:ascii="Times New Roman" w:hAnsi="Times New Roman"/>
          <w:color w:val="000000"/>
          <w:sz w:val="24"/>
          <w:szCs w:val="24"/>
        </w:rPr>
        <w:t>овладеть</w:t>
      </w:r>
      <w:r w:rsidRPr="00BE4F7E">
        <w:rPr>
          <w:rFonts w:ascii="Times New Roman" w:hAnsi="Times New Roman"/>
          <w:color w:val="000000"/>
          <w:sz w:val="24"/>
          <w:szCs w:val="24"/>
        </w:rPr>
        <w:t xml:space="preserve"> системой географических знаний и умений, навыками их применения в различных жизненных ситуациях</w:t>
      </w:r>
      <w:r w:rsidR="008C2FC2" w:rsidRPr="00BE4F7E">
        <w:rPr>
          <w:rFonts w:ascii="Times New Roman" w:hAnsi="Times New Roman"/>
          <w:color w:val="000000"/>
          <w:sz w:val="24"/>
          <w:szCs w:val="24"/>
        </w:rPr>
        <w:t>;</w:t>
      </w:r>
      <w:r w:rsidRPr="00BE4F7E">
        <w:rPr>
          <w:rFonts w:ascii="Times New Roman" w:hAnsi="Times New Roman"/>
          <w:sz w:val="24"/>
          <w:szCs w:val="24"/>
        </w:rPr>
        <w:t xml:space="preserve"> решать задачи среднего уровня сложности в сжатых временных рамках</w:t>
      </w:r>
      <w:r w:rsidR="008C2FC2" w:rsidRPr="00BE4F7E">
        <w:rPr>
          <w:rFonts w:ascii="Times New Roman" w:hAnsi="Times New Roman"/>
          <w:sz w:val="24"/>
          <w:szCs w:val="24"/>
        </w:rPr>
        <w:t>;</w:t>
      </w:r>
      <w:r w:rsidR="00331285" w:rsidRPr="00BE4F7E">
        <w:rPr>
          <w:rFonts w:ascii="Times New Roman" w:eastAsia="Calibri" w:hAnsi="Times New Roman"/>
          <w:sz w:val="24"/>
          <w:szCs w:val="24"/>
        </w:rPr>
        <w:t xml:space="preserve"> </w:t>
      </w:r>
      <w:r w:rsidR="008C2FC2" w:rsidRPr="00BE4F7E">
        <w:rPr>
          <w:rFonts w:ascii="Times New Roman" w:eastAsia="Calibri" w:hAnsi="Times New Roman"/>
          <w:sz w:val="24"/>
          <w:szCs w:val="24"/>
        </w:rPr>
        <w:t>ф</w:t>
      </w:r>
      <w:r w:rsidR="00331285" w:rsidRPr="00BE4F7E">
        <w:rPr>
          <w:rFonts w:ascii="Times New Roman" w:eastAsia="Calibri" w:hAnsi="Times New Roman"/>
          <w:sz w:val="24"/>
          <w:szCs w:val="24"/>
        </w:rPr>
        <w:t>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r w:rsidR="008C2FC2" w:rsidRPr="00BE4F7E">
        <w:rPr>
          <w:rFonts w:ascii="Times New Roman" w:eastAsia="Calibri" w:hAnsi="Times New Roman"/>
          <w:sz w:val="24"/>
          <w:szCs w:val="24"/>
        </w:rPr>
        <w:t>.</w:t>
      </w:r>
    </w:p>
    <w:p w:rsidR="00E87407" w:rsidRPr="00BE4F7E" w:rsidRDefault="00E87407" w:rsidP="00BE4F7E">
      <w:pPr>
        <w:spacing w:line="240" w:lineRule="auto"/>
        <w:ind w:firstLine="709"/>
        <w:contextualSpacing/>
        <w:rPr>
          <w:rFonts w:ascii="Times New Roman" w:eastAsia="Calibri" w:hAnsi="Times New Roman"/>
          <w:b/>
          <w:sz w:val="24"/>
          <w:szCs w:val="24"/>
        </w:rPr>
      </w:pPr>
    </w:p>
    <w:p w:rsidR="00A90719" w:rsidRPr="00BE4F7E" w:rsidRDefault="00A90719" w:rsidP="00BE4F7E">
      <w:pPr>
        <w:widowControl w:val="0"/>
        <w:spacing w:after="0" w:line="240" w:lineRule="auto"/>
        <w:ind w:firstLine="709"/>
        <w:contextualSpacing/>
        <w:jc w:val="center"/>
        <w:rPr>
          <w:rFonts w:ascii="Times New Roman" w:eastAsia="Calibri" w:hAnsi="Times New Roman"/>
          <w:b/>
          <w:sz w:val="24"/>
          <w:szCs w:val="24"/>
        </w:rPr>
      </w:pPr>
      <w:r w:rsidRPr="00BE4F7E">
        <w:rPr>
          <w:rFonts w:ascii="Times New Roman" w:eastAsia="Calibri" w:hAnsi="Times New Roman"/>
          <w:b/>
          <w:sz w:val="24"/>
          <w:szCs w:val="24"/>
        </w:rPr>
        <w:t>Календарно-тематический план</w:t>
      </w:r>
    </w:p>
    <w:p w:rsidR="00A90719" w:rsidRPr="00BE4F7E" w:rsidRDefault="00A90719" w:rsidP="00BE4F7E">
      <w:pPr>
        <w:widowControl w:val="0"/>
        <w:spacing w:after="0" w:line="240" w:lineRule="auto"/>
        <w:ind w:firstLine="709"/>
        <w:contextualSpacing/>
        <w:jc w:val="center"/>
        <w:rPr>
          <w:rFonts w:ascii="Times New Roman" w:eastAsia="Calibri" w:hAnsi="Times New Roman"/>
          <w:b/>
          <w:sz w:val="24"/>
          <w:szCs w:val="24"/>
        </w:rPr>
      </w:pPr>
      <w:r w:rsidRPr="00BE4F7E">
        <w:rPr>
          <w:rFonts w:ascii="Times New Roman" w:eastAsia="Calibri" w:hAnsi="Times New Roman"/>
          <w:b/>
          <w:sz w:val="24"/>
          <w:szCs w:val="24"/>
        </w:rPr>
        <w:t>внеурочной деятел</w:t>
      </w:r>
      <w:r w:rsidR="00E87407" w:rsidRPr="00BE4F7E">
        <w:rPr>
          <w:rFonts w:ascii="Times New Roman" w:eastAsia="Calibri" w:hAnsi="Times New Roman"/>
          <w:b/>
          <w:sz w:val="24"/>
          <w:szCs w:val="24"/>
        </w:rPr>
        <w:t>ьности «</w:t>
      </w:r>
      <w:r w:rsidR="00C47EE2" w:rsidRPr="00BE4F7E">
        <w:rPr>
          <w:rFonts w:ascii="Times New Roman" w:eastAsia="Calibri" w:hAnsi="Times New Roman"/>
          <w:b/>
          <w:sz w:val="24"/>
          <w:szCs w:val="24"/>
        </w:rPr>
        <w:t>Юный исследователь</w:t>
      </w:r>
      <w:r w:rsidR="00E87407" w:rsidRPr="00BE4F7E">
        <w:rPr>
          <w:rFonts w:ascii="Times New Roman" w:eastAsia="Calibri" w:hAnsi="Times New Roman"/>
          <w:b/>
          <w:sz w:val="24"/>
          <w:szCs w:val="24"/>
        </w:rPr>
        <w:t>»</w:t>
      </w:r>
    </w:p>
    <w:p w:rsidR="00E87407" w:rsidRPr="00BE4F7E" w:rsidRDefault="00E87407" w:rsidP="00BE4F7E">
      <w:pPr>
        <w:widowControl w:val="0"/>
        <w:spacing w:after="0" w:line="240" w:lineRule="auto"/>
        <w:ind w:firstLine="709"/>
        <w:contextualSpacing/>
        <w:jc w:val="center"/>
        <w:rPr>
          <w:rFonts w:ascii="Times New Roman" w:eastAsia="Calibri" w:hAnsi="Times New Roman"/>
          <w:b/>
          <w:sz w:val="24"/>
          <w:szCs w:val="24"/>
        </w:rPr>
      </w:pPr>
    </w:p>
    <w:tbl>
      <w:tblPr>
        <w:tblStyle w:val="a8"/>
        <w:tblW w:w="5000" w:type="pct"/>
        <w:tblLook w:val="04A0" w:firstRow="1" w:lastRow="0" w:firstColumn="1" w:lastColumn="0" w:noHBand="0" w:noVBand="1"/>
      </w:tblPr>
      <w:tblGrid>
        <w:gridCol w:w="540"/>
        <w:gridCol w:w="1000"/>
        <w:gridCol w:w="5456"/>
        <w:gridCol w:w="1355"/>
        <w:gridCol w:w="1407"/>
      </w:tblGrid>
      <w:tr w:rsidR="00A90719" w:rsidRPr="00BE4F7E" w:rsidTr="007F0362">
        <w:tc>
          <w:tcPr>
            <w:tcW w:w="353" w:type="pct"/>
          </w:tcPr>
          <w:p w:rsidR="00A90719" w:rsidRPr="00BE4F7E" w:rsidRDefault="00A90719" w:rsidP="00BE4F7E">
            <w:pPr>
              <w:tabs>
                <w:tab w:val="left" w:pos="1005"/>
              </w:tabs>
              <w:ind w:firstLine="33"/>
              <w:contextualSpacing/>
              <w:rPr>
                <w:rFonts w:ascii="Times New Roman" w:hAnsi="Times New Roman"/>
                <w:sz w:val="24"/>
                <w:szCs w:val="24"/>
              </w:rPr>
            </w:pPr>
            <w:r w:rsidRPr="00BE4F7E">
              <w:rPr>
                <w:rFonts w:ascii="Times New Roman" w:hAnsi="Times New Roman"/>
                <w:sz w:val="24"/>
                <w:szCs w:val="24"/>
              </w:rPr>
              <w:t>№ п/п</w:t>
            </w:r>
          </w:p>
        </w:tc>
        <w:tc>
          <w:tcPr>
            <w:tcW w:w="296" w:type="pct"/>
          </w:tcPr>
          <w:p w:rsidR="00A90719" w:rsidRPr="00BE4F7E" w:rsidRDefault="00A90719" w:rsidP="00BE4F7E">
            <w:pPr>
              <w:tabs>
                <w:tab w:val="left" w:pos="1005"/>
              </w:tabs>
              <w:ind w:firstLine="33"/>
              <w:contextualSpacing/>
              <w:rPr>
                <w:rFonts w:ascii="Times New Roman" w:hAnsi="Times New Roman"/>
                <w:sz w:val="24"/>
                <w:szCs w:val="24"/>
              </w:rPr>
            </w:pPr>
            <w:r w:rsidRPr="00BE4F7E">
              <w:rPr>
                <w:rFonts w:ascii="Times New Roman" w:hAnsi="Times New Roman"/>
                <w:sz w:val="24"/>
                <w:szCs w:val="24"/>
              </w:rPr>
              <w:t>№ занятия</w:t>
            </w:r>
          </w:p>
        </w:tc>
        <w:tc>
          <w:tcPr>
            <w:tcW w:w="2962" w:type="pct"/>
          </w:tcPr>
          <w:p w:rsidR="00A90719" w:rsidRPr="00BE4F7E" w:rsidRDefault="00A90719" w:rsidP="00BE4F7E">
            <w:pPr>
              <w:tabs>
                <w:tab w:val="left" w:pos="1005"/>
              </w:tabs>
              <w:contextualSpacing/>
              <w:jc w:val="center"/>
              <w:rPr>
                <w:rFonts w:ascii="Times New Roman" w:hAnsi="Times New Roman"/>
                <w:sz w:val="24"/>
                <w:szCs w:val="24"/>
              </w:rPr>
            </w:pPr>
            <w:r w:rsidRPr="00BE4F7E">
              <w:rPr>
                <w:rFonts w:ascii="Times New Roman" w:hAnsi="Times New Roman"/>
                <w:sz w:val="24"/>
                <w:szCs w:val="24"/>
              </w:rPr>
              <w:t>Тема занятия</w:t>
            </w:r>
          </w:p>
        </w:tc>
        <w:tc>
          <w:tcPr>
            <w:tcW w:w="815" w:type="pct"/>
          </w:tcPr>
          <w:p w:rsidR="00A90719" w:rsidRPr="00BE4F7E" w:rsidRDefault="00E87407" w:rsidP="00BE4F7E">
            <w:pPr>
              <w:tabs>
                <w:tab w:val="left" w:pos="1005"/>
              </w:tabs>
              <w:ind w:hanging="107"/>
              <w:contextualSpacing/>
              <w:rPr>
                <w:rFonts w:ascii="Times New Roman" w:hAnsi="Times New Roman"/>
                <w:sz w:val="24"/>
                <w:szCs w:val="24"/>
              </w:rPr>
            </w:pPr>
            <w:r w:rsidRPr="00BE4F7E">
              <w:rPr>
                <w:rFonts w:ascii="Times New Roman" w:hAnsi="Times New Roman"/>
                <w:sz w:val="24"/>
                <w:szCs w:val="24"/>
              </w:rPr>
              <w:t>Дата</w:t>
            </w:r>
            <w:r w:rsidR="007D07B8" w:rsidRPr="00BE4F7E">
              <w:rPr>
                <w:rFonts w:ascii="Times New Roman" w:hAnsi="Times New Roman"/>
                <w:sz w:val="24"/>
                <w:szCs w:val="24"/>
              </w:rPr>
              <w:t xml:space="preserve"> по плану</w:t>
            </w:r>
          </w:p>
        </w:tc>
        <w:tc>
          <w:tcPr>
            <w:tcW w:w="574" w:type="pct"/>
          </w:tcPr>
          <w:p w:rsidR="00A90719" w:rsidRPr="00BE4F7E" w:rsidRDefault="007D07B8" w:rsidP="00BE4F7E">
            <w:pPr>
              <w:tabs>
                <w:tab w:val="left" w:pos="1005"/>
              </w:tabs>
              <w:ind w:firstLine="369"/>
              <w:contextualSpacing/>
              <w:rPr>
                <w:rFonts w:ascii="Times New Roman" w:hAnsi="Times New Roman"/>
                <w:sz w:val="24"/>
                <w:szCs w:val="24"/>
              </w:rPr>
            </w:pPr>
            <w:r w:rsidRPr="00BE4F7E">
              <w:rPr>
                <w:rFonts w:ascii="Times New Roman" w:hAnsi="Times New Roman"/>
                <w:sz w:val="24"/>
                <w:szCs w:val="24"/>
              </w:rPr>
              <w:t>Дата фактически</w:t>
            </w:r>
          </w:p>
        </w:tc>
      </w:tr>
      <w:tr w:rsidR="00A90719" w:rsidRPr="00BE4F7E" w:rsidTr="007F0362">
        <w:tc>
          <w:tcPr>
            <w:tcW w:w="5000" w:type="pct"/>
            <w:gridSpan w:val="5"/>
          </w:tcPr>
          <w:p w:rsidR="00A90719" w:rsidRPr="00BE4F7E" w:rsidRDefault="00C23B8C" w:rsidP="00BE4F7E">
            <w:pPr>
              <w:ind w:firstLine="33"/>
              <w:contextualSpacing/>
              <w:rPr>
                <w:rFonts w:ascii="Times New Roman" w:hAnsi="Times New Roman"/>
                <w:b/>
                <w:bCs/>
                <w:color w:val="000000"/>
                <w:sz w:val="24"/>
                <w:szCs w:val="24"/>
                <w:lang w:eastAsia="en-US"/>
              </w:rPr>
            </w:pPr>
            <w:r w:rsidRPr="00BE4F7E">
              <w:rPr>
                <w:rFonts w:ascii="Times New Roman" w:hAnsi="Times New Roman"/>
                <w:b/>
                <w:bCs/>
                <w:color w:val="000000"/>
                <w:sz w:val="24"/>
                <w:szCs w:val="24"/>
                <w:lang w:eastAsia="en-US"/>
              </w:rPr>
              <w:t>Тема 1. План и карта (6 часов)</w:t>
            </w:r>
            <w:r w:rsidR="004541AB" w:rsidRPr="00BE4F7E">
              <w:rPr>
                <w:rFonts w:ascii="Times New Roman" w:hAnsi="Times New Roman"/>
                <w:b/>
                <w:bCs/>
                <w:color w:val="000000"/>
                <w:sz w:val="24"/>
                <w:szCs w:val="24"/>
                <w:lang w:eastAsia="en-US"/>
              </w:rPr>
              <w:t xml:space="preserve">                                                                           9АБВ</w:t>
            </w:r>
          </w:p>
        </w:tc>
      </w:tr>
      <w:tr w:rsidR="00C23B8C" w:rsidRPr="00BE4F7E" w:rsidTr="007F0362">
        <w:tc>
          <w:tcPr>
            <w:tcW w:w="353" w:type="pct"/>
          </w:tcPr>
          <w:p w:rsidR="00C23B8C" w:rsidRPr="00BE4F7E" w:rsidRDefault="00C23B8C"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 w:type="pct"/>
          </w:tcPr>
          <w:p w:rsidR="00C23B8C" w:rsidRPr="00BE4F7E" w:rsidRDefault="00C23B8C"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2" w:type="pct"/>
          </w:tcPr>
          <w:p w:rsidR="00C23B8C" w:rsidRPr="00BE4F7E" w:rsidRDefault="00C23B8C" w:rsidP="00BE4F7E">
            <w:pPr>
              <w:pStyle w:val="Default"/>
              <w:contextualSpacing/>
              <w:rPr>
                <w:color w:val="auto"/>
              </w:rPr>
            </w:pPr>
            <w:r w:rsidRPr="00BE4F7E">
              <w:rPr>
                <w:color w:val="auto"/>
              </w:rPr>
              <w:t>Источники географической информации. Условные знаки</w:t>
            </w:r>
          </w:p>
        </w:tc>
        <w:tc>
          <w:tcPr>
            <w:tcW w:w="815" w:type="pct"/>
          </w:tcPr>
          <w:p w:rsidR="00C23B8C" w:rsidRPr="00BE4F7E" w:rsidRDefault="00C23B8C" w:rsidP="00BE4F7E">
            <w:pPr>
              <w:widowControl w:val="0"/>
              <w:ind w:firstLine="709"/>
              <w:contextualSpacing/>
              <w:jc w:val="center"/>
              <w:rPr>
                <w:rFonts w:ascii="Times New Roman" w:eastAsia="Calibri" w:hAnsi="Times New Roman"/>
                <w:b/>
                <w:sz w:val="24"/>
                <w:szCs w:val="24"/>
              </w:rPr>
            </w:pPr>
          </w:p>
        </w:tc>
        <w:tc>
          <w:tcPr>
            <w:tcW w:w="574" w:type="pct"/>
          </w:tcPr>
          <w:p w:rsidR="00C23B8C" w:rsidRPr="00BE4F7E" w:rsidRDefault="00C23B8C"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Ориентирование на местности.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Горизонтали. Профиль местности.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4</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4</w:t>
            </w:r>
          </w:p>
        </w:tc>
        <w:tc>
          <w:tcPr>
            <w:tcW w:w="2962" w:type="pct"/>
          </w:tcPr>
          <w:p w:rsidR="00F219BA" w:rsidRPr="00BE4F7E" w:rsidRDefault="00F219BA" w:rsidP="00BE4F7E">
            <w:pPr>
              <w:widowControl w:val="0"/>
              <w:shd w:val="clear" w:color="auto" w:fill="FFFFFF"/>
              <w:autoSpaceDE w:val="0"/>
              <w:autoSpaceDN w:val="0"/>
              <w:adjustRightInd w:val="0"/>
              <w:ind w:right="195"/>
              <w:contextualSpacing/>
              <w:jc w:val="both"/>
              <w:rPr>
                <w:rFonts w:ascii="Times New Roman" w:hAnsi="Times New Roman"/>
                <w:sz w:val="24"/>
                <w:szCs w:val="24"/>
              </w:rPr>
            </w:pPr>
            <w:r w:rsidRPr="00BE4F7E">
              <w:rPr>
                <w:rFonts w:ascii="Times New Roman" w:hAnsi="Times New Roman"/>
                <w:sz w:val="24"/>
                <w:szCs w:val="24"/>
              </w:rPr>
              <w:t>Координатная сетка. Широта. Долгота.</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5</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5</w:t>
            </w:r>
          </w:p>
        </w:tc>
        <w:tc>
          <w:tcPr>
            <w:tcW w:w="2962" w:type="pct"/>
          </w:tcPr>
          <w:p w:rsidR="00F219BA" w:rsidRPr="00BE4F7E" w:rsidRDefault="00F219BA" w:rsidP="00BE4F7E">
            <w:pPr>
              <w:widowControl w:val="0"/>
              <w:shd w:val="clear" w:color="auto" w:fill="FFFFFF"/>
              <w:autoSpaceDE w:val="0"/>
              <w:autoSpaceDN w:val="0"/>
              <w:adjustRightInd w:val="0"/>
              <w:ind w:right="195"/>
              <w:contextualSpacing/>
              <w:jc w:val="both"/>
              <w:rPr>
                <w:rFonts w:ascii="Times New Roman" w:hAnsi="Times New Roman"/>
                <w:sz w:val="24"/>
                <w:szCs w:val="24"/>
              </w:rPr>
            </w:pPr>
            <w:r w:rsidRPr="00BE4F7E">
              <w:rPr>
                <w:rFonts w:ascii="Times New Roman" w:hAnsi="Times New Roman"/>
                <w:sz w:val="24"/>
                <w:szCs w:val="24"/>
              </w:rPr>
              <w:t>Практическое занятие «Решение задач на определение географических координат»</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6</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6</w:t>
            </w:r>
          </w:p>
        </w:tc>
        <w:tc>
          <w:tcPr>
            <w:tcW w:w="2962" w:type="pct"/>
          </w:tcPr>
          <w:p w:rsidR="00F219BA" w:rsidRPr="00BE4F7E" w:rsidRDefault="00F219BA" w:rsidP="00BE4F7E">
            <w:pPr>
              <w:widowControl w:val="0"/>
              <w:shd w:val="clear" w:color="auto" w:fill="FFFFFF"/>
              <w:autoSpaceDE w:val="0"/>
              <w:autoSpaceDN w:val="0"/>
              <w:adjustRightInd w:val="0"/>
              <w:ind w:right="195"/>
              <w:contextualSpacing/>
              <w:jc w:val="both"/>
              <w:rPr>
                <w:rFonts w:ascii="Times New Roman" w:hAnsi="Times New Roman"/>
                <w:sz w:val="24"/>
                <w:szCs w:val="24"/>
              </w:rPr>
            </w:pPr>
            <w:r w:rsidRPr="00BE4F7E">
              <w:rPr>
                <w:rFonts w:ascii="Times New Roman" w:hAnsi="Times New Roman"/>
                <w:sz w:val="24"/>
                <w:szCs w:val="24"/>
              </w:rPr>
              <w:t xml:space="preserve">Определение расстояний на плане.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C23B8C" w:rsidRPr="00BE4F7E" w:rsidTr="007F0362">
        <w:tc>
          <w:tcPr>
            <w:tcW w:w="5000" w:type="pct"/>
            <w:gridSpan w:val="5"/>
          </w:tcPr>
          <w:p w:rsidR="00C23B8C" w:rsidRPr="00BE4F7E" w:rsidRDefault="00C23B8C" w:rsidP="00BE4F7E">
            <w:pPr>
              <w:widowControl w:val="0"/>
              <w:ind w:firstLine="33"/>
              <w:contextualSpacing/>
              <w:rPr>
                <w:rFonts w:ascii="Times New Roman" w:eastAsia="Calibri" w:hAnsi="Times New Roman"/>
                <w:b/>
                <w:sz w:val="24"/>
                <w:szCs w:val="24"/>
              </w:rPr>
            </w:pPr>
            <w:r w:rsidRPr="00BE4F7E">
              <w:rPr>
                <w:rFonts w:ascii="Times New Roman" w:eastAsia="Calibri" w:hAnsi="Times New Roman"/>
                <w:b/>
                <w:sz w:val="24"/>
                <w:szCs w:val="24"/>
              </w:rPr>
              <w:t>Тема 2. Путешествия и географические открытия (2 часа)</w:t>
            </w: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7</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2" w:type="pct"/>
          </w:tcPr>
          <w:p w:rsidR="00F219BA" w:rsidRPr="00BE4F7E" w:rsidRDefault="00F219BA" w:rsidP="00BE4F7E">
            <w:pPr>
              <w:widowControl w:val="0"/>
              <w:contextualSpacing/>
              <w:rPr>
                <w:rFonts w:ascii="Times New Roman" w:hAnsi="Times New Roman"/>
                <w:color w:val="000000"/>
                <w:sz w:val="24"/>
                <w:szCs w:val="24"/>
                <w:lang w:eastAsia="en-US"/>
              </w:rPr>
            </w:pPr>
            <w:r w:rsidRPr="00BE4F7E">
              <w:rPr>
                <w:rFonts w:ascii="Times New Roman" w:hAnsi="Times New Roman"/>
                <w:sz w:val="24"/>
                <w:szCs w:val="24"/>
              </w:rPr>
              <w:t>География в древности. Эпоха Великих географических открытий. Путешественники, географы, которые внесли вклад в изучение России.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8</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2" w:type="pct"/>
          </w:tcPr>
          <w:p w:rsidR="00F219BA" w:rsidRPr="00BE4F7E" w:rsidRDefault="00F219BA" w:rsidP="00BE4F7E">
            <w:pPr>
              <w:contextualSpacing/>
              <w:jc w:val="both"/>
              <w:rPr>
                <w:rFonts w:ascii="Times New Roman" w:hAnsi="Times New Roman"/>
                <w:sz w:val="24"/>
                <w:szCs w:val="24"/>
              </w:rPr>
            </w:pPr>
            <w:r w:rsidRPr="00BE4F7E">
              <w:rPr>
                <w:rFonts w:ascii="Times New Roman" w:hAnsi="Times New Roman"/>
                <w:i/>
                <w:sz w:val="24"/>
                <w:szCs w:val="24"/>
              </w:rPr>
              <w:t>Практическое</w:t>
            </w:r>
            <w:r w:rsidR="004C4C36" w:rsidRPr="00BE4F7E">
              <w:rPr>
                <w:rFonts w:ascii="Times New Roman" w:hAnsi="Times New Roman"/>
                <w:i/>
                <w:sz w:val="24"/>
                <w:szCs w:val="24"/>
              </w:rPr>
              <w:t xml:space="preserve"> </w:t>
            </w:r>
            <w:r w:rsidRPr="00BE4F7E">
              <w:rPr>
                <w:rFonts w:ascii="Times New Roman" w:hAnsi="Times New Roman"/>
                <w:i/>
                <w:sz w:val="24"/>
                <w:szCs w:val="24"/>
              </w:rPr>
              <w:t>занятие «</w:t>
            </w:r>
            <w:r w:rsidRPr="00BE4F7E">
              <w:rPr>
                <w:rFonts w:ascii="Times New Roman" w:hAnsi="Times New Roman"/>
                <w:sz w:val="24"/>
                <w:szCs w:val="24"/>
              </w:rPr>
              <w:t xml:space="preserve">Изучение по картам маршрутов путешествий. </w:t>
            </w:r>
            <w:r w:rsidR="00E87407" w:rsidRPr="00BE4F7E">
              <w:rPr>
                <w:rFonts w:ascii="Times New Roman" w:hAnsi="Times New Roman"/>
                <w:sz w:val="24"/>
                <w:szCs w:val="24"/>
              </w:rPr>
              <w:t>Имена путешественников на карте</w:t>
            </w:r>
            <w:r w:rsidRPr="00BE4F7E">
              <w:rPr>
                <w:rFonts w:ascii="Times New Roman" w:hAnsi="Times New Roman"/>
                <w:sz w:val="24"/>
                <w:szCs w:val="24"/>
              </w:rPr>
              <w:t>»</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C23B8C" w:rsidRPr="00BE4F7E" w:rsidTr="007F0362">
        <w:tc>
          <w:tcPr>
            <w:tcW w:w="5000" w:type="pct"/>
            <w:gridSpan w:val="5"/>
          </w:tcPr>
          <w:p w:rsidR="00C23B8C" w:rsidRPr="00BE4F7E" w:rsidRDefault="00C23B8C" w:rsidP="00BE4F7E">
            <w:pPr>
              <w:widowControl w:val="0"/>
              <w:ind w:firstLine="33"/>
              <w:contextualSpacing/>
              <w:rPr>
                <w:rFonts w:ascii="Times New Roman" w:eastAsia="Calibri" w:hAnsi="Times New Roman"/>
                <w:b/>
                <w:sz w:val="24"/>
                <w:szCs w:val="24"/>
              </w:rPr>
            </w:pPr>
            <w:r w:rsidRPr="00BE4F7E">
              <w:rPr>
                <w:rFonts w:ascii="Times New Roman" w:eastAsia="Calibri" w:hAnsi="Times New Roman"/>
                <w:b/>
                <w:sz w:val="24"/>
                <w:szCs w:val="24"/>
              </w:rPr>
              <w:t>Тема 3. Природа Земли (6 часов)</w:t>
            </w: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9</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Развитие земной коры. Земная кора на карте.</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10</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Атмосфера. Температура воздуха.</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11</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Атмосферное давление</w:t>
            </w:r>
            <w:r w:rsidRPr="00BE4F7E">
              <w:rPr>
                <w:rFonts w:ascii="Times New Roman" w:hAnsi="Times New Roman"/>
                <w:b/>
                <w:i/>
                <w:sz w:val="24"/>
                <w:szCs w:val="24"/>
              </w:rPr>
              <w:t>.</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12</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4</w:t>
            </w:r>
          </w:p>
        </w:tc>
        <w:tc>
          <w:tcPr>
            <w:tcW w:w="2962" w:type="pct"/>
          </w:tcPr>
          <w:p w:rsidR="00F219BA" w:rsidRPr="00BE4F7E" w:rsidRDefault="00F219BA" w:rsidP="00BE4F7E">
            <w:pPr>
              <w:pStyle w:val="Default"/>
              <w:contextualSpacing/>
              <w:rPr>
                <w:color w:val="auto"/>
              </w:rPr>
            </w:pPr>
            <w:r w:rsidRPr="00BE4F7E">
              <w:rPr>
                <w:color w:val="auto"/>
              </w:rPr>
              <w:t>Климатические пояса</w:t>
            </w:r>
            <w:r w:rsidR="004C4C36" w:rsidRPr="00BE4F7E">
              <w:rPr>
                <w:color w:val="auto"/>
              </w:rPr>
              <w:t xml:space="preserve"> </w:t>
            </w:r>
            <w:r w:rsidRPr="00BE4F7E">
              <w:rPr>
                <w:color w:val="auto"/>
              </w:rPr>
              <w:t xml:space="preserve">Земли.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13</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5</w:t>
            </w:r>
          </w:p>
        </w:tc>
        <w:tc>
          <w:tcPr>
            <w:tcW w:w="2962" w:type="pct"/>
          </w:tcPr>
          <w:p w:rsidR="00F219BA" w:rsidRPr="00BE4F7E" w:rsidRDefault="00F219BA" w:rsidP="00BE4F7E">
            <w:pPr>
              <w:contextualSpacing/>
              <w:jc w:val="both"/>
              <w:rPr>
                <w:rFonts w:ascii="Times New Roman" w:hAnsi="Times New Roman"/>
                <w:sz w:val="24"/>
                <w:szCs w:val="24"/>
              </w:rPr>
            </w:pPr>
            <w:r w:rsidRPr="00BE4F7E">
              <w:rPr>
                <w:rFonts w:ascii="Times New Roman" w:hAnsi="Times New Roman"/>
                <w:sz w:val="24"/>
                <w:szCs w:val="24"/>
              </w:rPr>
              <w:t>Практическое занятие «Определение типов климата по климатическим диаграммам»</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C23B8C" w:rsidRPr="00BE4F7E" w:rsidTr="007F0362">
        <w:tc>
          <w:tcPr>
            <w:tcW w:w="353" w:type="pct"/>
          </w:tcPr>
          <w:p w:rsidR="00C23B8C" w:rsidRPr="00BE4F7E" w:rsidRDefault="00C23B8C"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14</w:t>
            </w:r>
          </w:p>
        </w:tc>
        <w:tc>
          <w:tcPr>
            <w:tcW w:w="296" w:type="pct"/>
          </w:tcPr>
          <w:p w:rsidR="00C23B8C" w:rsidRPr="00BE4F7E" w:rsidRDefault="00C23B8C"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6</w:t>
            </w:r>
          </w:p>
        </w:tc>
        <w:tc>
          <w:tcPr>
            <w:tcW w:w="2962" w:type="pct"/>
          </w:tcPr>
          <w:p w:rsidR="00C23B8C" w:rsidRPr="00BE4F7E" w:rsidRDefault="00C23B8C" w:rsidP="00BE4F7E">
            <w:pPr>
              <w:contextualSpacing/>
              <w:rPr>
                <w:rFonts w:ascii="Times New Roman" w:hAnsi="Times New Roman"/>
                <w:sz w:val="24"/>
                <w:szCs w:val="24"/>
              </w:rPr>
            </w:pPr>
            <w:r w:rsidRPr="00BE4F7E">
              <w:rPr>
                <w:rFonts w:ascii="Times New Roman" w:hAnsi="Times New Roman"/>
                <w:sz w:val="24"/>
                <w:szCs w:val="24"/>
              </w:rPr>
              <w:t>Гидросфера: состав, свойства, происхождение.</w:t>
            </w:r>
          </w:p>
        </w:tc>
        <w:tc>
          <w:tcPr>
            <w:tcW w:w="815" w:type="pct"/>
          </w:tcPr>
          <w:p w:rsidR="00C23B8C" w:rsidRPr="00BE4F7E" w:rsidRDefault="00C23B8C" w:rsidP="00BE4F7E">
            <w:pPr>
              <w:widowControl w:val="0"/>
              <w:ind w:firstLine="709"/>
              <w:contextualSpacing/>
              <w:jc w:val="center"/>
              <w:rPr>
                <w:rFonts w:ascii="Times New Roman" w:eastAsia="Calibri" w:hAnsi="Times New Roman"/>
                <w:sz w:val="24"/>
                <w:szCs w:val="24"/>
              </w:rPr>
            </w:pPr>
          </w:p>
        </w:tc>
        <w:tc>
          <w:tcPr>
            <w:tcW w:w="574" w:type="pct"/>
          </w:tcPr>
          <w:p w:rsidR="00C23B8C" w:rsidRPr="00BE4F7E" w:rsidRDefault="00C23B8C" w:rsidP="00BE4F7E">
            <w:pPr>
              <w:widowControl w:val="0"/>
              <w:ind w:firstLine="709"/>
              <w:contextualSpacing/>
              <w:jc w:val="center"/>
              <w:rPr>
                <w:rFonts w:ascii="Times New Roman" w:eastAsia="Calibri" w:hAnsi="Times New Roman"/>
                <w:b/>
                <w:sz w:val="24"/>
                <w:szCs w:val="24"/>
              </w:rPr>
            </w:pPr>
          </w:p>
        </w:tc>
      </w:tr>
      <w:tr w:rsidR="00C23B8C" w:rsidRPr="00BE4F7E" w:rsidTr="007F0362">
        <w:tc>
          <w:tcPr>
            <w:tcW w:w="5000" w:type="pct"/>
            <w:gridSpan w:val="5"/>
          </w:tcPr>
          <w:p w:rsidR="00C23B8C" w:rsidRPr="00BE4F7E" w:rsidRDefault="00C23B8C" w:rsidP="00BE4F7E">
            <w:pPr>
              <w:ind w:firstLine="33"/>
              <w:contextualSpacing/>
              <w:jc w:val="both"/>
              <w:rPr>
                <w:rFonts w:ascii="Times New Roman" w:hAnsi="Times New Roman"/>
                <w:b/>
                <w:sz w:val="24"/>
                <w:szCs w:val="24"/>
              </w:rPr>
            </w:pPr>
            <w:r w:rsidRPr="00BE4F7E">
              <w:rPr>
                <w:rFonts w:ascii="Times New Roman" w:eastAsia="Calibri" w:hAnsi="Times New Roman"/>
                <w:b/>
                <w:sz w:val="24"/>
                <w:szCs w:val="24"/>
              </w:rPr>
              <w:t xml:space="preserve">Тема 4. </w:t>
            </w:r>
            <w:r w:rsidR="00B52F99" w:rsidRPr="00BE4F7E">
              <w:rPr>
                <w:rFonts w:ascii="Times New Roman" w:hAnsi="Times New Roman"/>
                <w:b/>
                <w:sz w:val="24"/>
                <w:szCs w:val="24"/>
              </w:rPr>
              <w:t>Материки, океаны, народы и страны</w:t>
            </w:r>
            <w:r w:rsidR="004C4C36" w:rsidRPr="00BE4F7E">
              <w:rPr>
                <w:rFonts w:ascii="Times New Roman" w:hAnsi="Times New Roman"/>
                <w:b/>
                <w:sz w:val="24"/>
                <w:szCs w:val="24"/>
              </w:rPr>
              <w:t xml:space="preserve"> </w:t>
            </w:r>
            <w:r w:rsidR="00B52F99" w:rsidRPr="00BE4F7E">
              <w:rPr>
                <w:rFonts w:ascii="Times New Roman" w:hAnsi="Times New Roman"/>
                <w:b/>
                <w:sz w:val="24"/>
                <w:szCs w:val="24"/>
              </w:rPr>
              <w:t>(7 часов)</w:t>
            </w:r>
            <w:r w:rsidR="004C4C36" w:rsidRPr="00BE4F7E">
              <w:rPr>
                <w:rFonts w:ascii="Times New Roman" w:hAnsi="Times New Roman"/>
                <w:b/>
                <w:sz w:val="24"/>
                <w:szCs w:val="24"/>
              </w:rPr>
              <w:t xml:space="preserve"> </w:t>
            </w: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15</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Особенности природы Африки.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16</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Особенности природы Южной Америки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17</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Особенности природы Австралии и Антарктиды.</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18</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4</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Особенности природы Евразии.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19</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5</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Особенности природы Северной Америки.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20</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6</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Страны мира. Классификация стран.</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21</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7</w:t>
            </w:r>
          </w:p>
        </w:tc>
        <w:tc>
          <w:tcPr>
            <w:tcW w:w="2962" w:type="pct"/>
          </w:tcPr>
          <w:p w:rsidR="00F219BA" w:rsidRPr="00BE4F7E" w:rsidRDefault="00F219BA" w:rsidP="00BE4F7E">
            <w:pPr>
              <w:widowControl w:val="0"/>
              <w:contextualSpacing/>
              <w:rPr>
                <w:rFonts w:ascii="Times New Roman" w:hAnsi="Times New Roman"/>
                <w:color w:val="000000"/>
                <w:sz w:val="24"/>
                <w:szCs w:val="24"/>
                <w:lang w:eastAsia="en-US"/>
              </w:rPr>
            </w:pPr>
            <w:r w:rsidRPr="00BE4F7E">
              <w:rPr>
                <w:rFonts w:ascii="Times New Roman" w:hAnsi="Times New Roman"/>
                <w:i/>
                <w:sz w:val="24"/>
                <w:szCs w:val="24"/>
              </w:rPr>
              <w:t>Практическое занятие «</w:t>
            </w:r>
            <w:r w:rsidRPr="00BE4F7E">
              <w:rPr>
                <w:rFonts w:ascii="Times New Roman" w:hAnsi="Times New Roman"/>
                <w:sz w:val="24"/>
                <w:szCs w:val="24"/>
              </w:rPr>
              <w:t>Работа с картами атласа по отработке знаний географической номенклатуры объектов»</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B52F99" w:rsidRPr="00BE4F7E" w:rsidTr="007F0362">
        <w:tc>
          <w:tcPr>
            <w:tcW w:w="5000" w:type="pct"/>
            <w:gridSpan w:val="5"/>
          </w:tcPr>
          <w:p w:rsidR="00B52F99" w:rsidRPr="00BE4F7E" w:rsidRDefault="00B52F99" w:rsidP="00BE4F7E">
            <w:pPr>
              <w:ind w:firstLine="33"/>
              <w:contextualSpacing/>
              <w:jc w:val="both"/>
              <w:rPr>
                <w:rFonts w:ascii="Times New Roman" w:hAnsi="Times New Roman"/>
                <w:b/>
                <w:sz w:val="24"/>
                <w:szCs w:val="24"/>
              </w:rPr>
            </w:pPr>
            <w:r w:rsidRPr="00BE4F7E">
              <w:rPr>
                <w:rFonts w:ascii="Times New Roman" w:eastAsia="Calibri" w:hAnsi="Times New Roman"/>
                <w:b/>
                <w:sz w:val="24"/>
                <w:szCs w:val="24"/>
              </w:rPr>
              <w:lastRenderedPageBreak/>
              <w:t xml:space="preserve">Тема 5. </w:t>
            </w:r>
            <w:r w:rsidRPr="00BE4F7E">
              <w:rPr>
                <w:rFonts w:ascii="Times New Roman" w:hAnsi="Times New Roman"/>
                <w:b/>
                <w:sz w:val="24"/>
                <w:szCs w:val="24"/>
              </w:rPr>
              <w:t>География России</w:t>
            </w:r>
            <w:r w:rsidR="004C4C36" w:rsidRPr="00BE4F7E">
              <w:rPr>
                <w:rFonts w:ascii="Times New Roman" w:hAnsi="Times New Roman"/>
                <w:b/>
                <w:sz w:val="24"/>
                <w:szCs w:val="24"/>
              </w:rPr>
              <w:t xml:space="preserve"> </w:t>
            </w:r>
            <w:r w:rsidRPr="00BE4F7E">
              <w:rPr>
                <w:rFonts w:ascii="Times New Roman" w:hAnsi="Times New Roman"/>
                <w:b/>
                <w:sz w:val="24"/>
                <w:szCs w:val="24"/>
              </w:rPr>
              <w:t>(12 часов)</w:t>
            </w:r>
            <w:r w:rsidR="004C4C36" w:rsidRPr="00BE4F7E">
              <w:rPr>
                <w:rFonts w:ascii="Times New Roman" w:hAnsi="Times New Roman"/>
                <w:b/>
                <w:sz w:val="24"/>
                <w:szCs w:val="24"/>
              </w:rPr>
              <w:t xml:space="preserve"> </w:t>
            </w: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22</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ГП России.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23</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w:t>
            </w:r>
          </w:p>
        </w:tc>
        <w:tc>
          <w:tcPr>
            <w:tcW w:w="2962" w:type="pct"/>
          </w:tcPr>
          <w:p w:rsidR="00F219BA" w:rsidRPr="00BE4F7E" w:rsidRDefault="00F219BA" w:rsidP="00BE4F7E">
            <w:pPr>
              <w:pStyle w:val="Default"/>
              <w:contextualSpacing/>
              <w:rPr>
                <w:color w:val="auto"/>
              </w:rPr>
            </w:pPr>
            <w:r w:rsidRPr="00BE4F7E">
              <w:rPr>
                <w:color w:val="auto"/>
              </w:rPr>
              <w:t xml:space="preserve">Административно-территориальное устройство РФ.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B52F99" w:rsidRPr="00BE4F7E" w:rsidTr="007F0362">
        <w:tc>
          <w:tcPr>
            <w:tcW w:w="353" w:type="pct"/>
          </w:tcPr>
          <w:p w:rsidR="00B52F99" w:rsidRPr="00BE4F7E" w:rsidRDefault="00B52F99"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24</w:t>
            </w:r>
          </w:p>
        </w:tc>
        <w:tc>
          <w:tcPr>
            <w:tcW w:w="296" w:type="pct"/>
          </w:tcPr>
          <w:p w:rsidR="00B52F99" w:rsidRPr="00BE4F7E" w:rsidRDefault="00B52F99"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w:t>
            </w:r>
          </w:p>
        </w:tc>
        <w:tc>
          <w:tcPr>
            <w:tcW w:w="2962" w:type="pct"/>
          </w:tcPr>
          <w:p w:rsidR="00B52F99" w:rsidRPr="00BE4F7E" w:rsidRDefault="00B52F99" w:rsidP="00BE4F7E">
            <w:pPr>
              <w:pStyle w:val="Default"/>
              <w:contextualSpacing/>
              <w:rPr>
                <w:color w:val="auto"/>
              </w:rPr>
            </w:pPr>
            <w:r w:rsidRPr="00BE4F7E">
              <w:rPr>
                <w:color w:val="auto"/>
              </w:rPr>
              <w:t>Экономические районы России.</w:t>
            </w:r>
          </w:p>
        </w:tc>
        <w:tc>
          <w:tcPr>
            <w:tcW w:w="815" w:type="pct"/>
          </w:tcPr>
          <w:p w:rsidR="00B52F99" w:rsidRPr="00BE4F7E" w:rsidRDefault="00B52F99" w:rsidP="00BE4F7E">
            <w:pPr>
              <w:widowControl w:val="0"/>
              <w:ind w:firstLine="709"/>
              <w:contextualSpacing/>
              <w:jc w:val="center"/>
              <w:rPr>
                <w:rFonts w:ascii="Times New Roman" w:eastAsia="Calibri" w:hAnsi="Times New Roman"/>
                <w:sz w:val="24"/>
                <w:szCs w:val="24"/>
              </w:rPr>
            </w:pPr>
          </w:p>
        </w:tc>
        <w:tc>
          <w:tcPr>
            <w:tcW w:w="574" w:type="pct"/>
          </w:tcPr>
          <w:p w:rsidR="00B52F99" w:rsidRPr="00BE4F7E" w:rsidRDefault="00B52F99"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25</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4</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Часовые пояса. Поясное время.</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26</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5</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Общая</w:t>
            </w:r>
            <w:r w:rsidR="004C4C36" w:rsidRPr="00BE4F7E">
              <w:rPr>
                <w:rFonts w:ascii="Times New Roman" w:hAnsi="Times New Roman"/>
                <w:sz w:val="24"/>
                <w:szCs w:val="24"/>
              </w:rPr>
              <w:t xml:space="preserve"> </w:t>
            </w:r>
            <w:r w:rsidRPr="00BE4F7E">
              <w:rPr>
                <w:rFonts w:ascii="Times New Roman" w:hAnsi="Times New Roman"/>
                <w:sz w:val="24"/>
                <w:szCs w:val="24"/>
              </w:rPr>
              <w:t>характеристика природы России.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27</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6</w:t>
            </w:r>
          </w:p>
        </w:tc>
        <w:tc>
          <w:tcPr>
            <w:tcW w:w="2962" w:type="pct"/>
          </w:tcPr>
          <w:p w:rsidR="00F219BA" w:rsidRPr="00BE4F7E" w:rsidRDefault="00F219BA" w:rsidP="00BE4F7E">
            <w:pPr>
              <w:contextualSpacing/>
              <w:rPr>
                <w:rFonts w:ascii="Times New Roman" w:hAnsi="Times New Roman"/>
                <w:sz w:val="24"/>
                <w:szCs w:val="24"/>
              </w:rPr>
            </w:pPr>
            <w:r w:rsidRPr="00BE4F7E">
              <w:rPr>
                <w:rFonts w:ascii="Times New Roman" w:hAnsi="Times New Roman"/>
                <w:sz w:val="24"/>
                <w:szCs w:val="24"/>
              </w:rPr>
              <w:t>Практическое занятие «Работа с картами атласа по отработке знаний географической номенклатуры объектов».</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28</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7</w:t>
            </w:r>
          </w:p>
        </w:tc>
        <w:tc>
          <w:tcPr>
            <w:tcW w:w="2962" w:type="pct"/>
          </w:tcPr>
          <w:p w:rsidR="00F219BA" w:rsidRPr="00BE4F7E" w:rsidRDefault="00F219BA" w:rsidP="00BE4F7E">
            <w:pPr>
              <w:autoSpaceDE w:val="0"/>
              <w:autoSpaceDN w:val="0"/>
              <w:adjustRightInd w:val="0"/>
              <w:contextualSpacing/>
              <w:rPr>
                <w:rFonts w:ascii="Times New Roman" w:eastAsia="TimesNewRoman" w:hAnsi="Times New Roman"/>
                <w:sz w:val="24"/>
                <w:szCs w:val="24"/>
              </w:rPr>
            </w:pPr>
            <w:r w:rsidRPr="00BE4F7E">
              <w:rPr>
                <w:rFonts w:ascii="Times New Roman" w:eastAsia="TimesNewRoman" w:hAnsi="Times New Roman"/>
                <w:sz w:val="24"/>
                <w:szCs w:val="24"/>
              </w:rPr>
              <w:t>Народы, населяющие Россию, их география.</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29</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8</w:t>
            </w:r>
          </w:p>
        </w:tc>
        <w:tc>
          <w:tcPr>
            <w:tcW w:w="2962" w:type="pct"/>
          </w:tcPr>
          <w:p w:rsidR="00F219BA" w:rsidRPr="00BE4F7E" w:rsidRDefault="00F219BA" w:rsidP="00BE4F7E">
            <w:pPr>
              <w:pStyle w:val="Default"/>
              <w:contextualSpacing/>
              <w:rPr>
                <w:color w:val="auto"/>
              </w:rPr>
            </w:pPr>
            <w:r w:rsidRPr="00BE4F7E">
              <w:rPr>
                <w:color w:val="auto"/>
              </w:rPr>
              <w:t>Демографическая ситуация в России.</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30</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9</w:t>
            </w:r>
          </w:p>
        </w:tc>
        <w:tc>
          <w:tcPr>
            <w:tcW w:w="2962" w:type="pct"/>
          </w:tcPr>
          <w:p w:rsidR="00F219BA" w:rsidRPr="00BE4F7E" w:rsidRDefault="00F219BA" w:rsidP="00BE4F7E">
            <w:pPr>
              <w:pStyle w:val="a3"/>
              <w:ind w:left="0"/>
              <w:jc w:val="both"/>
              <w:rPr>
                <w:rFonts w:ascii="Times New Roman" w:hAnsi="Times New Roman"/>
                <w:sz w:val="24"/>
                <w:szCs w:val="24"/>
              </w:rPr>
            </w:pPr>
            <w:r w:rsidRPr="00BE4F7E">
              <w:rPr>
                <w:rFonts w:ascii="Times New Roman" w:hAnsi="Times New Roman"/>
                <w:sz w:val="24"/>
                <w:szCs w:val="24"/>
              </w:rPr>
              <w:t>Практическое занятие «Решение географических задач на определение плотности населения, анализ таблиц, графиков»</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31</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10</w:t>
            </w:r>
          </w:p>
        </w:tc>
        <w:tc>
          <w:tcPr>
            <w:tcW w:w="2962" w:type="pct"/>
          </w:tcPr>
          <w:p w:rsidR="00F219BA" w:rsidRPr="00BE4F7E" w:rsidRDefault="00F219BA" w:rsidP="00BE4F7E">
            <w:pPr>
              <w:pStyle w:val="Default"/>
              <w:contextualSpacing/>
              <w:rPr>
                <w:color w:val="auto"/>
              </w:rPr>
            </w:pPr>
            <w:r w:rsidRPr="00BE4F7E">
              <w:rPr>
                <w:color w:val="auto"/>
              </w:rPr>
              <w:t xml:space="preserve">Регионы России. Хозяйство Европейской части России.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32</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11</w:t>
            </w:r>
          </w:p>
        </w:tc>
        <w:tc>
          <w:tcPr>
            <w:tcW w:w="2962" w:type="pct"/>
          </w:tcPr>
          <w:p w:rsidR="00F219BA" w:rsidRPr="00BE4F7E" w:rsidRDefault="00F219BA" w:rsidP="00BE4F7E">
            <w:pPr>
              <w:pStyle w:val="Default"/>
              <w:contextualSpacing/>
              <w:rPr>
                <w:color w:val="auto"/>
              </w:rPr>
            </w:pPr>
            <w:r w:rsidRPr="00BE4F7E">
              <w:rPr>
                <w:color w:val="auto"/>
              </w:rPr>
              <w:t xml:space="preserve">Регионы России. Хозяйство Азиатской части России.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F219BA" w:rsidRPr="00BE4F7E" w:rsidTr="007F0362">
        <w:tc>
          <w:tcPr>
            <w:tcW w:w="353"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33</w:t>
            </w:r>
          </w:p>
        </w:tc>
        <w:tc>
          <w:tcPr>
            <w:tcW w:w="296" w:type="pct"/>
          </w:tcPr>
          <w:p w:rsidR="00F219BA" w:rsidRPr="00BE4F7E" w:rsidRDefault="00F219BA" w:rsidP="00BE4F7E">
            <w:pPr>
              <w:widowControl w:val="0"/>
              <w:ind w:firstLine="33"/>
              <w:contextualSpacing/>
              <w:jc w:val="center"/>
              <w:rPr>
                <w:rFonts w:ascii="Times New Roman" w:eastAsia="Calibri" w:hAnsi="Times New Roman"/>
                <w:b/>
                <w:sz w:val="24"/>
                <w:szCs w:val="24"/>
              </w:rPr>
            </w:pPr>
            <w:r w:rsidRPr="00BE4F7E">
              <w:rPr>
                <w:rFonts w:ascii="Times New Roman" w:eastAsia="Calibri" w:hAnsi="Times New Roman"/>
                <w:b/>
                <w:sz w:val="24"/>
                <w:szCs w:val="24"/>
              </w:rPr>
              <w:t>12</w:t>
            </w:r>
          </w:p>
        </w:tc>
        <w:tc>
          <w:tcPr>
            <w:tcW w:w="2962" w:type="pct"/>
          </w:tcPr>
          <w:p w:rsidR="00F219BA" w:rsidRPr="00BE4F7E" w:rsidRDefault="00F219BA" w:rsidP="00BE4F7E">
            <w:pPr>
              <w:pStyle w:val="Default"/>
              <w:contextualSpacing/>
              <w:rPr>
                <w:color w:val="auto"/>
              </w:rPr>
            </w:pPr>
            <w:r w:rsidRPr="00BE4F7E">
              <w:rPr>
                <w:color w:val="auto"/>
              </w:rPr>
              <w:t xml:space="preserve">Природопользование и экология. </w:t>
            </w:r>
          </w:p>
        </w:tc>
        <w:tc>
          <w:tcPr>
            <w:tcW w:w="815" w:type="pct"/>
          </w:tcPr>
          <w:p w:rsidR="00F219BA" w:rsidRPr="00BE4F7E" w:rsidRDefault="00F219BA" w:rsidP="00BE4F7E">
            <w:pPr>
              <w:widowControl w:val="0"/>
              <w:ind w:firstLine="709"/>
              <w:contextualSpacing/>
              <w:jc w:val="center"/>
              <w:rPr>
                <w:rFonts w:ascii="Times New Roman" w:eastAsia="Calibri" w:hAnsi="Times New Roman"/>
                <w:sz w:val="24"/>
                <w:szCs w:val="24"/>
              </w:rPr>
            </w:pPr>
          </w:p>
        </w:tc>
        <w:tc>
          <w:tcPr>
            <w:tcW w:w="574" w:type="pct"/>
          </w:tcPr>
          <w:p w:rsidR="00F219BA" w:rsidRPr="00BE4F7E" w:rsidRDefault="00F219BA" w:rsidP="00BE4F7E">
            <w:pPr>
              <w:widowControl w:val="0"/>
              <w:ind w:firstLine="709"/>
              <w:contextualSpacing/>
              <w:jc w:val="center"/>
              <w:rPr>
                <w:rFonts w:ascii="Times New Roman" w:eastAsia="Calibri" w:hAnsi="Times New Roman"/>
                <w:b/>
                <w:sz w:val="24"/>
                <w:szCs w:val="24"/>
              </w:rPr>
            </w:pPr>
          </w:p>
        </w:tc>
      </w:tr>
      <w:tr w:rsidR="00B52F99" w:rsidRPr="00BE4F7E" w:rsidTr="007F0362">
        <w:tc>
          <w:tcPr>
            <w:tcW w:w="5000" w:type="pct"/>
            <w:gridSpan w:val="5"/>
          </w:tcPr>
          <w:p w:rsidR="00B52F99" w:rsidRPr="00BE4F7E" w:rsidRDefault="00B52F99" w:rsidP="00BE4F7E">
            <w:pPr>
              <w:pStyle w:val="Default"/>
              <w:ind w:firstLine="33"/>
              <w:contextualSpacing/>
              <w:jc w:val="both"/>
              <w:rPr>
                <w:b/>
                <w:color w:val="auto"/>
              </w:rPr>
            </w:pPr>
            <w:r w:rsidRPr="00BE4F7E">
              <w:rPr>
                <w:b/>
              </w:rPr>
              <w:t xml:space="preserve">Тема 6. </w:t>
            </w:r>
            <w:r w:rsidRPr="00BE4F7E">
              <w:rPr>
                <w:b/>
                <w:color w:val="auto"/>
              </w:rPr>
              <w:t>Итоговое занятие (1 час)</w:t>
            </w:r>
          </w:p>
        </w:tc>
      </w:tr>
      <w:tr w:rsidR="00CD1A02" w:rsidRPr="00BE4F7E" w:rsidTr="007F0362">
        <w:tc>
          <w:tcPr>
            <w:tcW w:w="353" w:type="pct"/>
          </w:tcPr>
          <w:p w:rsidR="00CD1A02" w:rsidRPr="00BE4F7E" w:rsidRDefault="00CD1A02" w:rsidP="00BE4F7E">
            <w:pPr>
              <w:pStyle w:val="Default"/>
              <w:ind w:firstLine="33"/>
              <w:contextualSpacing/>
              <w:jc w:val="both"/>
              <w:rPr>
                <w:b/>
              </w:rPr>
            </w:pPr>
            <w:r w:rsidRPr="00BE4F7E">
              <w:rPr>
                <w:b/>
              </w:rPr>
              <w:t>34</w:t>
            </w:r>
          </w:p>
        </w:tc>
        <w:tc>
          <w:tcPr>
            <w:tcW w:w="296" w:type="pct"/>
          </w:tcPr>
          <w:p w:rsidR="00CD1A02" w:rsidRPr="00BE4F7E" w:rsidRDefault="00CD1A02" w:rsidP="00BE4F7E">
            <w:pPr>
              <w:pStyle w:val="Default"/>
              <w:ind w:firstLine="33"/>
              <w:contextualSpacing/>
              <w:jc w:val="both"/>
              <w:rPr>
                <w:b/>
              </w:rPr>
            </w:pPr>
            <w:r w:rsidRPr="00BE4F7E">
              <w:rPr>
                <w:b/>
              </w:rPr>
              <w:t>1</w:t>
            </w:r>
          </w:p>
        </w:tc>
        <w:tc>
          <w:tcPr>
            <w:tcW w:w="2962" w:type="pct"/>
          </w:tcPr>
          <w:p w:rsidR="00CD1A02" w:rsidRPr="00BE4F7E" w:rsidRDefault="00CD1A02" w:rsidP="00BE4F7E">
            <w:pPr>
              <w:pStyle w:val="Default"/>
              <w:contextualSpacing/>
              <w:jc w:val="both"/>
              <w:rPr>
                <w:b/>
              </w:rPr>
            </w:pPr>
            <w:r w:rsidRPr="00BE4F7E">
              <w:rPr>
                <w:color w:val="auto"/>
              </w:rPr>
              <w:t>Обобщение материала по программе курса</w:t>
            </w:r>
          </w:p>
        </w:tc>
        <w:tc>
          <w:tcPr>
            <w:tcW w:w="815" w:type="pct"/>
          </w:tcPr>
          <w:p w:rsidR="00CD1A02" w:rsidRPr="00BE4F7E" w:rsidRDefault="00CD1A02" w:rsidP="00BE4F7E">
            <w:pPr>
              <w:pStyle w:val="Default"/>
              <w:ind w:firstLine="709"/>
              <w:contextualSpacing/>
              <w:jc w:val="both"/>
              <w:rPr>
                <w:b/>
              </w:rPr>
            </w:pPr>
          </w:p>
        </w:tc>
        <w:tc>
          <w:tcPr>
            <w:tcW w:w="574" w:type="pct"/>
          </w:tcPr>
          <w:p w:rsidR="00CD1A02" w:rsidRPr="00BE4F7E" w:rsidRDefault="00CD1A02" w:rsidP="00BE4F7E">
            <w:pPr>
              <w:pStyle w:val="Default"/>
              <w:ind w:firstLine="709"/>
              <w:contextualSpacing/>
              <w:jc w:val="both"/>
              <w:rPr>
                <w:b/>
              </w:rPr>
            </w:pPr>
          </w:p>
        </w:tc>
      </w:tr>
    </w:tbl>
    <w:p w:rsidR="00682131" w:rsidRPr="00BE4F7E" w:rsidRDefault="00682131" w:rsidP="00BE4F7E">
      <w:pPr>
        <w:spacing w:line="240" w:lineRule="auto"/>
        <w:ind w:firstLine="709"/>
        <w:contextualSpacing/>
        <w:rPr>
          <w:rFonts w:ascii="Times New Roman" w:hAnsi="Times New Roman"/>
          <w:b/>
          <w:sz w:val="24"/>
          <w:szCs w:val="24"/>
        </w:rPr>
      </w:pPr>
    </w:p>
    <w:sectPr w:rsidR="00682131" w:rsidRPr="00BE4F7E" w:rsidSect="00C47EE2">
      <w:footerReference w:type="default" r:id="rId8"/>
      <w:pgSz w:w="11906" w:h="16838"/>
      <w:pgMar w:top="720" w:right="720" w:bottom="720"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56" w:rsidRDefault="002A3656" w:rsidP="00C47EE2">
      <w:pPr>
        <w:spacing w:after="0" w:line="240" w:lineRule="auto"/>
      </w:pPr>
      <w:r>
        <w:separator/>
      </w:r>
    </w:p>
  </w:endnote>
  <w:endnote w:type="continuationSeparator" w:id="0">
    <w:p w:rsidR="002A3656" w:rsidRDefault="002A3656" w:rsidP="00C47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607915"/>
      <w:docPartObj>
        <w:docPartGallery w:val="Page Numbers (Bottom of Page)"/>
        <w:docPartUnique/>
      </w:docPartObj>
    </w:sdtPr>
    <w:sdtEndPr/>
    <w:sdtContent>
      <w:p w:rsidR="00C47EE2" w:rsidRDefault="00C47EE2">
        <w:pPr>
          <w:pStyle w:val="ad"/>
          <w:jc w:val="center"/>
        </w:pPr>
        <w:r>
          <w:fldChar w:fldCharType="begin"/>
        </w:r>
        <w:r>
          <w:instrText>PAGE   \* MERGEFORMAT</w:instrText>
        </w:r>
        <w:r>
          <w:fldChar w:fldCharType="separate"/>
        </w:r>
        <w:r w:rsidR="008A6636">
          <w:rPr>
            <w:noProof/>
          </w:rPr>
          <w:t>9</w:t>
        </w:r>
        <w:r>
          <w:fldChar w:fldCharType="end"/>
        </w:r>
      </w:p>
    </w:sdtContent>
  </w:sdt>
  <w:p w:rsidR="00C47EE2" w:rsidRDefault="00C47EE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56" w:rsidRDefault="002A3656" w:rsidP="00C47EE2">
      <w:pPr>
        <w:spacing w:after="0" w:line="240" w:lineRule="auto"/>
      </w:pPr>
      <w:r>
        <w:separator/>
      </w:r>
    </w:p>
  </w:footnote>
  <w:footnote w:type="continuationSeparator" w:id="0">
    <w:p w:rsidR="002A3656" w:rsidRDefault="002A3656" w:rsidP="00C47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 w15:restartNumberingAfterBreak="0">
    <w:nsid w:val="06C14DA6"/>
    <w:multiLevelType w:val="hybridMultilevel"/>
    <w:tmpl w:val="599082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63727C"/>
    <w:multiLevelType w:val="hybridMultilevel"/>
    <w:tmpl w:val="8B4C8E30"/>
    <w:lvl w:ilvl="0" w:tplc="0419000B">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15:restartNumberingAfterBreak="0">
    <w:nsid w:val="0FBD78DD"/>
    <w:multiLevelType w:val="hybridMultilevel"/>
    <w:tmpl w:val="B6FA4902"/>
    <w:lvl w:ilvl="0" w:tplc="31EC96B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219EF"/>
    <w:multiLevelType w:val="hybridMultilevel"/>
    <w:tmpl w:val="DF4E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E42AA5"/>
    <w:multiLevelType w:val="hybridMultilevel"/>
    <w:tmpl w:val="4C38852E"/>
    <w:lvl w:ilvl="0" w:tplc="7E388E3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520C1B"/>
    <w:multiLevelType w:val="hybridMultilevel"/>
    <w:tmpl w:val="711A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14687"/>
    <w:multiLevelType w:val="hybridMultilevel"/>
    <w:tmpl w:val="CB4CB5BC"/>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A536AE7"/>
    <w:multiLevelType w:val="hybridMultilevel"/>
    <w:tmpl w:val="4AC8561E"/>
    <w:lvl w:ilvl="0" w:tplc="74D8E66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D5C2F"/>
    <w:multiLevelType w:val="hybridMultilevel"/>
    <w:tmpl w:val="A438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0D1750"/>
    <w:multiLevelType w:val="hybridMultilevel"/>
    <w:tmpl w:val="44DAC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55A7F8A"/>
    <w:multiLevelType w:val="hybridMultilevel"/>
    <w:tmpl w:val="37924AA8"/>
    <w:lvl w:ilvl="0" w:tplc="74262ED0">
      <w:start w:val="1"/>
      <w:numFmt w:val="decimal"/>
      <w:lvlText w:val="%1."/>
      <w:lvlJc w:val="left"/>
      <w:pPr>
        <w:tabs>
          <w:tab w:val="num" w:pos="360"/>
        </w:tabs>
        <w:ind w:left="360" w:hanging="360"/>
      </w:pPr>
    </w:lvl>
    <w:lvl w:ilvl="1" w:tplc="70DC464C">
      <w:start w:val="1"/>
      <w:numFmt w:val="decimal"/>
      <w:lvlText w:val="%2."/>
      <w:lvlJc w:val="left"/>
      <w:pPr>
        <w:tabs>
          <w:tab w:val="num" w:pos="1080"/>
        </w:tabs>
        <w:ind w:left="1080" w:hanging="360"/>
      </w:pPr>
    </w:lvl>
    <w:lvl w:ilvl="2" w:tplc="3DB0FB92">
      <w:start w:val="1"/>
      <w:numFmt w:val="decimal"/>
      <w:lvlText w:val="%3."/>
      <w:lvlJc w:val="left"/>
      <w:pPr>
        <w:tabs>
          <w:tab w:val="num" w:pos="1800"/>
        </w:tabs>
        <w:ind w:left="1800" w:hanging="360"/>
      </w:pPr>
    </w:lvl>
    <w:lvl w:ilvl="3" w:tplc="A412EECC">
      <w:start w:val="1"/>
      <w:numFmt w:val="decimal"/>
      <w:lvlText w:val="%4."/>
      <w:lvlJc w:val="left"/>
      <w:pPr>
        <w:tabs>
          <w:tab w:val="num" w:pos="2520"/>
        </w:tabs>
        <w:ind w:left="2520" w:hanging="360"/>
      </w:pPr>
    </w:lvl>
    <w:lvl w:ilvl="4" w:tplc="8D208EA8">
      <w:start w:val="1"/>
      <w:numFmt w:val="decimal"/>
      <w:lvlText w:val="%5."/>
      <w:lvlJc w:val="left"/>
      <w:pPr>
        <w:tabs>
          <w:tab w:val="num" w:pos="3240"/>
        </w:tabs>
        <w:ind w:left="3240" w:hanging="360"/>
      </w:pPr>
    </w:lvl>
    <w:lvl w:ilvl="5" w:tplc="24FE6E34">
      <w:start w:val="1"/>
      <w:numFmt w:val="decimal"/>
      <w:lvlText w:val="%6."/>
      <w:lvlJc w:val="left"/>
      <w:pPr>
        <w:tabs>
          <w:tab w:val="num" w:pos="3960"/>
        </w:tabs>
        <w:ind w:left="3960" w:hanging="360"/>
      </w:pPr>
    </w:lvl>
    <w:lvl w:ilvl="6" w:tplc="47DAF688">
      <w:start w:val="1"/>
      <w:numFmt w:val="decimal"/>
      <w:lvlText w:val="%7."/>
      <w:lvlJc w:val="left"/>
      <w:pPr>
        <w:tabs>
          <w:tab w:val="num" w:pos="4680"/>
        </w:tabs>
        <w:ind w:left="4680" w:hanging="360"/>
      </w:pPr>
    </w:lvl>
    <w:lvl w:ilvl="7" w:tplc="56A8C904">
      <w:start w:val="1"/>
      <w:numFmt w:val="decimal"/>
      <w:lvlText w:val="%8."/>
      <w:lvlJc w:val="left"/>
      <w:pPr>
        <w:tabs>
          <w:tab w:val="num" w:pos="5400"/>
        </w:tabs>
        <w:ind w:left="5400" w:hanging="360"/>
      </w:pPr>
    </w:lvl>
    <w:lvl w:ilvl="8" w:tplc="2822FED8">
      <w:start w:val="1"/>
      <w:numFmt w:val="decimal"/>
      <w:lvlText w:val="%9."/>
      <w:lvlJc w:val="left"/>
      <w:pPr>
        <w:tabs>
          <w:tab w:val="num" w:pos="6120"/>
        </w:tabs>
        <w:ind w:left="6120" w:hanging="360"/>
      </w:pPr>
    </w:lvl>
  </w:abstractNum>
  <w:abstractNum w:abstractNumId="12" w15:restartNumberingAfterBreak="0">
    <w:nsid w:val="3BA3224B"/>
    <w:multiLevelType w:val="hybridMultilevel"/>
    <w:tmpl w:val="871E3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495BC2"/>
    <w:multiLevelType w:val="hybridMultilevel"/>
    <w:tmpl w:val="B6FA4902"/>
    <w:lvl w:ilvl="0" w:tplc="31EC96B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601BCE"/>
    <w:multiLevelType w:val="hybridMultilevel"/>
    <w:tmpl w:val="EE16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BF7A25"/>
    <w:multiLevelType w:val="hybridMultilevel"/>
    <w:tmpl w:val="66F0A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17E2802"/>
    <w:multiLevelType w:val="hybridMultilevel"/>
    <w:tmpl w:val="3F644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331D6E"/>
    <w:multiLevelType w:val="hybridMultilevel"/>
    <w:tmpl w:val="4AC8561E"/>
    <w:lvl w:ilvl="0" w:tplc="74D8E66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0D3173"/>
    <w:multiLevelType w:val="hybridMultilevel"/>
    <w:tmpl w:val="B6FA4902"/>
    <w:lvl w:ilvl="0" w:tplc="31EC96B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973A64"/>
    <w:multiLevelType w:val="hybridMultilevel"/>
    <w:tmpl w:val="A5C2A5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2D6750C"/>
    <w:multiLevelType w:val="hybridMultilevel"/>
    <w:tmpl w:val="54301D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580345C"/>
    <w:multiLevelType w:val="hybridMultilevel"/>
    <w:tmpl w:val="E0303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B672DA4"/>
    <w:multiLevelType w:val="hybridMultilevel"/>
    <w:tmpl w:val="44F4CD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1953371"/>
    <w:multiLevelType w:val="hybridMultilevel"/>
    <w:tmpl w:val="7FA0C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9D81BA9"/>
    <w:multiLevelType w:val="hybridMultilevel"/>
    <w:tmpl w:val="9A6A51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D197D8C"/>
    <w:multiLevelType w:val="multilevel"/>
    <w:tmpl w:val="7F52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9"/>
  </w:num>
  <w:num w:numId="4">
    <w:abstractNumId w:val="9"/>
  </w:num>
  <w:num w:numId="5">
    <w:abstractNumId w:val="15"/>
  </w:num>
  <w:num w:numId="6">
    <w:abstractNumId w:val="23"/>
  </w:num>
  <w:num w:numId="7">
    <w:abstractNumId w:val="21"/>
  </w:num>
  <w:num w:numId="8">
    <w:abstractNumId w:val="16"/>
  </w:num>
  <w:num w:numId="9">
    <w:abstractNumId w:val="20"/>
  </w:num>
  <w:num w:numId="10">
    <w:abstractNumId w:val="22"/>
  </w:num>
  <w:num w:numId="11">
    <w:abstractNumId w:val="24"/>
  </w:num>
  <w:num w:numId="12">
    <w:abstractNumId w:val="12"/>
  </w:num>
  <w:num w:numId="13">
    <w:abstractNumId w:val="4"/>
  </w:num>
  <w:num w:numId="14">
    <w:abstractNumId w:val="18"/>
  </w:num>
  <w:num w:numId="15">
    <w:abstractNumId w:val="17"/>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13"/>
  </w:num>
  <w:num w:numId="21">
    <w:abstractNumId w:val="1"/>
  </w:num>
  <w:num w:numId="22">
    <w:abstractNumId w:val="25"/>
  </w:num>
  <w:num w:numId="23">
    <w:abstractNumId w:val="2"/>
  </w:num>
  <w:num w:numId="24">
    <w:abstractNumId w:val="14"/>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FB"/>
    <w:rsid w:val="0002634F"/>
    <w:rsid w:val="00033EFC"/>
    <w:rsid w:val="00040538"/>
    <w:rsid w:val="00094F49"/>
    <w:rsid w:val="000A2A24"/>
    <w:rsid w:val="000B644B"/>
    <w:rsid w:val="000F01FD"/>
    <w:rsid w:val="001121CE"/>
    <w:rsid w:val="00115BA6"/>
    <w:rsid w:val="0011737C"/>
    <w:rsid w:val="001776DC"/>
    <w:rsid w:val="001A0500"/>
    <w:rsid w:val="001E0D6C"/>
    <w:rsid w:val="002336D4"/>
    <w:rsid w:val="00286010"/>
    <w:rsid w:val="00294C35"/>
    <w:rsid w:val="002A3656"/>
    <w:rsid w:val="00331285"/>
    <w:rsid w:val="00337E6B"/>
    <w:rsid w:val="0038061B"/>
    <w:rsid w:val="003A6D95"/>
    <w:rsid w:val="003B0D8B"/>
    <w:rsid w:val="003C7E20"/>
    <w:rsid w:val="0040064D"/>
    <w:rsid w:val="004541AB"/>
    <w:rsid w:val="00456709"/>
    <w:rsid w:val="004C4C36"/>
    <w:rsid w:val="004C7904"/>
    <w:rsid w:val="004F511F"/>
    <w:rsid w:val="00502205"/>
    <w:rsid w:val="00515D25"/>
    <w:rsid w:val="005713AB"/>
    <w:rsid w:val="005B2FE1"/>
    <w:rsid w:val="005C15FB"/>
    <w:rsid w:val="005E283A"/>
    <w:rsid w:val="00682131"/>
    <w:rsid w:val="006D764A"/>
    <w:rsid w:val="007D07B8"/>
    <w:rsid w:val="007E40EC"/>
    <w:rsid w:val="007F0362"/>
    <w:rsid w:val="0080442D"/>
    <w:rsid w:val="0084344E"/>
    <w:rsid w:val="00890E86"/>
    <w:rsid w:val="008A6636"/>
    <w:rsid w:val="008C1378"/>
    <w:rsid w:val="008C2FC2"/>
    <w:rsid w:val="008F2BE1"/>
    <w:rsid w:val="008F5D77"/>
    <w:rsid w:val="0092433F"/>
    <w:rsid w:val="00A125A7"/>
    <w:rsid w:val="00A345F5"/>
    <w:rsid w:val="00A90719"/>
    <w:rsid w:val="00AA4EFC"/>
    <w:rsid w:val="00AB69EC"/>
    <w:rsid w:val="00AC5DB6"/>
    <w:rsid w:val="00B52F99"/>
    <w:rsid w:val="00BE4F7E"/>
    <w:rsid w:val="00C00565"/>
    <w:rsid w:val="00C02E4A"/>
    <w:rsid w:val="00C23B8C"/>
    <w:rsid w:val="00C47EE2"/>
    <w:rsid w:val="00CD1A02"/>
    <w:rsid w:val="00CF4F11"/>
    <w:rsid w:val="00D41846"/>
    <w:rsid w:val="00D54708"/>
    <w:rsid w:val="00D928AD"/>
    <w:rsid w:val="00DA6883"/>
    <w:rsid w:val="00DE524D"/>
    <w:rsid w:val="00DE6AE6"/>
    <w:rsid w:val="00DF6C8A"/>
    <w:rsid w:val="00E02870"/>
    <w:rsid w:val="00E264E2"/>
    <w:rsid w:val="00E67320"/>
    <w:rsid w:val="00E87407"/>
    <w:rsid w:val="00EC40A9"/>
    <w:rsid w:val="00F219BA"/>
    <w:rsid w:val="00FF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11F88-9B94-4623-85CD-777BEC68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42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7E40EC"/>
    <w:pPr>
      <w:autoSpaceDE w:val="0"/>
      <w:autoSpaceDN w:val="0"/>
      <w:adjustRightInd w:val="0"/>
      <w:spacing w:after="0" w:line="240" w:lineRule="auto"/>
      <w:jc w:val="both"/>
    </w:pPr>
    <w:rPr>
      <w:rFonts w:ascii="Times New Roman" w:hAnsi="Times New Roman"/>
      <w:color w:val="000000"/>
      <w:sz w:val="24"/>
      <w:szCs w:val="24"/>
    </w:rPr>
  </w:style>
  <w:style w:type="character" w:customStyle="1" w:styleId="20">
    <w:name w:val="Стиль2 Знак"/>
    <w:basedOn w:val="a0"/>
    <w:link w:val="2"/>
    <w:rsid w:val="007E40EC"/>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7E40EC"/>
    <w:pPr>
      <w:ind w:left="720"/>
      <w:contextualSpacing/>
    </w:pPr>
  </w:style>
  <w:style w:type="paragraph" w:styleId="a4">
    <w:name w:val="Title"/>
    <w:basedOn w:val="a"/>
    <w:link w:val="a5"/>
    <w:qFormat/>
    <w:rsid w:val="00682131"/>
    <w:pPr>
      <w:spacing w:after="0" w:line="240" w:lineRule="auto"/>
      <w:jc w:val="center"/>
    </w:pPr>
    <w:rPr>
      <w:rFonts w:ascii="Times New Roman" w:hAnsi="Times New Roman"/>
      <w:b/>
      <w:bCs/>
      <w:sz w:val="24"/>
      <w:szCs w:val="24"/>
    </w:rPr>
  </w:style>
  <w:style w:type="character" w:customStyle="1" w:styleId="a5">
    <w:name w:val="Название Знак"/>
    <w:basedOn w:val="a0"/>
    <w:link w:val="a4"/>
    <w:rsid w:val="00682131"/>
    <w:rPr>
      <w:rFonts w:ascii="Times New Roman" w:eastAsia="Times New Roman" w:hAnsi="Times New Roman" w:cs="Times New Roman"/>
      <w:b/>
      <w:bCs/>
      <w:sz w:val="24"/>
      <w:szCs w:val="24"/>
      <w:lang w:eastAsia="ru-RU"/>
    </w:rPr>
  </w:style>
  <w:style w:type="character" w:customStyle="1" w:styleId="a6">
    <w:name w:val="Без интервала Знак"/>
    <w:basedOn w:val="a0"/>
    <w:link w:val="a7"/>
    <w:uiPriority w:val="1"/>
    <w:locked/>
    <w:rsid w:val="00682131"/>
    <w:rPr>
      <w:rFonts w:ascii="Calibri" w:eastAsia="Calibri" w:hAnsi="Calibri" w:cs="Times New Roman"/>
    </w:rPr>
  </w:style>
  <w:style w:type="paragraph" w:styleId="a7">
    <w:name w:val="No Spacing"/>
    <w:link w:val="a6"/>
    <w:uiPriority w:val="1"/>
    <w:qFormat/>
    <w:rsid w:val="00682131"/>
    <w:pPr>
      <w:spacing w:after="0" w:line="240" w:lineRule="auto"/>
    </w:pPr>
    <w:rPr>
      <w:rFonts w:ascii="Calibri" w:eastAsia="Calibri" w:hAnsi="Calibri" w:cs="Times New Roman"/>
    </w:rPr>
  </w:style>
  <w:style w:type="paragraph" w:customStyle="1" w:styleId="Default">
    <w:name w:val="Default"/>
    <w:rsid w:val="000F01F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A90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D76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764A"/>
    <w:rPr>
      <w:rFonts w:ascii="Tahoma" w:eastAsia="Times New Roman" w:hAnsi="Tahoma" w:cs="Tahoma"/>
      <w:sz w:val="16"/>
      <w:szCs w:val="16"/>
      <w:lang w:eastAsia="ru-RU"/>
    </w:rPr>
  </w:style>
  <w:style w:type="paragraph" w:customStyle="1" w:styleId="c8">
    <w:name w:val="c8"/>
    <w:basedOn w:val="a"/>
    <w:rsid w:val="00CF4F11"/>
    <w:pPr>
      <w:spacing w:before="90" w:after="90" w:line="240" w:lineRule="auto"/>
    </w:pPr>
    <w:rPr>
      <w:rFonts w:ascii="Times New Roman" w:hAnsi="Times New Roman"/>
      <w:sz w:val="24"/>
      <w:szCs w:val="24"/>
    </w:rPr>
  </w:style>
  <w:style w:type="paragraph" w:styleId="ab">
    <w:name w:val="header"/>
    <w:basedOn w:val="a"/>
    <w:link w:val="ac"/>
    <w:uiPriority w:val="99"/>
    <w:unhideWhenUsed/>
    <w:rsid w:val="00C47EE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7EE2"/>
    <w:rPr>
      <w:rFonts w:ascii="Calibri" w:eastAsia="Times New Roman" w:hAnsi="Calibri" w:cs="Times New Roman"/>
      <w:lang w:eastAsia="ru-RU"/>
    </w:rPr>
  </w:style>
  <w:style w:type="paragraph" w:styleId="ad">
    <w:name w:val="footer"/>
    <w:basedOn w:val="a"/>
    <w:link w:val="ae"/>
    <w:uiPriority w:val="99"/>
    <w:unhideWhenUsed/>
    <w:rsid w:val="00C47EE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7EE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08532">
      <w:bodyDiv w:val="1"/>
      <w:marLeft w:val="0"/>
      <w:marRight w:val="0"/>
      <w:marTop w:val="0"/>
      <w:marBottom w:val="0"/>
      <w:divBdr>
        <w:top w:val="none" w:sz="0" w:space="0" w:color="auto"/>
        <w:left w:val="none" w:sz="0" w:space="0" w:color="auto"/>
        <w:bottom w:val="none" w:sz="0" w:space="0" w:color="auto"/>
        <w:right w:val="none" w:sz="0" w:space="0" w:color="auto"/>
      </w:divBdr>
    </w:div>
    <w:div w:id="21377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15B0-942E-4EA3-8B9B-C2162779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12</cp:revision>
  <cp:lastPrinted>2018-08-30T20:24:00Z</cp:lastPrinted>
  <dcterms:created xsi:type="dcterms:W3CDTF">2021-09-27T19:59:00Z</dcterms:created>
  <dcterms:modified xsi:type="dcterms:W3CDTF">2024-10-31T20:16:00Z</dcterms:modified>
</cp:coreProperties>
</file>