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9AA7" w14:textId="77AB94F1" w:rsidR="009F6CF1" w:rsidRPr="00A95706" w:rsidRDefault="00DF663A" w:rsidP="00A95706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14:paraId="0A8BD095" w14:textId="2294AB10" w:rsidR="006F42C0" w:rsidRPr="006F42C0" w:rsidRDefault="006F42C0" w:rsidP="006F42C0">
      <w:pPr>
        <w:spacing w:before="100" w:beforeAutospacing="1" w:after="100" w:afterAutospacing="1"/>
      </w:pPr>
      <w:bookmarkStart w:id="0" w:name="_GoBack"/>
      <w:r w:rsidRPr="006F42C0">
        <w:rPr>
          <w:noProof/>
        </w:rPr>
        <w:drawing>
          <wp:inline distT="0" distB="0" distL="0" distR="0" wp14:anchorId="1C79DFCF" wp14:editId="3DD2CE69">
            <wp:extent cx="6109590" cy="8716117"/>
            <wp:effectExtent l="0" t="0" r="5715" b="8890"/>
            <wp:docPr id="1" name="Рисунок 1" descr="C:\Users\Елена\Desktop\программы доп\на пути к грамотности Сергеева Л,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рограммы доп\на пути к грамотности Сергеева Л,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14" cy="872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1CCFF4" w14:textId="77777777" w:rsidR="009C387C" w:rsidRDefault="009C387C" w:rsidP="009C38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программу внесены изменения и дополнения в соответствии с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D62B587" w14:textId="77777777" w:rsidR="009C387C" w:rsidRDefault="009C387C" w:rsidP="009C387C">
      <w:pPr>
        <w:rPr>
          <w:sz w:val="28"/>
          <w:szCs w:val="28"/>
        </w:rPr>
      </w:pPr>
    </w:p>
    <w:tbl>
      <w:tblPr>
        <w:tblpPr w:leftFromText="180" w:rightFromText="180" w:vertAnchor="page" w:horzAnchor="page" w:tblpX="1" w:tblpY="3436"/>
        <w:tblW w:w="12139" w:type="dxa"/>
        <w:tblLook w:val="04A0" w:firstRow="1" w:lastRow="0" w:firstColumn="1" w:lastColumn="0" w:noHBand="0" w:noVBand="1"/>
      </w:tblPr>
      <w:tblGrid>
        <w:gridCol w:w="6804"/>
        <w:gridCol w:w="5335"/>
      </w:tblGrid>
      <w:tr w:rsidR="009C387C" w:rsidRPr="00A95706" w14:paraId="187E6A2B" w14:textId="77777777" w:rsidTr="00210EA0">
        <w:trPr>
          <w:trHeight w:val="1968"/>
        </w:trPr>
        <w:tc>
          <w:tcPr>
            <w:tcW w:w="6804" w:type="dxa"/>
          </w:tcPr>
          <w:p w14:paraId="7EDAFFD7" w14:textId="77777777" w:rsidR="009C387C" w:rsidRPr="00CF7136" w:rsidRDefault="009C387C" w:rsidP="00691193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ПРИНЯТА на заседании</w:t>
            </w:r>
          </w:p>
          <w:p w14:paraId="3295C86D" w14:textId="77777777" w:rsidR="009C387C" w:rsidRPr="00CF7136" w:rsidRDefault="009C387C" w:rsidP="00691193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педагогического совета</w:t>
            </w:r>
          </w:p>
          <w:p w14:paraId="3736D809" w14:textId="77777777" w:rsidR="009C387C" w:rsidRPr="00CF7136" w:rsidRDefault="009C387C" w:rsidP="00691193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от «___» ________ 2024 г. </w:t>
            </w:r>
          </w:p>
          <w:p w14:paraId="4E0AB453" w14:textId="77777777" w:rsidR="009C387C" w:rsidRPr="00CF7136" w:rsidRDefault="009C387C" w:rsidP="00691193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Протокол № ___</w:t>
            </w:r>
          </w:p>
          <w:p w14:paraId="0BB4B2F1" w14:textId="77777777" w:rsidR="009C387C" w:rsidRPr="00CF7136" w:rsidRDefault="009C387C" w:rsidP="00691193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2E417269" w14:textId="77777777" w:rsidR="009C387C" w:rsidRPr="00CF7136" w:rsidRDefault="009C387C" w:rsidP="006911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УТВЕРЖДАЮ</w:t>
            </w:r>
          </w:p>
          <w:p w14:paraId="1FCEFC17" w14:textId="77777777" w:rsidR="009C387C" w:rsidRPr="00CF7136" w:rsidRDefault="009C387C" w:rsidP="006911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Директор МБОУ «СОШ № 42» _____________Н.А. Ковтонюк</w:t>
            </w:r>
          </w:p>
          <w:p w14:paraId="62A9BEF1" w14:textId="77777777" w:rsidR="009C387C" w:rsidRPr="00CF7136" w:rsidRDefault="009C387C" w:rsidP="006911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Приказ от «___» ________ 2024 г. </w:t>
            </w:r>
          </w:p>
          <w:p w14:paraId="250F136C" w14:textId="77777777" w:rsidR="009C387C" w:rsidRPr="00CF7136" w:rsidRDefault="009C387C" w:rsidP="006911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№ _____</w:t>
            </w:r>
          </w:p>
          <w:p w14:paraId="4E68D0FA" w14:textId="77777777" w:rsidR="009C387C" w:rsidRPr="00CF7136" w:rsidRDefault="009C387C" w:rsidP="006911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М.П.</w:t>
            </w:r>
          </w:p>
          <w:p w14:paraId="2625F03F" w14:textId="77777777" w:rsidR="009C387C" w:rsidRPr="00CF7136" w:rsidRDefault="009C387C" w:rsidP="006911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052B760E" w14:textId="16422148" w:rsidR="00A95706" w:rsidRDefault="00A95706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Оглавление</w:t>
      </w:r>
    </w:p>
    <w:p w14:paraId="42ABDE26" w14:textId="3BA83B38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 КОМПЛЕКС ОСНОВНЫХ ХАРАК</w:t>
      </w:r>
      <w:r w:rsidR="00951B53">
        <w:rPr>
          <w:sz w:val="28"/>
          <w:szCs w:val="28"/>
        </w:rPr>
        <w:t xml:space="preserve">ТЕРИСТИК </w:t>
      </w:r>
      <w:proofErr w:type="gramStart"/>
      <w:r w:rsidR="00951B53">
        <w:rPr>
          <w:sz w:val="28"/>
          <w:szCs w:val="28"/>
        </w:rPr>
        <w:t>ПРОГРАММЫ….</w:t>
      </w:r>
      <w:proofErr w:type="gramEnd"/>
      <w:r w:rsidR="00951B53">
        <w:rPr>
          <w:sz w:val="28"/>
          <w:szCs w:val="28"/>
        </w:rPr>
        <w:t>……….…...</w:t>
      </w:r>
      <w:r w:rsidR="00BC3507">
        <w:rPr>
          <w:sz w:val="28"/>
          <w:szCs w:val="28"/>
        </w:rPr>
        <w:t>.....</w:t>
      </w:r>
      <w:r w:rsidR="00607315">
        <w:rPr>
          <w:sz w:val="28"/>
          <w:szCs w:val="28"/>
        </w:rPr>
        <w:t>4</w:t>
      </w:r>
    </w:p>
    <w:p w14:paraId="567622A8" w14:textId="243970A0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1.1. Пояснительная запи</w:t>
      </w:r>
      <w:r w:rsidR="00951B53">
        <w:rPr>
          <w:sz w:val="28"/>
          <w:szCs w:val="28"/>
        </w:rPr>
        <w:t>ска</w:t>
      </w:r>
      <w:r w:rsidR="00951B53">
        <w:rPr>
          <w:sz w:val="28"/>
          <w:szCs w:val="28"/>
        </w:rPr>
        <w:tab/>
        <w:t>……………………………………………………...</w:t>
      </w:r>
      <w:proofErr w:type="gramStart"/>
      <w:r w:rsidR="00951B53">
        <w:rPr>
          <w:sz w:val="28"/>
          <w:szCs w:val="28"/>
        </w:rPr>
        <w:t>……</w:t>
      </w:r>
      <w:r w:rsidR="00BC3507">
        <w:rPr>
          <w:sz w:val="28"/>
          <w:szCs w:val="28"/>
        </w:rPr>
        <w:t>.</w:t>
      </w:r>
      <w:proofErr w:type="gramEnd"/>
      <w:r w:rsidR="00607315">
        <w:rPr>
          <w:sz w:val="28"/>
          <w:szCs w:val="28"/>
        </w:rPr>
        <w:t>4</w:t>
      </w:r>
    </w:p>
    <w:p w14:paraId="0D1C727B" w14:textId="1C58DC78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1.2. Цель програм</w:t>
      </w:r>
      <w:r w:rsidR="00951B53">
        <w:rPr>
          <w:sz w:val="28"/>
          <w:szCs w:val="28"/>
        </w:rPr>
        <w:t>мы……………………………………………………………………</w:t>
      </w:r>
      <w:r w:rsidR="00210EA0">
        <w:rPr>
          <w:sz w:val="28"/>
          <w:szCs w:val="28"/>
        </w:rPr>
        <w:t>…6</w:t>
      </w:r>
    </w:p>
    <w:p w14:paraId="17609E4B" w14:textId="687F0065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1.3. Задачи прог</w:t>
      </w:r>
      <w:r w:rsidR="00951B53">
        <w:rPr>
          <w:sz w:val="28"/>
          <w:szCs w:val="28"/>
        </w:rPr>
        <w:t>раммы…………………………………………………………………</w:t>
      </w:r>
      <w:r w:rsidR="00BC3507">
        <w:rPr>
          <w:sz w:val="28"/>
          <w:szCs w:val="28"/>
        </w:rPr>
        <w:t>…</w:t>
      </w:r>
      <w:r w:rsidR="00607315">
        <w:rPr>
          <w:sz w:val="28"/>
          <w:szCs w:val="28"/>
        </w:rPr>
        <w:t>7</w:t>
      </w:r>
    </w:p>
    <w:p w14:paraId="70A57344" w14:textId="32D1C17E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1.4. Планируемые результаты………………………………………</w:t>
      </w:r>
      <w:r w:rsidR="00951B53">
        <w:rPr>
          <w:sz w:val="28"/>
          <w:szCs w:val="28"/>
        </w:rPr>
        <w:t>…………………</w:t>
      </w:r>
      <w:r w:rsidR="00BC3507">
        <w:rPr>
          <w:sz w:val="28"/>
          <w:szCs w:val="28"/>
        </w:rPr>
        <w:t>.</w:t>
      </w:r>
      <w:r w:rsidR="00951B53">
        <w:rPr>
          <w:sz w:val="28"/>
          <w:szCs w:val="28"/>
        </w:rPr>
        <w:t>..</w:t>
      </w:r>
      <w:r w:rsidR="00715834">
        <w:rPr>
          <w:sz w:val="28"/>
          <w:szCs w:val="28"/>
        </w:rPr>
        <w:t xml:space="preserve"> </w:t>
      </w:r>
      <w:r w:rsidR="00607315">
        <w:rPr>
          <w:sz w:val="28"/>
          <w:szCs w:val="28"/>
        </w:rPr>
        <w:t>8</w:t>
      </w:r>
    </w:p>
    <w:p w14:paraId="487ED18C" w14:textId="5CDE1542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 КОМПЛЕКС ОРГАНИЗАЦИОНН</w:t>
      </w:r>
      <w:r w:rsidR="0028380F">
        <w:rPr>
          <w:sz w:val="28"/>
          <w:szCs w:val="28"/>
        </w:rPr>
        <w:t>О-ПЕДАГОГИЧЕСКИХ УСЛОВИЙ ………</w:t>
      </w:r>
      <w:r w:rsidR="00BC3507">
        <w:rPr>
          <w:sz w:val="28"/>
          <w:szCs w:val="28"/>
        </w:rPr>
        <w:t>…</w:t>
      </w:r>
      <w:r w:rsidR="00607315">
        <w:rPr>
          <w:sz w:val="28"/>
          <w:szCs w:val="28"/>
        </w:rPr>
        <w:t>10</w:t>
      </w:r>
    </w:p>
    <w:p w14:paraId="4439B257" w14:textId="132E5C3A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2.1. Календарный учебный г</w:t>
      </w:r>
      <w:r w:rsidR="0028380F">
        <w:rPr>
          <w:sz w:val="28"/>
          <w:szCs w:val="28"/>
        </w:rPr>
        <w:t>рафик…………………………………</w:t>
      </w:r>
      <w:proofErr w:type="gramStart"/>
      <w:r w:rsidR="0028380F">
        <w:rPr>
          <w:sz w:val="28"/>
          <w:szCs w:val="28"/>
        </w:rPr>
        <w:t>…….</w:t>
      </w:r>
      <w:proofErr w:type="gramEnd"/>
      <w:r w:rsidR="0028380F">
        <w:rPr>
          <w:sz w:val="28"/>
          <w:szCs w:val="28"/>
        </w:rPr>
        <w:t>.……….…</w:t>
      </w:r>
      <w:r w:rsidR="00BC3507">
        <w:rPr>
          <w:sz w:val="28"/>
          <w:szCs w:val="28"/>
        </w:rPr>
        <w:t>…</w:t>
      </w:r>
      <w:r w:rsidR="00607315">
        <w:rPr>
          <w:sz w:val="28"/>
          <w:szCs w:val="28"/>
        </w:rPr>
        <w:t>10</w:t>
      </w:r>
    </w:p>
    <w:p w14:paraId="747B7C35" w14:textId="7EDB587D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2.2. Оценочные матер</w:t>
      </w:r>
      <w:r w:rsidR="0028380F">
        <w:rPr>
          <w:sz w:val="28"/>
          <w:szCs w:val="28"/>
        </w:rPr>
        <w:t>иалы……………………………………………………………</w:t>
      </w:r>
      <w:r w:rsidR="00BC3507">
        <w:rPr>
          <w:sz w:val="28"/>
          <w:szCs w:val="28"/>
        </w:rPr>
        <w:t>…</w:t>
      </w:r>
      <w:r w:rsidR="00607315">
        <w:rPr>
          <w:sz w:val="28"/>
          <w:szCs w:val="28"/>
        </w:rPr>
        <w:t>10</w:t>
      </w:r>
    </w:p>
    <w:p w14:paraId="4058FDD5" w14:textId="24C73862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2.3. Формы аттестации</w:t>
      </w:r>
      <w:r w:rsidR="0028380F">
        <w:rPr>
          <w:sz w:val="28"/>
          <w:szCs w:val="28"/>
        </w:rPr>
        <w:t>……………………………………………</w:t>
      </w:r>
      <w:proofErr w:type="gramStart"/>
      <w:r w:rsidR="0028380F">
        <w:rPr>
          <w:sz w:val="28"/>
          <w:szCs w:val="28"/>
        </w:rPr>
        <w:t>…….</w:t>
      </w:r>
      <w:proofErr w:type="gramEnd"/>
      <w:r w:rsidR="0028380F">
        <w:rPr>
          <w:sz w:val="28"/>
          <w:szCs w:val="28"/>
        </w:rPr>
        <w:t>.………………</w:t>
      </w:r>
      <w:r w:rsidR="00B17D9C">
        <w:rPr>
          <w:sz w:val="28"/>
          <w:szCs w:val="28"/>
        </w:rPr>
        <w:t>.11</w:t>
      </w:r>
    </w:p>
    <w:p w14:paraId="310EA288" w14:textId="1F4C5403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2.4.  Методические ма</w:t>
      </w:r>
      <w:r w:rsidR="0028380F">
        <w:rPr>
          <w:sz w:val="28"/>
          <w:szCs w:val="28"/>
        </w:rPr>
        <w:t>териалы……………………………………………………</w:t>
      </w:r>
      <w:proofErr w:type="gramStart"/>
      <w:r w:rsidR="0028380F">
        <w:rPr>
          <w:sz w:val="28"/>
          <w:szCs w:val="28"/>
        </w:rPr>
        <w:t>…….</w:t>
      </w:r>
      <w:proofErr w:type="gramEnd"/>
      <w:r w:rsidR="0028380F">
        <w:rPr>
          <w:sz w:val="28"/>
          <w:szCs w:val="28"/>
        </w:rPr>
        <w:t>1</w:t>
      </w:r>
      <w:r w:rsidR="00607315">
        <w:rPr>
          <w:sz w:val="28"/>
          <w:szCs w:val="28"/>
        </w:rPr>
        <w:t>2</w:t>
      </w:r>
    </w:p>
    <w:p w14:paraId="197E0031" w14:textId="04A91F00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2.5.  Условия реализации </w:t>
      </w:r>
      <w:r w:rsidR="0028380F">
        <w:rPr>
          <w:sz w:val="28"/>
          <w:szCs w:val="28"/>
        </w:rPr>
        <w:t>программы……………………………………………</w:t>
      </w:r>
      <w:proofErr w:type="gramStart"/>
      <w:r w:rsidR="0028380F">
        <w:rPr>
          <w:sz w:val="28"/>
          <w:szCs w:val="28"/>
        </w:rPr>
        <w:t>…….</w:t>
      </w:r>
      <w:proofErr w:type="gramEnd"/>
      <w:r w:rsidR="0028380F">
        <w:rPr>
          <w:sz w:val="28"/>
          <w:szCs w:val="28"/>
        </w:rPr>
        <w:t>.1</w:t>
      </w:r>
      <w:r w:rsidR="00B17D9C">
        <w:rPr>
          <w:sz w:val="28"/>
          <w:szCs w:val="28"/>
        </w:rPr>
        <w:t>4</w:t>
      </w:r>
    </w:p>
    <w:p w14:paraId="11DA27E7" w14:textId="6D9B5BF7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3.  РАБОЧАЯ ПРОГРАМ</w:t>
      </w:r>
      <w:r w:rsidR="0028380F">
        <w:rPr>
          <w:sz w:val="28"/>
          <w:szCs w:val="28"/>
        </w:rPr>
        <w:t>МА ВОСПИТАНИЯ…………………………………</w:t>
      </w:r>
      <w:proofErr w:type="gramStart"/>
      <w:r w:rsidR="0028380F">
        <w:rPr>
          <w:sz w:val="28"/>
          <w:szCs w:val="28"/>
        </w:rPr>
        <w:t>…….</w:t>
      </w:r>
      <w:proofErr w:type="gramEnd"/>
      <w:r w:rsidR="0028380F">
        <w:rPr>
          <w:sz w:val="28"/>
          <w:szCs w:val="28"/>
        </w:rPr>
        <w:t>.</w:t>
      </w:r>
      <w:r w:rsidR="00715834">
        <w:rPr>
          <w:sz w:val="28"/>
          <w:szCs w:val="28"/>
        </w:rPr>
        <w:t xml:space="preserve"> </w:t>
      </w:r>
      <w:r w:rsidR="0028380F">
        <w:rPr>
          <w:sz w:val="28"/>
          <w:szCs w:val="28"/>
        </w:rPr>
        <w:t>1</w:t>
      </w:r>
      <w:r w:rsidR="00B17D9C">
        <w:rPr>
          <w:sz w:val="28"/>
          <w:szCs w:val="28"/>
        </w:rPr>
        <w:t>5</w:t>
      </w:r>
    </w:p>
    <w:p w14:paraId="7939830F" w14:textId="6D3BF1F9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  СПИСОК ЛИТЕРА</w:t>
      </w:r>
      <w:r w:rsidR="0028380F">
        <w:rPr>
          <w:sz w:val="28"/>
          <w:szCs w:val="28"/>
        </w:rPr>
        <w:t>ТУРЫ…………………………………………………</w:t>
      </w:r>
      <w:proofErr w:type="gramStart"/>
      <w:r w:rsidR="0028380F">
        <w:rPr>
          <w:sz w:val="28"/>
          <w:szCs w:val="28"/>
        </w:rPr>
        <w:t>…….</w:t>
      </w:r>
      <w:proofErr w:type="gramEnd"/>
      <w:r w:rsidR="0028380F">
        <w:rPr>
          <w:sz w:val="28"/>
          <w:szCs w:val="28"/>
        </w:rPr>
        <w:t>…...1</w:t>
      </w:r>
      <w:r w:rsidR="00607315">
        <w:rPr>
          <w:sz w:val="28"/>
          <w:szCs w:val="28"/>
        </w:rPr>
        <w:t>6</w:t>
      </w:r>
    </w:p>
    <w:p w14:paraId="2E65D4DB" w14:textId="12609CD3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4.1. Список литературы, рекомендо</w:t>
      </w:r>
      <w:r w:rsidR="0028380F">
        <w:rPr>
          <w:sz w:val="28"/>
          <w:szCs w:val="28"/>
        </w:rPr>
        <w:t>ванной педагогам………</w:t>
      </w:r>
      <w:proofErr w:type="gramStart"/>
      <w:r w:rsidR="0028380F">
        <w:rPr>
          <w:sz w:val="28"/>
          <w:szCs w:val="28"/>
        </w:rPr>
        <w:t>…….</w:t>
      </w:r>
      <w:proofErr w:type="gramEnd"/>
      <w:r w:rsidR="0028380F">
        <w:rPr>
          <w:sz w:val="28"/>
          <w:szCs w:val="28"/>
        </w:rPr>
        <w:t>.……………</w:t>
      </w:r>
      <w:r w:rsidR="00BC3507">
        <w:rPr>
          <w:sz w:val="28"/>
          <w:szCs w:val="28"/>
        </w:rPr>
        <w:t>...</w:t>
      </w:r>
      <w:r w:rsidR="0028380F">
        <w:rPr>
          <w:sz w:val="28"/>
          <w:szCs w:val="28"/>
        </w:rPr>
        <w:t>…</w:t>
      </w:r>
      <w:r w:rsidR="00715834">
        <w:rPr>
          <w:sz w:val="28"/>
          <w:szCs w:val="28"/>
        </w:rPr>
        <w:t xml:space="preserve"> </w:t>
      </w:r>
      <w:r w:rsidR="0028380F">
        <w:rPr>
          <w:sz w:val="28"/>
          <w:szCs w:val="28"/>
        </w:rPr>
        <w:t>1</w:t>
      </w:r>
      <w:r w:rsidR="00607315">
        <w:rPr>
          <w:sz w:val="28"/>
          <w:szCs w:val="28"/>
        </w:rPr>
        <w:t>6</w:t>
      </w:r>
    </w:p>
    <w:p w14:paraId="13A39986" w14:textId="3E616341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</w:t>
      </w:r>
      <w:proofErr w:type="gramStart"/>
      <w:r w:rsidRPr="00A95706">
        <w:rPr>
          <w:sz w:val="28"/>
          <w:szCs w:val="28"/>
        </w:rPr>
        <w:t>2.Список</w:t>
      </w:r>
      <w:proofErr w:type="gramEnd"/>
      <w:r w:rsidRPr="00A95706">
        <w:rPr>
          <w:sz w:val="28"/>
          <w:szCs w:val="28"/>
        </w:rPr>
        <w:t xml:space="preserve"> литературы, рекомендованной обучающимся……….</w:t>
      </w:r>
      <w:r w:rsidR="00B91F1C">
        <w:rPr>
          <w:sz w:val="28"/>
          <w:szCs w:val="28"/>
        </w:rPr>
        <w:t>.………………….</w:t>
      </w:r>
      <w:r w:rsidR="0028380F">
        <w:rPr>
          <w:sz w:val="28"/>
          <w:szCs w:val="28"/>
        </w:rPr>
        <w:t>.1</w:t>
      </w:r>
      <w:r w:rsidR="00607315">
        <w:rPr>
          <w:sz w:val="28"/>
          <w:szCs w:val="28"/>
        </w:rPr>
        <w:t>6</w:t>
      </w:r>
    </w:p>
    <w:p w14:paraId="0645537E" w14:textId="4AC01499" w:rsidR="00A95706" w:rsidRPr="00A95706" w:rsidRDefault="00A95706" w:rsidP="004F3289">
      <w:pPr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4.3. Список литературы, рекомендова</w:t>
      </w:r>
      <w:r w:rsidR="0028380F">
        <w:rPr>
          <w:sz w:val="28"/>
          <w:szCs w:val="28"/>
        </w:rPr>
        <w:t xml:space="preserve">нной </w:t>
      </w:r>
      <w:proofErr w:type="gramStart"/>
      <w:r w:rsidR="0028380F">
        <w:rPr>
          <w:sz w:val="28"/>
          <w:szCs w:val="28"/>
        </w:rPr>
        <w:t>родителям….</w:t>
      </w:r>
      <w:proofErr w:type="gramEnd"/>
      <w:r w:rsidR="0028380F">
        <w:rPr>
          <w:sz w:val="28"/>
          <w:szCs w:val="28"/>
        </w:rPr>
        <w:t>.………..…………</w:t>
      </w:r>
      <w:r w:rsidR="00BC3507">
        <w:rPr>
          <w:sz w:val="28"/>
          <w:szCs w:val="28"/>
        </w:rPr>
        <w:t>...</w:t>
      </w:r>
      <w:r w:rsidR="0028380F">
        <w:rPr>
          <w:sz w:val="28"/>
          <w:szCs w:val="28"/>
        </w:rPr>
        <w:t>…….</w:t>
      </w:r>
      <w:r w:rsidR="00715834">
        <w:rPr>
          <w:sz w:val="28"/>
          <w:szCs w:val="28"/>
        </w:rPr>
        <w:t xml:space="preserve"> </w:t>
      </w:r>
      <w:r w:rsidR="0028380F">
        <w:rPr>
          <w:sz w:val="28"/>
          <w:szCs w:val="28"/>
        </w:rPr>
        <w:t>1</w:t>
      </w:r>
      <w:r w:rsidR="00B17D9C">
        <w:rPr>
          <w:sz w:val="28"/>
          <w:szCs w:val="28"/>
        </w:rPr>
        <w:t>7</w:t>
      </w:r>
    </w:p>
    <w:p w14:paraId="2CA0C9E3" w14:textId="48C39A71" w:rsidR="00A95706" w:rsidRPr="00A95706" w:rsidRDefault="00A95706" w:rsidP="004F3289">
      <w:pPr>
        <w:spacing w:line="276" w:lineRule="auto"/>
        <w:rPr>
          <w:sz w:val="28"/>
          <w:szCs w:val="28"/>
        </w:rPr>
      </w:pPr>
      <w:r w:rsidRPr="00A95706">
        <w:rPr>
          <w:sz w:val="28"/>
          <w:szCs w:val="28"/>
        </w:rPr>
        <w:t>5. ПРИЛОЖЕНИЯ...............................................................................</w:t>
      </w:r>
      <w:r w:rsidR="0028380F">
        <w:rPr>
          <w:sz w:val="28"/>
          <w:szCs w:val="28"/>
        </w:rPr>
        <w:t>..............................1</w:t>
      </w:r>
      <w:r w:rsidR="00B17D9C">
        <w:rPr>
          <w:sz w:val="28"/>
          <w:szCs w:val="28"/>
        </w:rPr>
        <w:t>8</w:t>
      </w:r>
    </w:p>
    <w:p w14:paraId="7543BCB8" w14:textId="77777777" w:rsidR="00A95706" w:rsidRPr="00A95706" w:rsidRDefault="00A95706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02037EE8" w14:textId="77777777" w:rsidR="00A95706" w:rsidRDefault="00A95706">
      <w:pPr>
        <w:spacing w:after="200" w:line="276" w:lineRule="auto"/>
        <w:rPr>
          <w:b/>
          <w:bCs/>
          <w:sz w:val="28"/>
          <w:szCs w:val="28"/>
        </w:rPr>
      </w:pPr>
    </w:p>
    <w:p w14:paraId="38CBACA3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78AAAA2D" w14:textId="5CBDF255" w:rsidR="00CB4F82" w:rsidRDefault="00CB4F82" w:rsidP="00CB4F82">
      <w:pPr>
        <w:rPr>
          <w:b/>
          <w:bCs/>
          <w:sz w:val="28"/>
          <w:szCs w:val="28"/>
        </w:rPr>
      </w:pPr>
    </w:p>
    <w:p w14:paraId="464F6CB2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7009B550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3F7DB74C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54EDB48D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3E346C2D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7C26C3D9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7634634D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52D26A65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6D489468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14725351" w14:textId="1299E42A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34D2E1CC" w14:textId="192D0DFA" w:rsidR="00BC3507" w:rsidRDefault="00BC3507" w:rsidP="001559E0">
      <w:pPr>
        <w:ind w:left="360"/>
        <w:jc w:val="center"/>
        <w:rPr>
          <w:b/>
          <w:bCs/>
          <w:sz w:val="28"/>
          <w:szCs w:val="28"/>
        </w:rPr>
      </w:pPr>
    </w:p>
    <w:p w14:paraId="707DF281" w14:textId="2ACD3208" w:rsidR="00BC3507" w:rsidRDefault="00BC3507" w:rsidP="001559E0">
      <w:pPr>
        <w:ind w:left="360"/>
        <w:jc w:val="center"/>
        <w:rPr>
          <w:b/>
          <w:bCs/>
          <w:sz w:val="28"/>
          <w:szCs w:val="28"/>
        </w:rPr>
      </w:pPr>
    </w:p>
    <w:p w14:paraId="1D05176D" w14:textId="6760851D" w:rsidR="00BC3507" w:rsidRDefault="00BC3507" w:rsidP="001559E0">
      <w:pPr>
        <w:ind w:left="360"/>
        <w:jc w:val="center"/>
        <w:rPr>
          <w:b/>
          <w:bCs/>
          <w:sz w:val="28"/>
          <w:szCs w:val="28"/>
        </w:rPr>
      </w:pPr>
    </w:p>
    <w:p w14:paraId="7CDFA58A" w14:textId="2ADE9093" w:rsidR="00BC3507" w:rsidRDefault="00BC3507" w:rsidP="001559E0">
      <w:pPr>
        <w:ind w:left="360"/>
        <w:jc w:val="center"/>
        <w:rPr>
          <w:b/>
          <w:bCs/>
          <w:sz w:val="28"/>
          <w:szCs w:val="28"/>
        </w:rPr>
      </w:pPr>
    </w:p>
    <w:p w14:paraId="375D318B" w14:textId="77777777" w:rsidR="00BC3507" w:rsidRDefault="00BC3507" w:rsidP="001559E0">
      <w:pPr>
        <w:ind w:left="360"/>
        <w:jc w:val="center"/>
        <w:rPr>
          <w:b/>
          <w:bCs/>
          <w:sz w:val="28"/>
          <w:szCs w:val="28"/>
        </w:rPr>
      </w:pPr>
    </w:p>
    <w:p w14:paraId="00F315E2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089B2F36" w14:textId="77777777" w:rsidR="00CB4F82" w:rsidRDefault="00CB4F82" w:rsidP="001559E0">
      <w:pPr>
        <w:ind w:left="360"/>
        <w:jc w:val="center"/>
        <w:rPr>
          <w:b/>
          <w:bCs/>
          <w:sz w:val="28"/>
          <w:szCs w:val="28"/>
        </w:rPr>
      </w:pPr>
    </w:p>
    <w:p w14:paraId="117D0B9A" w14:textId="310C65E7" w:rsidR="00026B3F" w:rsidRPr="001559E0" w:rsidRDefault="001559E0" w:rsidP="001559E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502437" w:rsidRPr="001559E0">
        <w:rPr>
          <w:b/>
          <w:bCs/>
          <w:sz w:val="28"/>
          <w:szCs w:val="28"/>
        </w:rPr>
        <w:t>КОМПЛЕКС ОСНОВНЫХ ХАРАКТЕРИСТИК ПРОГРАММЫ</w:t>
      </w:r>
    </w:p>
    <w:p w14:paraId="01D5E4E0" w14:textId="6D6258BD" w:rsidR="00D86702" w:rsidRDefault="00D86702" w:rsidP="00A95706">
      <w:pPr>
        <w:pStyle w:val="a6"/>
        <w:numPr>
          <w:ilvl w:val="1"/>
          <w:numId w:val="29"/>
        </w:numPr>
        <w:jc w:val="center"/>
        <w:rPr>
          <w:b/>
          <w:sz w:val="28"/>
          <w:szCs w:val="28"/>
        </w:rPr>
      </w:pPr>
      <w:r w:rsidRPr="00A95706">
        <w:rPr>
          <w:b/>
          <w:sz w:val="28"/>
          <w:szCs w:val="28"/>
        </w:rPr>
        <w:t>Пояснительная записка</w:t>
      </w:r>
    </w:p>
    <w:p w14:paraId="5A5C4EA9" w14:textId="77777777" w:rsidR="00A95706" w:rsidRPr="00A95706" w:rsidRDefault="00A95706" w:rsidP="00A95706">
      <w:pPr>
        <w:ind w:left="360"/>
        <w:jc w:val="center"/>
        <w:rPr>
          <w:b/>
          <w:sz w:val="28"/>
          <w:szCs w:val="28"/>
        </w:rPr>
      </w:pPr>
    </w:p>
    <w:p w14:paraId="5DF134ED" w14:textId="5E3D2521" w:rsidR="00502437" w:rsidRPr="00A95706" w:rsidRDefault="00502437" w:rsidP="00A95706">
      <w:pPr>
        <w:spacing w:line="276" w:lineRule="auto"/>
        <w:jc w:val="center"/>
        <w:rPr>
          <w:b/>
          <w:i/>
          <w:sz w:val="28"/>
          <w:szCs w:val="28"/>
        </w:rPr>
      </w:pPr>
      <w:r w:rsidRPr="00A95706">
        <w:rPr>
          <w:b/>
          <w:bCs/>
          <w:sz w:val="28"/>
          <w:szCs w:val="28"/>
        </w:rPr>
        <w:t>Нормативно-правовая база программы</w:t>
      </w:r>
      <w:r w:rsidRPr="00A95706">
        <w:rPr>
          <w:sz w:val="28"/>
          <w:szCs w:val="28"/>
        </w:rPr>
        <w:t xml:space="preserve"> </w:t>
      </w:r>
      <w:r w:rsidRPr="00A95706">
        <w:rPr>
          <w:b/>
          <w:i/>
          <w:sz w:val="28"/>
          <w:szCs w:val="28"/>
        </w:rPr>
        <w:t>«</w:t>
      </w:r>
      <w:r w:rsidR="00AB315E" w:rsidRPr="00AB315E">
        <w:rPr>
          <w:b/>
          <w:sz w:val="28"/>
          <w:szCs w:val="28"/>
        </w:rPr>
        <w:t>На пути к грамотности</w:t>
      </w:r>
      <w:r w:rsidRPr="00A95706">
        <w:rPr>
          <w:b/>
          <w:i/>
          <w:sz w:val="28"/>
          <w:szCs w:val="28"/>
        </w:rPr>
        <w:t>»</w:t>
      </w:r>
      <w:r w:rsidRPr="00A95706">
        <w:rPr>
          <w:sz w:val="28"/>
          <w:szCs w:val="28"/>
        </w:rPr>
        <w:t>:</w:t>
      </w:r>
    </w:p>
    <w:p w14:paraId="19F44368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 xml:space="preserve">Закон «Об образовании в Российской Федерации» (21.12.2012 г. № 273-ФЗ) (ст.75, ст.2 п.9, ст.2 п.25, ст.25 п.4, ст.28 п.3 </w:t>
      </w:r>
      <w:proofErr w:type="spellStart"/>
      <w:r w:rsidRPr="00445DF1">
        <w:rPr>
          <w:sz w:val="28"/>
          <w:szCs w:val="28"/>
        </w:rPr>
        <w:t>п.п</w:t>
      </w:r>
      <w:proofErr w:type="spellEnd"/>
      <w:r w:rsidRPr="00445DF1">
        <w:rPr>
          <w:sz w:val="28"/>
          <w:szCs w:val="28"/>
        </w:rPr>
        <w:t xml:space="preserve">. 6 п.6 </w:t>
      </w:r>
      <w:proofErr w:type="spellStart"/>
      <w:r w:rsidRPr="00445DF1">
        <w:rPr>
          <w:sz w:val="28"/>
          <w:szCs w:val="28"/>
        </w:rPr>
        <w:t>п.п</w:t>
      </w:r>
      <w:proofErr w:type="spellEnd"/>
      <w:r w:rsidRPr="00445DF1">
        <w:rPr>
          <w:sz w:val="28"/>
          <w:szCs w:val="28"/>
        </w:rPr>
        <w:t>. 1);</w:t>
      </w:r>
    </w:p>
    <w:p w14:paraId="4ACAAEB8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27.07.2022 г. № 629);</w:t>
      </w:r>
    </w:p>
    <w:p w14:paraId="5C9D9CB0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 (СП 2.4.3648-20 от 28.09.2020 г. № 28);</w:t>
      </w:r>
    </w:p>
    <w:p w14:paraId="2590EF98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Приказ Министерства просвещения РФ от 03.09.2019 № 467 «Об утверждении Целевой модели развития региональных систем дополнительного образования»;</w:t>
      </w:r>
    </w:p>
    <w:p w14:paraId="44446406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Концепция развития дополнительного образования детей до 2030 года (распоряжение Правительства РФ от 31.03.2022 года № 687-р);</w:t>
      </w:r>
    </w:p>
    <w:p w14:paraId="0EBE10CD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445DF1">
        <w:rPr>
          <w:sz w:val="28"/>
          <w:szCs w:val="28"/>
        </w:rPr>
        <w:t>разноуровневые</w:t>
      </w:r>
      <w:proofErr w:type="spellEnd"/>
      <w:r w:rsidRPr="00445DF1">
        <w:rPr>
          <w:sz w:val="28"/>
          <w:szCs w:val="28"/>
        </w:rPr>
        <w:t xml:space="preserve">) Письмо </w:t>
      </w:r>
      <w:proofErr w:type="spellStart"/>
      <w:r w:rsidRPr="00445DF1">
        <w:rPr>
          <w:sz w:val="28"/>
          <w:szCs w:val="28"/>
        </w:rPr>
        <w:t>Минобрнауки</w:t>
      </w:r>
      <w:proofErr w:type="spellEnd"/>
      <w:r w:rsidRPr="00445DF1">
        <w:rPr>
          <w:sz w:val="28"/>
          <w:szCs w:val="28"/>
        </w:rPr>
        <w:t xml:space="preserve"> от 18.11.2015 г. № 09-3242; </w:t>
      </w:r>
    </w:p>
    <w:p w14:paraId="2C973B0D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 (</w:t>
      </w:r>
      <w:proofErr w:type="spellStart"/>
      <w:r w:rsidRPr="00445DF1">
        <w:rPr>
          <w:sz w:val="28"/>
          <w:szCs w:val="28"/>
        </w:rPr>
        <w:t>Минобрнауки</w:t>
      </w:r>
      <w:proofErr w:type="spellEnd"/>
      <w:r w:rsidRPr="00445DF1">
        <w:rPr>
          <w:sz w:val="28"/>
          <w:szCs w:val="28"/>
        </w:rPr>
        <w:t xml:space="preserve"> от 29.03.2016 г. № ВК-641/09);</w:t>
      </w:r>
    </w:p>
    <w:p w14:paraId="40C12C80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70921879"/>
      <w:r w:rsidRPr="00445DF1">
        <w:rPr>
          <w:sz w:val="28"/>
          <w:szCs w:val="28"/>
        </w:rPr>
        <w:t>Приказ Министерства труда и социальной защиты РФ от 22.09.2021 г. № 652н «Об утверждении профессионального стандарта «Педагог дополнительного образования детей и взрослых»;</w:t>
      </w:r>
    </w:p>
    <w:bookmarkEnd w:id="1"/>
    <w:p w14:paraId="4DD50EFA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 (утв. приказом Министерства просвещения РФ от 24 марта 2023 г. № 196);</w:t>
      </w:r>
    </w:p>
    <w:p w14:paraId="01AC7CEB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Приказ Министерства образования и науки Курской области от 17.01.2023 года № 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5140ECA8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Приказ от 03.05.2023 г. № 1-845 «О внесении изменений в приказ Министерства образования и науки Курской области от 17.01.2023 года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42C3C618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Закон Курской области от 09.12.2013 № 121-ЗКО (ред. от 23.12.2022) «Об образовании в Курской области» (принят Курской областной Думой 04.12.2013);</w:t>
      </w:r>
    </w:p>
    <w:p w14:paraId="6B936820" w14:textId="77777777" w:rsidR="009C387C" w:rsidRPr="00445DF1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lastRenderedPageBreak/>
        <w:t>Устав МБОУ «СОШ № 42» (приказ комитета образования г. Курска от 24.12.2015 г. № 1309);</w:t>
      </w:r>
    </w:p>
    <w:p w14:paraId="3AC40373" w14:textId="77777777" w:rsidR="009C387C" w:rsidRDefault="009C387C" w:rsidP="009C387C">
      <w:pPr>
        <w:spacing w:line="276" w:lineRule="auto"/>
        <w:ind w:firstLine="709"/>
        <w:jc w:val="both"/>
        <w:rPr>
          <w:sz w:val="28"/>
          <w:szCs w:val="28"/>
        </w:rPr>
      </w:pPr>
      <w:r w:rsidRPr="00445DF1">
        <w:rPr>
          <w:sz w:val="28"/>
          <w:szCs w:val="28"/>
        </w:rPr>
        <w:t>Положение о дополнительной общеобразовательной общеразвивающей программе (приказ от 29.05.2024 г. № 77/3).</w:t>
      </w:r>
      <w:r>
        <w:rPr>
          <w:sz w:val="28"/>
          <w:szCs w:val="28"/>
        </w:rPr>
        <w:t xml:space="preserve"> </w:t>
      </w:r>
    </w:p>
    <w:p w14:paraId="05BA1449" w14:textId="0661A871" w:rsidR="00D86702" w:rsidRPr="00AB315E" w:rsidRDefault="00D86702" w:rsidP="00313125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A95706">
        <w:rPr>
          <w:b/>
          <w:bCs/>
          <w:color w:val="000000"/>
          <w:sz w:val="28"/>
          <w:szCs w:val="28"/>
        </w:rPr>
        <w:t>Направленность программы:</w:t>
      </w:r>
      <w:r w:rsidR="00AB315E">
        <w:rPr>
          <w:b/>
          <w:bCs/>
          <w:color w:val="000000"/>
          <w:sz w:val="28"/>
          <w:szCs w:val="28"/>
        </w:rPr>
        <w:t xml:space="preserve"> </w:t>
      </w:r>
      <w:r w:rsidR="00AB315E">
        <w:rPr>
          <w:bCs/>
          <w:color w:val="000000"/>
          <w:sz w:val="28"/>
          <w:szCs w:val="28"/>
        </w:rPr>
        <w:t xml:space="preserve">социально-гуманитарная. </w:t>
      </w:r>
    </w:p>
    <w:p w14:paraId="051BF4CA" w14:textId="7C669449" w:rsidR="00374638" w:rsidRPr="00A95706" w:rsidRDefault="00374638" w:rsidP="009C387C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95706">
        <w:rPr>
          <w:b/>
          <w:sz w:val="28"/>
          <w:szCs w:val="28"/>
        </w:rPr>
        <w:t xml:space="preserve">Актуальность программы </w:t>
      </w:r>
      <w:r w:rsidRPr="00A95706">
        <w:rPr>
          <w:bCs/>
          <w:sz w:val="28"/>
          <w:szCs w:val="28"/>
        </w:rPr>
        <w:t xml:space="preserve">обусловлена необходимостью повышения мотивации детей </w:t>
      </w:r>
      <w:r w:rsidR="001D4B05">
        <w:rPr>
          <w:bCs/>
          <w:sz w:val="28"/>
          <w:szCs w:val="28"/>
        </w:rPr>
        <w:t xml:space="preserve">среднего </w:t>
      </w:r>
      <w:r w:rsidRPr="00A95706">
        <w:rPr>
          <w:bCs/>
          <w:sz w:val="28"/>
          <w:szCs w:val="28"/>
        </w:rPr>
        <w:t xml:space="preserve">школьного возраста к занятиям в рамках </w:t>
      </w:r>
      <w:r w:rsidR="00AB315E">
        <w:rPr>
          <w:bCs/>
          <w:sz w:val="28"/>
          <w:szCs w:val="28"/>
        </w:rPr>
        <w:t xml:space="preserve">языковой и литературной направленности, </w:t>
      </w:r>
      <w:r w:rsidR="001D4B05">
        <w:rPr>
          <w:bCs/>
          <w:sz w:val="28"/>
          <w:szCs w:val="28"/>
        </w:rPr>
        <w:t>изучению</w:t>
      </w:r>
      <w:r w:rsidR="00AB315E">
        <w:rPr>
          <w:bCs/>
          <w:sz w:val="28"/>
          <w:szCs w:val="28"/>
        </w:rPr>
        <w:t xml:space="preserve"> лингвистической компетенции</w:t>
      </w:r>
      <w:r w:rsidRPr="00A95706">
        <w:rPr>
          <w:bCs/>
          <w:sz w:val="28"/>
          <w:szCs w:val="28"/>
        </w:rPr>
        <w:t xml:space="preserve"> как одного из условий устойчивого развития общества.</w:t>
      </w:r>
      <w:r w:rsidR="009C387C" w:rsidRPr="009C387C">
        <w:rPr>
          <w:bCs/>
          <w:sz w:val="28"/>
          <w:szCs w:val="28"/>
        </w:rPr>
        <w:t xml:space="preserve"> </w:t>
      </w:r>
      <w:r w:rsidR="009C387C" w:rsidRPr="00445DF1">
        <w:rPr>
          <w:bCs/>
          <w:sz w:val="28"/>
          <w:szCs w:val="28"/>
        </w:rPr>
        <w:t xml:space="preserve">Программа направлена на преодоление школьной </w:t>
      </w:r>
      <w:proofErr w:type="spellStart"/>
      <w:r w:rsidR="009C387C" w:rsidRPr="00445DF1">
        <w:rPr>
          <w:bCs/>
          <w:sz w:val="28"/>
          <w:szCs w:val="28"/>
        </w:rPr>
        <w:t>неуспешности</w:t>
      </w:r>
      <w:proofErr w:type="spellEnd"/>
      <w:r w:rsidR="009C387C" w:rsidRPr="00445DF1">
        <w:rPr>
          <w:bCs/>
          <w:sz w:val="28"/>
          <w:szCs w:val="28"/>
        </w:rPr>
        <w:t>.</w:t>
      </w:r>
    </w:p>
    <w:p w14:paraId="50225419" w14:textId="30FC48A4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Отличительная особенность программы</w:t>
      </w:r>
    </w:p>
    <w:p w14:paraId="50011DF8" w14:textId="02094A09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 xml:space="preserve">Особенностями изучения </w:t>
      </w:r>
      <w:r w:rsidR="00CB4F82" w:rsidRPr="004D1345">
        <w:rPr>
          <w:sz w:val="28"/>
          <w:szCs w:val="28"/>
          <w:shd w:val="clear" w:color="auto" w:fill="FFFFFF"/>
        </w:rPr>
        <w:t>программы</w:t>
      </w:r>
      <w:r w:rsidR="00CB4F82" w:rsidRPr="00CB4F82">
        <w:rPr>
          <w:color w:val="FF0000"/>
          <w:sz w:val="28"/>
          <w:szCs w:val="28"/>
          <w:shd w:val="clear" w:color="auto" w:fill="FFFFFF"/>
        </w:rPr>
        <w:t xml:space="preserve"> </w:t>
      </w:r>
      <w:r w:rsidRPr="00A95706">
        <w:rPr>
          <w:sz w:val="28"/>
          <w:szCs w:val="28"/>
          <w:shd w:val="clear" w:color="auto" w:fill="FFFFFF"/>
        </w:rPr>
        <w:t>являются: интег</w:t>
      </w:r>
      <w:r w:rsidR="003E0F6D">
        <w:rPr>
          <w:sz w:val="28"/>
          <w:szCs w:val="28"/>
          <w:shd w:val="clear" w:color="auto" w:fill="FFFFFF"/>
        </w:rPr>
        <w:t>рированный характер</w:t>
      </w:r>
      <w:r w:rsidRPr="00A95706">
        <w:rPr>
          <w:sz w:val="28"/>
          <w:szCs w:val="28"/>
          <w:shd w:val="clear" w:color="auto" w:fill="FFFFFF"/>
        </w:rPr>
        <w:t>, особое внимание к расширению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деятельности; возможность осуществлять межпредметные связ</w:t>
      </w:r>
      <w:r w:rsidR="00AB315E">
        <w:rPr>
          <w:sz w:val="28"/>
          <w:szCs w:val="28"/>
          <w:shd w:val="clear" w:color="auto" w:fill="FFFFFF"/>
        </w:rPr>
        <w:t xml:space="preserve">и с другими учебными предметами. </w:t>
      </w:r>
    </w:p>
    <w:p w14:paraId="25F5955B" w14:textId="110648CC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Значение программы «</w:t>
      </w:r>
      <w:r w:rsidR="00AB315E">
        <w:rPr>
          <w:sz w:val="28"/>
          <w:szCs w:val="28"/>
          <w:shd w:val="clear" w:color="auto" w:fill="FFFFFF"/>
        </w:rPr>
        <w:t>На пути к грамотности</w:t>
      </w:r>
      <w:r w:rsidRPr="00A95706">
        <w:rPr>
          <w:sz w:val="28"/>
          <w:szCs w:val="28"/>
          <w:shd w:val="clear" w:color="auto" w:fill="FFFFFF"/>
        </w:rPr>
        <w:t>» состоит в том, что в ходе его изучения школьники овладевают основами практико-ориентированных знаний о</w:t>
      </w:r>
      <w:r w:rsidR="002B6426">
        <w:rPr>
          <w:sz w:val="28"/>
          <w:szCs w:val="28"/>
          <w:shd w:val="clear" w:color="auto" w:fill="FFFFFF"/>
        </w:rPr>
        <w:t xml:space="preserve"> языке</w:t>
      </w:r>
      <w:r w:rsidRPr="00A95706">
        <w:rPr>
          <w:sz w:val="28"/>
          <w:szCs w:val="28"/>
          <w:shd w:val="clear" w:color="auto" w:fill="FFFFFF"/>
        </w:rPr>
        <w:t xml:space="preserve">, </w:t>
      </w:r>
      <w:r w:rsidR="002B6426">
        <w:rPr>
          <w:sz w:val="28"/>
          <w:szCs w:val="28"/>
          <w:shd w:val="clear" w:color="auto" w:fill="FFFFFF"/>
        </w:rPr>
        <w:t>науке</w:t>
      </w:r>
      <w:r w:rsidRPr="00A95706">
        <w:rPr>
          <w:sz w:val="28"/>
          <w:szCs w:val="28"/>
          <w:shd w:val="clear" w:color="auto" w:fill="FFFFFF"/>
        </w:rPr>
        <w:t>, учатся осмысливать</w:t>
      </w:r>
      <w:r w:rsidR="002B6426">
        <w:rPr>
          <w:sz w:val="28"/>
          <w:szCs w:val="28"/>
          <w:shd w:val="clear" w:color="auto" w:fill="FFFFFF"/>
        </w:rPr>
        <w:t xml:space="preserve"> причинно-следственные связи. </w:t>
      </w:r>
      <w:r w:rsidR="003E0F6D">
        <w:rPr>
          <w:sz w:val="28"/>
          <w:szCs w:val="28"/>
          <w:shd w:val="clear" w:color="auto" w:fill="FFFFFF"/>
        </w:rPr>
        <w:t>Д</w:t>
      </w:r>
      <w:r w:rsidRPr="00A95706">
        <w:rPr>
          <w:sz w:val="28"/>
          <w:szCs w:val="28"/>
          <w:shd w:val="clear" w:color="auto" w:fill="FFFFFF"/>
        </w:rPr>
        <w:t>анная программа играет наряду с другими предмета</w:t>
      </w:r>
      <w:r w:rsidR="002B6426">
        <w:rPr>
          <w:sz w:val="28"/>
          <w:szCs w:val="28"/>
          <w:shd w:val="clear" w:color="auto" w:fill="FFFFFF"/>
        </w:rPr>
        <w:t>ми основной</w:t>
      </w:r>
      <w:r w:rsidRPr="00A95706">
        <w:rPr>
          <w:sz w:val="28"/>
          <w:szCs w:val="28"/>
          <w:shd w:val="clear" w:color="auto" w:fill="FFFFFF"/>
        </w:rPr>
        <w:t xml:space="preserve"> школы значительную роль в духовно-нравственном развитии и воспитании личности, формирует   вектор   кул</w:t>
      </w:r>
      <w:r w:rsidR="001D4B05">
        <w:rPr>
          <w:sz w:val="28"/>
          <w:szCs w:val="28"/>
          <w:shd w:val="clear" w:color="auto" w:fill="FFFFFF"/>
        </w:rPr>
        <w:t>ьтурно-ценностных   ориентаций</w:t>
      </w:r>
      <w:r w:rsidRPr="00A95706">
        <w:rPr>
          <w:sz w:val="28"/>
          <w:szCs w:val="28"/>
          <w:shd w:val="clear" w:color="auto" w:fill="FFFFFF"/>
        </w:rPr>
        <w:t xml:space="preserve"> школьника в соответствии с отечественными традициями духовности и нравственности.</w:t>
      </w:r>
      <w:r w:rsidR="009C387C">
        <w:rPr>
          <w:sz w:val="28"/>
          <w:szCs w:val="28"/>
          <w:shd w:val="clear" w:color="auto" w:fill="FFFFFF"/>
        </w:rPr>
        <w:t xml:space="preserve"> </w:t>
      </w:r>
    </w:p>
    <w:p w14:paraId="4058D261" w14:textId="343DB627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Уровень программы</w:t>
      </w:r>
      <w:r w:rsidRPr="00A95706">
        <w:rPr>
          <w:sz w:val="28"/>
          <w:szCs w:val="28"/>
          <w:shd w:val="clear" w:color="auto" w:fill="FFFFFF"/>
        </w:rPr>
        <w:t xml:space="preserve"> – стартовый.</w:t>
      </w:r>
    </w:p>
    <w:p w14:paraId="5F275569" w14:textId="77777777" w:rsidR="004616CE" w:rsidRPr="00A95706" w:rsidRDefault="00374638" w:rsidP="004616CE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Адресат программы:</w:t>
      </w:r>
      <w:r w:rsidRPr="00A95706">
        <w:rPr>
          <w:sz w:val="28"/>
          <w:szCs w:val="28"/>
          <w:shd w:val="clear" w:color="auto" w:fill="FFFFFF"/>
        </w:rPr>
        <w:t xml:space="preserve"> </w:t>
      </w:r>
      <w:r w:rsidR="004616CE" w:rsidRPr="00DF663A">
        <w:rPr>
          <w:sz w:val="28"/>
          <w:szCs w:val="28"/>
          <w:shd w:val="clear" w:color="auto" w:fill="FFFFFF"/>
        </w:rPr>
        <w:t>обучающиеся</w:t>
      </w:r>
      <w:r w:rsidR="004616CE">
        <w:rPr>
          <w:sz w:val="28"/>
          <w:szCs w:val="28"/>
          <w:shd w:val="clear" w:color="auto" w:fill="FFFFFF"/>
        </w:rPr>
        <w:t xml:space="preserve"> 14-15</w:t>
      </w:r>
      <w:r w:rsidR="004616CE" w:rsidRPr="00A95706">
        <w:rPr>
          <w:sz w:val="28"/>
          <w:szCs w:val="28"/>
          <w:shd w:val="clear" w:color="auto" w:fill="FFFFFF"/>
        </w:rPr>
        <w:t xml:space="preserve"> лет, </w:t>
      </w:r>
      <w:r w:rsidR="004616CE">
        <w:rPr>
          <w:sz w:val="28"/>
          <w:szCs w:val="28"/>
          <w:shd w:val="clear" w:color="auto" w:fill="FFFFFF"/>
        </w:rPr>
        <w:t>подростковый</w:t>
      </w:r>
      <w:r w:rsidR="004616CE" w:rsidRPr="00A95706">
        <w:rPr>
          <w:sz w:val="28"/>
          <w:szCs w:val="28"/>
          <w:shd w:val="clear" w:color="auto" w:fill="FFFFFF"/>
        </w:rPr>
        <w:t xml:space="preserve"> возраст.</w:t>
      </w:r>
    </w:p>
    <w:p w14:paraId="03048B98" w14:textId="77777777" w:rsidR="004616CE" w:rsidRDefault="004616CE" w:rsidP="004616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 xml:space="preserve">В подростковом возрасте происходит дальнейшее развитие психических </w:t>
      </w:r>
      <w:r w:rsidRPr="00EC0F91">
        <w:rPr>
          <w:rStyle w:val="c2"/>
          <w:bCs/>
          <w:iCs/>
          <w:color w:val="00000A"/>
          <w:sz w:val="28"/>
          <w:szCs w:val="28"/>
        </w:rPr>
        <w:t>познавательных</w:t>
      </w:r>
      <w:r w:rsidRPr="00EC0F91">
        <w:rPr>
          <w:rStyle w:val="c0"/>
          <w:color w:val="00000A"/>
          <w:sz w:val="28"/>
          <w:szCs w:val="28"/>
        </w:rPr>
        <w:t xml:space="preserve"> </w:t>
      </w:r>
      <w:r>
        <w:rPr>
          <w:rStyle w:val="c0"/>
          <w:color w:val="00000A"/>
          <w:sz w:val="28"/>
          <w:szCs w:val="28"/>
        </w:rPr>
        <w:t>процессов и формирование личности.</w:t>
      </w:r>
    </w:p>
    <w:p w14:paraId="606BEFA7" w14:textId="77777777" w:rsidR="004616CE" w:rsidRDefault="004616CE" w:rsidP="004616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Наиболее существенные изменения в структуре психических познавательных процессов у лиц, достигших подросткового возраста, наблюдаются в интеллектуальной сфере.</w:t>
      </w:r>
    </w:p>
    <w:p w14:paraId="27D5C4AB" w14:textId="77777777" w:rsidR="004616CE" w:rsidRDefault="004616CE" w:rsidP="004616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color w:val="00000A"/>
          <w:sz w:val="28"/>
          <w:szCs w:val="28"/>
        </w:rPr>
      </w:pPr>
      <w:r>
        <w:rPr>
          <w:rStyle w:val="c0"/>
          <w:color w:val="00000A"/>
          <w:sz w:val="28"/>
          <w:szCs w:val="28"/>
        </w:rPr>
        <w:t>В этот период происходит формирование навыков логического мышления, а затем и теоретического мышления, развивается логическая память. Активно развиваются творческие способности подростка, и формируется индивидуальный стиль деятельности, который находит свое отражение в стиле мышления.</w:t>
      </w:r>
    </w:p>
    <w:p w14:paraId="4EE6AD49" w14:textId="77777777" w:rsidR="004616CE" w:rsidRDefault="004616CE" w:rsidP="004616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8A6E55">
        <w:rPr>
          <w:color w:val="000000" w:themeColor="text1"/>
          <w:sz w:val="28"/>
          <w:szCs w:val="28"/>
          <w:shd w:val="clear" w:color="auto" w:fill="FFFFFF"/>
        </w:rPr>
        <w:t>одростки учатся оперировать абстрактными понятиями и выстраивать цепочки. Мысли становятся более структурированными, ребенок вырабатывает навык выделять главное.</w:t>
      </w:r>
    </w:p>
    <w:p w14:paraId="0292A935" w14:textId="77777777" w:rsidR="004616CE" w:rsidRDefault="004616CE" w:rsidP="004616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 xml:space="preserve">Подросток приобретает взрослую логику мышления. Происходит дальнейшая </w:t>
      </w:r>
      <w:r>
        <w:rPr>
          <w:rStyle w:val="c2"/>
          <w:bCs/>
          <w:iCs/>
          <w:color w:val="00000A"/>
          <w:sz w:val="28"/>
          <w:szCs w:val="28"/>
        </w:rPr>
        <w:t>интеллектуализация восприятия и памяти</w:t>
      </w:r>
      <w:r>
        <w:rPr>
          <w:rStyle w:val="c0"/>
          <w:color w:val="00000A"/>
          <w:sz w:val="28"/>
          <w:szCs w:val="28"/>
        </w:rPr>
        <w:t xml:space="preserve">. Этот процесс зависит от усложняющегося </w:t>
      </w:r>
      <w:r>
        <w:rPr>
          <w:rStyle w:val="c0"/>
          <w:color w:val="00000A"/>
          <w:sz w:val="28"/>
          <w:szCs w:val="28"/>
        </w:rPr>
        <w:lastRenderedPageBreak/>
        <w:t xml:space="preserve">в средних классах обучения. Для развития памяти важно то, что усложнение и значительное увеличение объема изучаемого материала приводит к окончательному отказу от заучивания. Развиваются различные формы речи, в том числе письменная. С общим интеллектуальным развитием связано и развитие </w:t>
      </w:r>
      <w:r>
        <w:rPr>
          <w:rStyle w:val="c2"/>
          <w:bCs/>
          <w:iCs/>
          <w:color w:val="00000A"/>
          <w:sz w:val="28"/>
          <w:szCs w:val="28"/>
        </w:rPr>
        <w:t>воображения</w:t>
      </w:r>
      <w:r>
        <w:rPr>
          <w:rStyle w:val="c0"/>
          <w:color w:val="00000A"/>
          <w:sz w:val="28"/>
          <w:szCs w:val="28"/>
        </w:rPr>
        <w:t>. Сближение воображения с теоретическим мышлением дает импульс к творчеству: подростки начинают писать стихи, музыку, конструируют и т.д.</w:t>
      </w:r>
    </w:p>
    <w:p w14:paraId="4F720801" w14:textId="77777777" w:rsidR="004616CE" w:rsidRDefault="004616CE" w:rsidP="004616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>Существует и вторая линия развития воображения. Далеко не все подростки стремятся к достижению объективного творческого результата, но все они используют возможности своего творческого воображения, получая удовлетворение от самого процесса фантазирования. В своих фантазиях подросток лучше осознает собственные влечения и эмоции, впервые начинает представлять свой будущий жизненный путь.</w:t>
      </w:r>
    </w:p>
    <w:p w14:paraId="64A9FF95" w14:textId="77777777" w:rsidR="004616CE" w:rsidRDefault="004616CE" w:rsidP="004616CE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A"/>
          <w:sz w:val="28"/>
          <w:szCs w:val="28"/>
        </w:rPr>
        <w:t xml:space="preserve">Выполняя творческие задания на занятиях, при том, что задания несут четкие требования к их исполнению, подросток получает уникальную возможность </w:t>
      </w:r>
      <w:proofErr w:type="spellStart"/>
      <w:r>
        <w:rPr>
          <w:rStyle w:val="c0"/>
          <w:color w:val="00000A"/>
          <w:sz w:val="28"/>
          <w:szCs w:val="28"/>
        </w:rPr>
        <w:t>самореализоваться</w:t>
      </w:r>
      <w:proofErr w:type="spellEnd"/>
      <w:r>
        <w:rPr>
          <w:rStyle w:val="c0"/>
          <w:color w:val="00000A"/>
          <w:sz w:val="28"/>
          <w:szCs w:val="28"/>
        </w:rPr>
        <w:t>, избавиться от многих подростковых комплексов, обрести уверенность в себе и четче определиться со своей будущей профессией.</w:t>
      </w:r>
    </w:p>
    <w:p w14:paraId="20842E37" w14:textId="3A40B332" w:rsidR="00A95706" w:rsidRPr="00DF663A" w:rsidRDefault="00374638" w:rsidP="004616CE">
      <w:pPr>
        <w:tabs>
          <w:tab w:val="left" w:pos="709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F663A">
        <w:rPr>
          <w:b/>
          <w:bCs/>
          <w:sz w:val="28"/>
          <w:szCs w:val="28"/>
          <w:shd w:val="clear" w:color="auto" w:fill="FFFFFF"/>
        </w:rPr>
        <w:t>Объём и срок освоения программы:</w:t>
      </w:r>
      <w:r w:rsidRPr="00DF663A">
        <w:rPr>
          <w:sz w:val="28"/>
          <w:szCs w:val="28"/>
          <w:shd w:val="clear" w:color="auto" w:fill="FFFFFF"/>
        </w:rPr>
        <w:t xml:space="preserve"> </w:t>
      </w:r>
      <w:r w:rsidR="00A95706" w:rsidRPr="00DF663A">
        <w:rPr>
          <w:sz w:val="28"/>
          <w:szCs w:val="28"/>
        </w:rPr>
        <w:t xml:space="preserve">Программа </w:t>
      </w:r>
      <w:r w:rsidR="00A95706" w:rsidRPr="00DF663A">
        <w:rPr>
          <w:sz w:val="28"/>
          <w:szCs w:val="28"/>
          <w:shd w:val="clear" w:color="auto" w:fill="FFFFFF"/>
        </w:rPr>
        <w:t>«</w:t>
      </w:r>
      <w:r w:rsidR="002B6426">
        <w:rPr>
          <w:sz w:val="28"/>
          <w:szCs w:val="28"/>
          <w:shd w:val="clear" w:color="auto" w:fill="FFFFFF"/>
        </w:rPr>
        <w:t>На пути к грамотности</w:t>
      </w:r>
      <w:r w:rsidR="00A95706" w:rsidRPr="00DF663A">
        <w:rPr>
          <w:sz w:val="28"/>
          <w:szCs w:val="28"/>
          <w:shd w:val="clear" w:color="auto" w:fill="FFFFFF"/>
        </w:rPr>
        <w:t xml:space="preserve">» </w:t>
      </w:r>
      <w:r w:rsidR="00A95706" w:rsidRPr="00DF663A">
        <w:rPr>
          <w:sz w:val="28"/>
          <w:szCs w:val="28"/>
        </w:rPr>
        <w:t>рассчитана на 1 год обучения.</w:t>
      </w:r>
    </w:p>
    <w:p w14:paraId="09EDC954" w14:textId="65B3804F" w:rsidR="00A95706" w:rsidRPr="00A95706" w:rsidRDefault="008D1764" w:rsidP="00313125">
      <w:pPr>
        <w:spacing w:line="276" w:lineRule="auto"/>
        <w:ind w:right="-1" w:firstLine="71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36</w:t>
      </w:r>
      <w:r w:rsidR="00A95706" w:rsidRPr="00DF663A">
        <w:rPr>
          <w:sz w:val="28"/>
          <w:szCs w:val="28"/>
        </w:rPr>
        <w:t>.</w:t>
      </w:r>
    </w:p>
    <w:p w14:paraId="317FB856" w14:textId="0AC063AE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Режим занятий.</w:t>
      </w:r>
      <w:r w:rsidRPr="00A95706">
        <w:rPr>
          <w:sz w:val="28"/>
          <w:szCs w:val="28"/>
          <w:shd w:val="clear" w:color="auto" w:fill="FFFFFF"/>
        </w:rPr>
        <w:t xml:space="preserve"> Занятия проводятся 1 раз в неделю по 1 академическому</w:t>
      </w:r>
    </w:p>
    <w:p w14:paraId="0BCF9815" w14:textId="03B2D84C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 xml:space="preserve">часу, продолжительностью 45 минут. </w:t>
      </w:r>
    </w:p>
    <w:p w14:paraId="3B8CA6FD" w14:textId="1FED075B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Форма обучения</w:t>
      </w:r>
      <w:r w:rsidRPr="00A95706">
        <w:rPr>
          <w:sz w:val="28"/>
          <w:szCs w:val="28"/>
          <w:shd w:val="clear" w:color="auto" w:fill="FFFFFF"/>
        </w:rPr>
        <w:t>: очная.</w:t>
      </w:r>
    </w:p>
    <w:p w14:paraId="1DEF1520" w14:textId="77777777" w:rsidR="00374638" w:rsidRPr="00A95706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Язык обучения:</w:t>
      </w:r>
      <w:r w:rsidRPr="00A95706">
        <w:rPr>
          <w:sz w:val="28"/>
          <w:szCs w:val="28"/>
          <w:shd w:val="clear" w:color="auto" w:fill="FFFFFF"/>
        </w:rPr>
        <w:t xml:space="preserve"> русский.</w:t>
      </w:r>
    </w:p>
    <w:p w14:paraId="3F365ECA" w14:textId="454112AE" w:rsidR="00374638" w:rsidRPr="00DF663A" w:rsidRDefault="00374638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F663A">
        <w:rPr>
          <w:b/>
          <w:bCs/>
          <w:sz w:val="28"/>
          <w:szCs w:val="28"/>
          <w:shd w:val="clear" w:color="auto" w:fill="FFFFFF"/>
        </w:rPr>
        <w:t xml:space="preserve">Форма </w:t>
      </w:r>
      <w:r w:rsidR="00A95706" w:rsidRPr="00DF663A">
        <w:rPr>
          <w:b/>
          <w:bCs/>
          <w:sz w:val="28"/>
          <w:szCs w:val="28"/>
          <w:shd w:val="clear" w:color="auto" w:fill="FFFFFF"/>
        </w:rPr>
        <w:t>организации образовательного процесса</w:t>
      </w:r>
      <w:r w:rsidRPr="00DF663A">
        <w:rPr>
          <w:b/>
          <w:bCs/>
          <w:sz w:val="28"/>
          <w:szCs w:val="28"/>
          <w:shd w:val="clear" w:color="auto" w:fill="FFFFFF"/>
        </w:rPr>
        <w:t>:</w:t>
      </w:r>
      <w:r w:rsidRPr="00DF663A">
        <w:rPr>
          <w:sz w:val="28"/>
          <w:szCs w:val="28"/>
          <w:shd w:val="clear" w:color="auto" w:fill="FFFFFF"/>
        </w:rPr>
        <w:t xml:space="preserve"> групповая.</w:t>
      </w:r>
    </w:p>
    <w:p w14:paraId="5E62D149" w14:textId="77777777" w:rsidR="00A95706" w:rsidRPr="00A95706" w:rsidRDefault="00A95706" w:rsidP="00313125">
      <w:pPr>
        <w:spacing w:line="276" w:lineRule="auto"/>
        <w:ind w:right="-1" w:firstLine="714"/>
        <w:contextualSpacing/>
        <w:jc w:val="both"/>
        <w:rPr>
          <w:b/>
          <w:sz w:val="28"/>
          <w:szCs w:val="28"/>
        </w:rPr>
      </w:pPr>
      <w:r w:rsidRPr="00DF663A">
        <w:rPr>
          <w:b/>
          <w:sz w:val="28"/>
          <w:szCs w:val="28"/>
        </w:rPr>
        <w:t>Особенности организации образовательного процесса:</w:t>
      </w:r>
      <w:r w:rsidRPr="00DF663A">
        <w:rPr>
          <w:sz w:val="28"/>
          <w:szCs w:val="28"/>
        </w:rPr>
        <w:t xml:space="preserve"> традиционная – реализуется в рамках учреждения.</w:t>
      </w:r>
    </w:p>
    <w:p w14:paraId="682B4CE9" w14:textId="7B6441A8" w:rsidR="00374638" w:rsidRPr="00A95706" w:rsidRDefault="00A95706" w:rsidP="00313125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374638" w:rsidRPr="00A95706">
        <w:rPr>
          <w:sz w:val="28"/>
          <w:szCs w:val="28"/>
        </w:rPr>
        <w:t xml:space="preserve">а обучение по программе могут быть приняты все желающие независимо от уровня подготовки, физических данных. Количество обучающихся в группе – от 10 до 15 человек. Занятия по программе могут проводиться с использованием дистанционных образовательных технологий и электронного обучения. 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="005C434E" w:rsidRPr="00A95706">
          <w:rPr>
            <w:rStyle w:val="a8"/>
            <w:sz w:val="28"/>
            <w:szCs w:val="28"/>
          </w:rPr>
          <w:t>https://р46.навигатор.дети</w:t>
        </w:r>
      </w:hyperlink>
      <w:r w:rsidR="005C434E" w:rsidRPr="00A95706">
        <w:rPr>
          <w:sz w:val="28"/>
          <w:szCs w:val="28"/>
        </w:rPr>
        <w:t xml:space="preserve"> </w:t>
      </w:r>
      <w:r w:rsidR="00374638" w:rsidRPr="00A95706">
        <w:rPr>
          <w:sz w:val="28"/>
          <w:szCs w:val="28"/>
        </w:rPr>
        <w:t>.</w:t>
      </w:r>
    </w:p>
    <w:p w14:paraId="2637855F" w14:textId="77777777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5CD85F32" w14:textId="73C8F380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1.2. Цель и задачи программы</w:t>
      </w:r>
    </w:p>
    <w:p w14:paraId="1703A16F" w14:textId="7E187948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Цель программы:</w:t>
      </w:r>
      <w:r w:rsidRPr="00A95706">
        <w:rPr>
          <w:sz w:val="28"/>
          <w:szCs w:val="28"/>
          <w:shd w:val="clear" w:color="auto" w:fill="FFFFFF"/>
        </w:rPr>
        <w:t xml:space="preserve"> создание условий для развития познавательно-творческих способностей учащихся на основе освоения </w:t>
      </w:r>
      <w:r w:rsidR="0039362A">
        <w:rPr>
          <w:sz w:val="28"/>
          <w:szCs w:val="28"/>
          <w:shd w:val="clear" w:color="auto" w:fill="FFFFFF"/>
        </w:rPr>
        <w:t xml:space="preserve">языкового </w:t>
      </w:r>
      <w:r w:rsidRPr="00A95706">
        <w:rPr>
          <w:sz w:val="28"/>
          <w:szCs w:val="28"/>
          <w:shd w:val="clear" w:color="auto" w:fill="FFFFFF"/>
        </w:rPr>
        <w:t xml:space="preserve">материала и </w:t>
      </w:r>
      <w:r w:rsidR="0039362A">
        <w:rPr>
          <w:sz w:val="28"/>
          <w:szCs w:val="28"/>
          <w:shd w:val="clear" w:color="auto" w:fill="FFFFFF"/>
        </w:rPr>
        <w:t xml:space="preserve">лингвистической </w:t>
      </w:r>
      <w:r w:rsidRPr="00A95706">
        <w:rPr>
          <w:sz w:val="28"/>
          <w:szCs w:val="28"/>
          <w:shd w:val="clear" w:color="auto" w:fill="FFFFFF"/>
        </w:rPr>
        <w:t>деятельности.</w:t>
      </w:r>
    </w:p>
    <w:p w14:paraId="2E8C6F9F" w14:textId="77777777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 xml:space="preserve">Задачи программы: </w:t>
      </w:r>
    </w:p>
    <w:p w14:paraId="0B07C00E" w14:textId="0154D56D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95706">
        <w:rPr>
          <w:b/>
          <w:bCs/>
          <w:i/>
          <w:iCs/>
          <w:sz w:val="28"/>
          <w:szCs w:val="28"/>
          <w:shd w:val="clear" w:color="auto" w:fill="FFFFFF"/>
        </w:rPr>
        <w:t>Образовательные:</w:t>
      </w:r>
    </w:p>
    <w:p w14:paraId="79CD90B9" w14:textId="6CB0F8B5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>-</w:t>
      </w:r>
      <w:r w:rsidR="002B6426">
        <w:rPr>
          <w:sz w:val="28"/>
          <w:szCs w:val="28"/>
        </w:rPr>
        <w:t xml:space="preserve"> расширить знания по русскому языку, пре</w:t>
      </w:r>
      <w:r w:rsidR="0039362A">
        <w:rPr>
          <w:sz w:val="28"/>
          <w:szCs w:val="28"/>
        </w:rPr>
        <w:t>дусматривающие формирование уст</w:t>
      </w:r>
      <w:r w:rsidR="002B6426">
        <w:rPr>
          <w:sz w:val="28"/>
          <w:szCs w:val="28"/>
        </w:rPr>
        <w:t>ойчивого интереса к предмету</w:t>
      </w:r>
      <w:r w:rsidRPr="00A95706">
        <w:rPr>
          <w:sz w:val="28"/>
          <w:szCs w:val="28"/>
        </w:rPr>
        <w:t>;</w:t>
      </w:r>
    </w:p>
    <w:p w14:paraId="5E35EF68" w14:textId="71DE3171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</w:t>
      </w:r>
      <w:r w:rsidR="000D7255">
        <w:rPr>
          <w:sz w:val="28"/>
          <w:szCs w:val="28"/>
        </w:rPr>
        <w:t>повысить уровень логического мышления учащихся;</w:t>
      </w:r>
    </w:p>
    <w:p w14:paraId="562E5FB1" w14:textId="0682F390" w:rsidR="00374638" w:rsidRPr="00A95706" w:rsidRDefault="00374638" w:rsidP="00A95706">
      <w:pPr>
        <w:tabs>
          <w:tab w:val="left" w:pos="519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</w:t>
      </w:r>
      <w:r w:rsidR="000D7255">
        <w:rPr>
          <w:sz w:val="28"/>
          <w:szCs w:val="28"/>
        </w:rPr>
        <w:t xml:space="preserve"> создать условия для формирования языковой компетенции</w:t>
      </w:r>
      <w:r w:rsidRPr="00A95706">
        <w:rPr>
          <w:sz w:val="28"/>
          <w:szCs w:val="28"/>
        </w:rPr>
        <w:t>;</w:t>
      </w:r>
    </w:p>
    <w:p w14:paraId="4C19ED41" w14:textId="390F0D1B" w:rsidR="00374638" w:rsidRPr="00A95706" w:rsidRDefault="000D7255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восполнить пробелы по указанным выше разделам лингвистики</w:t>
      </w:r>
      <w:r w:rsidR="00374638" w:rsidRPr="00A95706">
        <w:rPr>
          <w:sz w:val="28"/>
          <w:szCs w:val="28"/>
        </w:rPr>
        <w:t>;</w:t>
      </w:r>
    </w:p>
    <w:p w14:paraId="19AFBC4B" w14:textId="0CF35EEF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</w:t>
      </w:r>
      <w:r w:rsidR="000D7255">
        <w:rPr>
          <w:sz w:val="28"/>
          <w:szCs w:val="28"/>
        </w:rPr>
        <w:t xml:space="preserve"> выработать навык комплексного анализа текста</w:t>
      </w:r>
      <w:r w:rsidRPr="00A95706">
        <w:rPr>
          <w:sz w:val="28"/>
          <w:szCs w:val="28"/>
        </w:rPr>
        <w:t>;</w:t>
      </w:r>
    </w:p>
    <w:p w14:paraId="05D74F62" w14:textId="59E1CAF1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</w:t>
      </w:r>
      <w:r w:rsidR="000D7255">
        <w:rPr>
          <w:sz w:val="28"/>
          <w:szCs w:val="28"/>
        </w:rPr>
        <w:t>совершенствова</w:t>
      </w:r>
      <w:r w:rsidRPr="00A95706">
        <w:rPr>
          <w:sz w:val="28"/>
          <w:szCs w:val="28"/>
        </w:rPr>
        <w:t>ть</w:t>
      </w:r>
      <w:r w:rsidR="000D7255">
        <w:rPr>
          <w:sz w:val="28"/>
          <w:szCs w:val="28"/>
        </w:rPr>
        <w:t xml:space="preserve"> навыки работы над изложением</w:t>
      </w:r>
      <w:r w:rsidRPr="00A95706">
        <w:rPr>
          <w:sz w:val="28"/>
          <w:szCs w:val="28"/>
        </w:rPr>
        <w:t>;</w:t>
      </w:r>
    </w:p>
    <w:p w14:paraId="49A2D408" w14:textId="02EB95AE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95706">
        <w:rPr>
          <w:b/>
          <w:bCs/>
          <w:i/>
          <w:iCs/>
          <w:sz w:val="28"/>
          <w:szCs w:val="28"/>
        </w:rPr>
        <w:t>Развивающие:</w:t>
      </w:r>
    </w:p>
    <w:p w14:paraId="34A90281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наглядно-образное мышление;</w:t>
      </w:r>
    </w:p>
    <w:p w14:paraId="52D1D6B8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основы критического и логического мышления;</w:t>
      </w:r>
    </w:p>
    <w:p w14:paraId="57273219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внимание, память, мелкую моторику;</w:t>
      </w:r>
    </w:p>
    <w:p w14:paraId="15B9E072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основы целеполагания и планирования деятельности;</w:t>
      </w:r>
    </w:p>
    <w:p w14:paraId="16E43674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осознанные действия по заданному плану;</w:t>
      </w:r>
    </w:p>
    <w:p w14:paraId="4C09CD17" w14:textId="77777777" w:rsidR="00374638" w:rsidRPr="00A95706" w:rsidRDefault="00374638" w:rsidP="00A95706">
      <w:pPr>
        <w:tabs>
          <w:tab w:val="left" w:pos="-5812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способности к анализу и оценке результатов учебной деятельности;</w:t>
      </w:r>
    </w:p>
    <w:p w14:paraId="2F0DDA1A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потребность в новых знаниях;</w:t>
      </w:r>
    </w:p>
    <w:p w14:paraId="4174DCC1" w14:textId="77777777" w:rsidR="00374638" w:rsidRPr="00A95706" w:rsidRDefault="00374638" w:rsidP="00A95706">
      <w:pPr>
        <w:tabs>
          <w:tab w:val="left" w:pos="3186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развивать способности к восприятию и осмыслению новой информации из различных источников;  </w:t>
      </w:r>
    </w:p>
    <w:p w14:paraId="3B45B2A1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 развивать способность к продуктивному взаимодействию со сверстниками, взрослыми;</w:t>
      </w:r>
    </w:p>
    <w:p w14:paraId="7BE28E25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способность к компромиссному подходу в спорных ситуациях;</w:t>
      </w:r>
    </w:p>
    <w:p w14:paraId="3D742278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развивать способность к доказательному изложению своей позиции, мнения;</w:t>
      </w:r>
    </w:p>
    <w:p w14:paraId="2B5B2758" w14:textId="77777777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формировать адекватное восприятие мнения других людей в обучении, в быту. </w:t>
      </w:r>
    </w:p>
    <w:p w14:paraId="6DB832F0" w14:textId="00C4DA46" w:rsidR="00374638" w:rsidRPr="00A95706" w:rsidRDefault="00374638" w:rsidP="00A95706">
      <w:pPr>
        <w:spacing w:line="276" w:lineRule="auto"/>
        <w:ind w:firstLine="709"/>
        <w:contextualSpacing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A95706">
        <w:rPr>
          <w:b/>
          <w:bCs/>
          <w:i/>
          <w:iCs/>
          <w:sz w:val="28"/>
          <w:szCs w:val="28"/>
        </w:rPr>
        <w:t>Воспитательные:</w:t>
      </w:r>
    </w:p>
    <w:p w14:paraId="3B8E11D6" w14:textId="60895BD3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</w:t>
      </w:r>
      <w:r w:rsidR="0039362A">
        <w:rPr>
          <w:sz w:val="28"/>
          <w:szCs w:val="28"/>
        </w:rPr>
        <w:t xml:space="preserve"> формировать ключевые компетенции</w:t>
      </w:r>
      <w:r w:rsidRPr="00A95706">
        <w:rPr>
          <w:sz w:val="28"/>
          <w:szCs w:val="28"/>
        </w:rPr>
        <w:t>;</w:t>
      </w:r>
    </w:p>
    <w:p w14:paraId="544F0ADE" w14:textId="36DD3749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</w:t>
      </w:r>
      <w:r w:rsidR="0039362A">
        <w:rPr>
          <w:sz w:val="28"/>
          <w:szCs w:val="28"/>
        </w:rPr>
        <w:t xml:space="preserve"> повышать интерес к гуманитарному образованию</w:t>
      </w:r>
      <w:r w:rsidRPr="00A95706">
        <w:rPr>
          <w:sz w:val="28"/>
          <w:szCs w:val="28"/>
        </w:rPr>
        <w:t>;</w:t>
      </w:r>
    </w:p>
    <w:p w14:paraId="7760D577" w14:textId="0A232A8D" w:rsidR="00374638" w:rsidRPr="00A95706" w:rsidRDefault="00374638" w:rsidP="00A95706">
      <w:pPr>
        <w:tabs>
          <w:tab w:val="left" w:pos="567"/>
        </w:tabs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A95706">
        <w:rPr>
          <w:sz w:val="28"/>
          <w:szCs w:val="28"/>
        </w:rPr>
        <w:t>-</w:t>
      </w:r>
      <w:r w:rsidR="0039362A">
        <w:rPr>
          <w:sz w:val="28"/>
          <w:szCs w:val="28"/>
        </w:rPr>
        <w:t xml:space="preserve"> воспитывать грамотного гражданина РФ</w:t>
      </w:r>
      <w:r w:rsidRPr="00A95706">
        <w:rPr>
          <w:sz w:val="28"/>
          <w:szCs w:val="28"/>
        </w:rPr>
        <w:t>;</w:t>
      </w:r>
    </w:p>
    <w:p w14:paraId="58EA28DF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дружелюбие, стремление к взаимопомощи;</w:t>
      </w:r>
    </w:p>
    <w:p w14:paraId="2A2EC98E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увлеченность, любознательность;</w:t>
      </w:r>
    </w:p>
    <w:p w14:paraId="265C22DA" w14:textId="77777777" w:rsidR="00374638" w:rsidRPr="00A95706" w:rsidRDefault="00374638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воспитывать самокритичность, адекватное восприятие замечаний;</w:t>
      </w:r>
    </w:p>
    <w:p w14:paraId="7DEE206F" w14:textId="38BA243A" w:rsidR="00374638" w:rsidRPr="00F53F56" w:rsidRDefault="00374638" w:rsidP="00F53F5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формировать продуктивное взаимодействие в группе.</w:t>
      </w:r>
    </w:p>
    <w:p w14:paraId="3E13ECD3" w14:textId="77777777" w:rsidR="00F53F56" w:rsidRDefault="00F53F56" w:rsidP="00A95706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7682AF61" w14:textId="69B41EF1" w:rsidR="00374638" w:rsidRPr="00A95706" w:rsidRDefault="00374638" w:rsidP="00A95706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1.3. Планируемые результаты</w:t>
      </w:r>
    </w:p>
    <w:p w14:paraId="6F5B025C" w14:textId="439DB0AF" w:rsidR="00553EF2" w:rsidRPr="00A95706" w:rsidRDefault="001C738F" w:rsidP="00A9570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освоения данной</w:t>
      </w:r>
      <w:r w:rsidR="0039362A">
        <w:rPr>
          <w:sz w:val="28"/>
          <w:szCs w:val="28"/>
        </w:rPr>
        <w:t xml:space="preserve"> </w:t>
      </w:r>
      <w:r w:rsidR="00553EF2" w:rsidRPr="00A95706">
        <w:rPr>
          <w:sz w:val="28"/>
          <w:szCs w:val="28"/>
        </w:rPr>
        <w:t xml:space="preserve">программы обучающиеся будут: </w:t>
      </w:r>
    </w:p>
    <w:p w14:paraId="5E5E8B25" w14:textId="1D12A545" w:rsidR="00553EF2" w:rsidRPr="00A95706" w:rsidRDefault="00553EF2" w:rsidP="00A9570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b/>
          <w:i/>
          <w:color w:val="000000"/>
          <w:sz w:val="28"/>
          <w:szCs w:val="28"/>
        </w:rPr>
      </w:pPr>
      <w:r w:rsidRPr="00A95706">
        <w:rPr>
          <w:b/>
          <w:i/>
          <w:color w:val="000000"/>
          <w:sz w:val="28"/>
          <w:szCs w:val="28"/>
        </w:rPr>
        <w:t>Учащиеся будут знать:</w:t>
      </w:r>
    </w:p>
    <w:p w14:paraId="6C0D02D9" w14:textId="6BA1926D" w:rsidR="00553EF2" w:rsidRPr="00A95706" w:rsidRDefault="00553EF2" w:rsidP="00A9570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95706">
        <w:rPr>
          <w:color w:val="000000"/>
          <w:sz w:val="28"/>
          <w:szCs w:val="28"/>
        </w:rPr>
        <w:t>-</w:t>
      </w:r>
      <w:r w:rsidR="001C738F">
        <w:rPr>
          <w:color w:val="000000"/>
          <w:sz w:val="28"/>
          <w:szCs w:val="28"/>
        </w:rPr>
        <w:t xml:space="preserve"> </w:t>
      </w:r>
      <w:r w:rsidR="001C738F">
        <w:rPr>
          <w:sz w:val="28"/>
          <w:szCs w:val="28"/>
        </w:rPr>
        <w:t>принципы русской орфографии и пунктуации</w:t>
      </w:r>
      <w:r w:rsidRPr="00A95706">
        <w:rPr>
          <w:sz w:val="28"/>
          <w:szCs w:val="28"/>
        </w:rPr>
        <w:t>;</w:t>
      </w:r>
    </w:p>
    <w:p w14:paraId="4A333B10" w14:textId="564769F2" w:rsidR="00553EF2" w:rsidRPr="00A95706" w:rsidRDefault="00575D8C" w:rsidP="00313125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1C738F">
        <w:rPr>
          <w:sz w:val="28"/>
          <w:szCs w:val="28"/>
        </w:rPr>
        <w:t>орфографические и пунктуационные правила, раннее представлявшие определенную трудность</w:t>
      </w:r>
      <w:r w:rsidR="00553EF2" w:rsidRPr="00A95706">
        <w:rPr>
          <w:sz w:val="28"/>
          <w:szCs w:val="28"/>
        </w:rPr>
        <w:t>;</w:t>
      </w:r>
    </w:p>
    <w:p w14:paraId="2A6DB4F2" w14:textId="0B6D9808" w:rsidR="00553EF2" w:rsidRPr="00A95706" w:rsidRDefault="00553EF2" w:rsidP="00A95706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A95706">
        <w:rPr>
          <w:sz w:val="28"/>
          <w:szCs w:val="28"/>
        </w:rPr>
        <w:t xml:space="preserve">-  </w:t>
      </w:r>
      <w:r w:rsidR="001C738F">
        <w:rPr>
          <w:sz w:val="28"/>
          <w:szCs w:val="28"/>
        </w:rPr>
        <w:t xml:space="preserve">алгоритм написания сжатого изложения; </w:t>
      </w:r>
    </w:p>
    <w:p w14:paraId="4A2B1474" w14:textId="77777777" w:rsidR="00553EF2" w:rsidRPr="00A95706" w:rsidRDefault="00553EF2" w:rsidP="00A95706">
      <w:pPr>
        <w:spacing w:line="276" w:lineRule="auto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A95706">
        <w:rPr>
          <w:b/>
          <w:i/>
          <w:color w:val="000000"/>
          <w:sz w:val="28"/>
          <w:szCs w:val="28"/>
        </w:rPr>
        <w:t>Учащиеся будут уметь:</w:t>
      </w:r>
    </w:p>
    <w:p w14:paraId="71BC9329" w14:textId="381ED50B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>-</w:t>
      </w:r>
      <w:r w:rsidR="00575D8C">
        <w:rPr>
          <w:sz w:val="28"/>
          <w:szCs w:val="28"/>
        </w:rPr>
        <w:t>использовать основные приемы информационной обработки текста</w:t>
      </w:r>
      <w:r w:rsidRPr="00A95706">
        <w:rPr>
          <w:sz w:val="28"/>
          <w:szCs w:val="28"/>
        </w:rPr>
        <w:t>;</w:t>
      </w:r>
    </w:p>
    <w:p w14:paraId="6A6670BF" w14:textId="7757D3AD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</w:t>
      </w:r>
      <w:r w:rsidR="00575D8C" w:rsidRPr="00575D8C">
        <w:rPr>
          <w:sz w:val="28"/>
          <w:szCs w:val="28"/>
        </w:rPr>
        <w:t>оценивать письменные высказывания с точки зрения языкового оформления</w:t>
      </w:r>
      <w:r w:rsidRPr="00A95706">
        <w:rPr>
          <w:sz w:val="28"/>
          <w:szCs w:val="28"/>
        </w:rPr>
        <w:t>;</w:t>
      </w:r>
    </w:p>
    <w:p w14:paraId="77003C1B" w14:textId="04D6CE37" w:rsidR="00553EF2" w:rsidRPr="00575D8C" w:rsidRDefault="00575D8C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5D8C">
        <w:rPr>
          <w:sz w:val="28"/>
          <w:szCs w:val="28"/>
        </w:rPr>
        <w:t>использовать основные словари, справочники, необходимые для совершенствования орфографической и пунктуационной грамотности</w:t>
      </w:r>
      <w:r w:rsidR="00553EF2" w:rsidRPr="00575D8C">
        <w:rPr>
          <w:sz w:val="28"/>
          <w:szCs w:val="28"/>
        </w:rPr>
        <w:t xml:space="preserve">; </w:t>
      </w:r>
    </w:p>
    <w:p w14:paraId="5F0EC727" w14:textId="45B5CBA3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</w:t>
      </w:r>
      <w:r w:rsidR="00575D8C" w:rsidRPr="00575D8C">
        <w:t xml:space="preserve"> </w:t>
      </w:r>
      <w:r w:rsidR="00575D8C" w:rsidRPr="00575D8C">
        <w:rPr>
          <w:sz w:val="28"/>
          <w:szCs w:val="28"/>
        </w:rPr>
        <w:t>применять теоретические знания по разделам «Орфография» и «Пунктуация» на практике (как ранее известные, так и полученные на занятиях)</w:t>
      </w:r>
      <w:r w:rsidRPr="00575D8C">
        <w:rPr>
          <w:sz w:val="28"/>
          <w:szCs w:val="28"/>
        </w:rPr>
        <w:t>;</w:t>
      </w:r>
    </w:p>
    <w:p w14:paraId="54FAFA02" w14:textId="1423EB8E" w:rsidR="00553EF2" w:rsidRPr="00A95706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</w:t>
      </w:r>
      <w:r w:rsidR="00575D8C">
        <w:rPr>
          <w:sz w:val="28"/>
          <w:szCs w:val="28"/>
        </w:rPr>
        <w:t xml:space="preserve"> </w:t>
      </w:r>
      <w:r w:rsidR="00575D8C" w:rsidRPr="00575D8C">
        <w:rPr>
          <w:sz w:val="28"/>
          <w:szCs w:val="28"/>
        </w:rPr>
        <w:t>применять алгоритм написания сжатого изложения</w:t>
      </w:r>
      <w:r w:rsidRPr="00A95706">
        <w:rPr>
          <w:sz w:val="28"/>
          <w:szCs w:val="28"/>
        </w:rPr>
        <w:t>;</w:t>
      </w:r>
    </w:p>
    <w:p w14:paraId="6F2D21D1" w14:textId="09BE1EC3" w:rsidR="00553EF2" w:rsidRPr="00575D8C" w:rsidRDefault="00553EF2" w:rsidP="00A9570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75D8C">
        <w:rPr>
          <w:sz w:val="28"/>
          <w:szCs w:val="28"/>
        </w:rPr>
        <w:t>-</w:t>
      </w:r>
      <w:r w:rsidR="00575D8C" w:rsidRPr="00575D8C">
        <w:rPr>
          <w:sz w:val="28"/>
          <w:szCs w:val="28"/>
        </w:rPr>
        <w:t xml:space="preserve"> грамотно, свободно и эстетично излагать свои мыс</w:t>
      </w:r>
      <w:r w:rsidR="00575D8C">
        <w:rPr>
          <w:sz w:val="28"/>
          <w:szCs w:val="28"/>
        </w:rPr>
        <w:t>ли в устной и письменной формах</w:t>
      </w:r>
      <w:r w:rsidRPr="00575D8C">
        <w:rPr>
          <w:sz w:val="28"/>
          <w:szCs w:val="28"/>
        </w:rPr>
        <w:t xml:space="preserve">; </w:t>
      </w:r>
    </w:p>
    <w:p w14:paraId="1C2569DE" w14:textId="7F730E1D" w:rsidR="00F53F56" w:rsidRPr="00F53F56" w:rsidRDefault="00553EF2" w:rsidP="00575D8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75D8C">
        <w:rPr>
          <w:sz w:val="28"/>
          <w:szCs w:val="28"/>
        </w:rPr>
        <w:t>-</w:t>
      </w:r>
      <w:r w:rsidR="00575D8C" w:rsidRPr="00575D8C">
        <w:rPr>
          <w:sz w:val="28"/>
          <w:szCs w:val="28"/>
        </w:rPr>
        <w:t xml:space="preserve"> владеть предметными компетенциями (языковой, лингвистической, </w:t>
      </w:r>
      <w:proofErr w:type="spellStart"/>
      <w:r w:rsidR="00575D8C" w:rsidRPr="00575D8C">
        <w:rPr>
          <w:sz w:val="28"/>
          <w:szCs w:val="28"/>
        </w:rPr>
        <w:t>культуроведческой</w:t>
      </w:r>
      <w:proofErr w:type="spellEnd"/>
      <w:r w:rsidR="00575D8C">
        <w:t>)</w:t>
      </w:r>
      <w:r w:rsidR="00575D8C">
        <w:rPr>
          <w:sz w:val="28"/>
          <w:szCs w:val="28"/>
        </w:rPr>
        <w:t>;</w:t>
      </w:r>
    </w:p>
    <w:p w14:paraId="25664F94" w14:textId="2AB5B763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b/>
          <w:i/>
          <w:color w:val="000000"/>
          <w:sz w:val="28"/>
          <w:szCs w:val="28"/>
        </w:rPr>
        <w:t xml:space="preserve">Учащиеся будут </w:t>
      </w:r>
      <w:r w:rsidRPr="00A95706">
        <w:rPr>
          <w:b/>
          <w:bCs/>
          <w:i/>
          <w:iCs/>
          <w:sz w:val="28"/>
          <w:szCs w:val="28"/>
          <w:shd w:val="clear" w:color="auto" w:fill="FFFFFF"/>
        </w:rPr>
        <w:t>владеть:</w:t>
      </w:r>
    </w:p>
    <w:p w14:paraId="6107B8CE" w14:textId="2E0BD976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 xml:space="preserve">‒ терминологией в области </w:t>
      </w:r>
      <w:r w:rsidR="009027BC">
        <w:rPr>
          <w:sz w:val="28"/>
          <w:szCs w:val="28"/>
          <w:shd w:val="clear" w:color="auto" w:fill="FFFFFF"/>
        </w:rPr>
        <w:t xml:space="preserve">гуманитарных </w:t>
      </w:r>
      <w:r w:rsidRPr="00A95706">
        <w:rPr>
          <w:sz w:val="28"/>
          <w:szCs w:val="28"/>
          <w:shd w:val="clear" w:color="auto" w:fill="FFFFFF"/>
        </w:rPr>
        <w:t>дисциплин;</w:t>
      </w:r>
    </w:p>
    <w:p w14:paraId="0049A117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‒ умениями обобщать и систематизировать полученные знания в</w:t>
      </w:r>
    </w:p>
    <w:p w14:paraId="23B59233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уточнении формулировок основных терминов;</w:t>
      </w:r>
    </w:p>
    <w:p w14:paraId="07B673C4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‒ навыками оценки результата деятельности и замысла, выбора способа</w:t>
      </w:r>
    </w:p>
    <w:p w14:paraId="7D83E1C5" w14:textId="77777777" w:rsidR="00553EF2" w:rsidRPr="00A95706" w:rsidRDefault="00553EF2" w:rsidP="00A9570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действий в рамках предложенных условий и требований, в соответствии с</w:t>
      </w:r>
    </w:p>
    <w:p w14:paraId="62D5FCE4" w14:textId="0A0E1E25" w:rsidR="002723EA" w:rsidRDefault="00553EF2" w:rsidP="00F53F5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95706">
        <w:rPr>
          <w:sz w:val="28"/>
          <w:szCs w:val="28"/>
          <w:shd w:val="clear" w:color="auto" w:fill="FFFFFF"/>
        </w:rPr>
        <w:t>изменяющейся ситуацией.</w:t>
      </w:r>
    </w:p>
    <w:p w14:paraId="5AA733D4" w14:textId="77777777" w:rsidR="009C387C" w:rsidRPr="00A95706" w:rsidRDefault="009C387C" w:rsidP="00F53F56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32"/>
          <w:szCs w:val="32"/>
          <w:shd w:val="clear" w:color="auto" w:fill="FFFFFF"/>
        </w:rPr>
      </w:pPr>
    </w:p>
    <w:p w14:paraId="3AD5D22B" w14:textId="37EC922A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 Содержание программы</w:t>
      </w:r>
    </w:p>
    <w:p w14:paraId="1D6B6027" w14:textId="221678B8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1.4.1. Учебный план</w:t>
      </w:r>
    </w:p>
    <w:p w14:paraId="05EFD0F5" w14:textId="4653B0D0" w:rsidR="00553EF2" w:rsidRPr="002723EA" w:rsidRDefault="00553EF2" w:rsidP="002723EA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1</w:t>
      </w:r>
    </w:p>
    <w:tbl>
      <w:tblPr>
        <w:tblW w:w="98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730"/>
        <w:gridCol w:w="842"/>
        <w:gridCol w:w="842"/>
        <w:gridCol w:w="1128"/>
        <w:gridCol w:w="3567"/>
      </w:tblGrid>
      <w:tr w:rsidR="00553EF2" w:rsidRPr="0072240E" w14:paraId="5027470B" w14:textId="77777777" w:rsidTr="0072240E">
        <w:trPr>
          <w:trHeight w:val="243"/>
        </w:trPr>
        <w:tc>
          <w:tcPr>
            <w:tcW w:w="700" w:type="dxa"/>
            <w:vMerge w:val="restart"/>
            <w:vAlign w:val="center"/>
          </w:tcPr>
          <w:p w14:paraId="3139C9A5" w14:textId="77777777" w:rsidR="00553EF2" w:rsidRPr="0072240E" w:rsidRDefault="00553EF2" w:rsidP="00A95706">
            <w:pPr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№</w:t>
            </w:r>
          </w:p>
          <w:p w14:paraId="10F989A6" w14:textId="77777777" w:rsidR="00553EF2" w:rsidRPr="0072240E" w:rsidRDefault="00553EF2" w:rsidP="00A95706">
            <w:pPr>
              <w:tabs>
                <w:tab w:val="left" w:pos="567"/>
              </w:tabs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п/п</w:t>
            </w:r>
          </w:p>
        </w:tc>
        <w:tc>
          <w:tcPr>
            <w:tcW w:w="2730" w:type="dxa"/>
            <w:vMerge w:val="restart"/>
            <w:vAlign w:val="center"/>
          </w:tcPr>
          <w:p w14:paraId="50225C74" w14:textId="77777777" w:rsidR="00553EF2" w:rsidRPr="0072240E" w:rsidRDefault="00553EF2" w:rsidP="00301C9A">
            <w:pPr>
              <w:ind w:right="284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НАЗВАНИЕ РАЗДЕЛОВ</w:t>
            </w:r>
          </w:p>
        </w:tc>
        <w:tc>
          <w:tcPr>
            <w:tcW w:w="842" w:type="dxa"/>
            <w:vMerge w:val="restart"/>
            <w:vAlign w:val="center"/>
          </w:tcPr>
          <w:p w14:paraId="51419BFE" w14:textId="77777777" w:rsidR="00553EF2" w:rsidRPr="0072240E" w:rsidRDefault="00553EF2" w:rsidP="00A95706">
            <w:pPr>
              <w:tabs>
                <w:tab w:val="left" w:pos="2409"/>
              </w:tabs>
              <w:spacing w:line="192" w:lineRule="auto"/>
              <w:ind w:left="-142" w:right="-108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Всего часов</w:t>
            </w:r>
          </w:p>
        </w:tc>
        <w:tc>
          <w:tcPr>
            <w:tcW w:w="1970" w:type="dxa"/>
            <w:gridSpan w:val="2"/>
            <w:vAlign w:val="center"/>
          </w:tcPr>
          <w:p w14:paraId="5D0A2E8C" w14:textId="77777777" w:rsidR="00553EF2" w:rsidRPr="0072240E" w:rsidRDefault="00553EF2" w:rsidP="00A95706">
            <w:pPr>
              <w:ind w:right="-109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В том числе</w:t>
            </w:r>
          </w:p>
        </w:tc>
        <w:tc>
          <w:tcPr>
            <w:tcW w:w="3567" w:type="dxa"/>
            <w:vMerge w:val="restart"/>
            <w:vAlign w:val="center"/>
          </w:tcPr>
          <w:p w14:paraId="6AA89171" w14:textId="77777777" w:rsidR="00553EF2" w:rsidRPr="0072240E" w:rsidRDefault="00553EF2" w:rsidP="00A95706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Формы</w:t>
            </w:r>
          </w:p>
          <w:p w14:paraId="5FE07B0F" w14:textId="77777777" w:rsidR="00553EF2" w:rsidRPr="0072240E" w:rsidRDefault="00553EF2" w:rsidP="00A95706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аттестации</w:t>
            </w:r>
          </w:p>
          <w:p w14:paraId="41DDD494" w14:textId="77777777" w:rsidR="00553EF2" w:rsidRPr="0072240E" w:rsidRDefault="00553EF2" w:rsidP="00A95706">
            <w:pPr>
              <w:tabs>
                <w:tab w:val="left" w:pos="9333"/>
              </w:tabs>
              <w:spacing w:line="168" w:lineRule="auto"/>
              <w:ind w:left="-108" w:right="-108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и отслеживания</w:t>
            </w:r>
          </w:p>
          <w:p w14:paraId="7630FB58" w14:textId="77777777" w:rsidR="00553EF2" w:rsidRPr="0072240E" w:rsidRDefault="00553EF2" w:rsidP="00A95706">
            <w:pPr>
              <w:spacing w:line="168" w:lineRule="auto"/>
              <w:ind w:right="-109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результатов</w:t>
            </w:r>
          </w:p>
        </w:tc>
      </w:tr>
      <w:tr w:rsidR="00553EF2" w:rsidRPr="0072240E" w14:paraId="38798906" w14:textId="77777777" w:rsidTr="0072240E">
        <w:trPr>
          <w:trHeight w:val="243"/>
        </w:trPr>
        <w:tc>
          <w:tcPr>
            <w:tcW w:w="700" w:type="dxa"/>
            <w:vMerge/>
            <w:vAlign w:val="center"/>
          </w:tcPr>
          <w:p w14:paraId="0DDD5661" w14:textId="77777777" w:rsidR="00553EF2" w:rsidRPr="0072240E" w:rsidRDefault="00553EF2" w:rsidP="00A95706">
            <w:pPr>
              <w:jc w:val="center"/>
              <w:rPr>
                <w:b/>
                <w:sz w:val="22"/>
              </w:rPr>
            </w:pPr>
          </w:p>
        </w:tc>
        <w:tc>
          <w:tcPr>
            <w:tcW w:w="2730" w:type="dxa"/>
            <w:vMerge/>
            <w:vAlign w:val="center"/>
          </w:tcPr>
          <w:p w14:paraId="7F47717F" w14:textId="77777777" w:rsidR="00553EF2" w:rsidRPr="0072240E" w:rsidRDefault="00553EF2" w:rsidP="00301C9A">
            <w:pPr>
              <w:ind w:right="284"/>
              <w:jc w:val="center"/>
              <w:rPr>
                <w:b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72DA000E" w14:textId="77777777" w:rsidR="00553EF2" w:rsidRPr="0072240E" w:rsidRDefault="00553EF2" w:rsidP="00A95706">
            <w:pPr>
              <w:ind w:right="284"/>
              <w:jc w:val="center"/>
              <w:rPr>
                <w:b/>
                <w:sz w:val="22"/>
              </w:rPr>
            </w:pPr>
          </w:p>
        </w:tc>
        <w:tc>
          <w:tcPr>
            <w:tcW w:w="842" w:type="dxa"/>
            <w:vAlign w:val="center"/>
          </w:tcPr>
          <w:p w14:paraId="30412115" w14:textId="77777777" w:rsidR="00553EF2" w:rsidRPr="0072240E" w:rsidRDefault="00553EF2" w:rsidP="00A95706">
            <w:pPr>
              <w:ind w:left="-108" w:right="-108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Теория</w:t>
            </w:r>
          </w:p>
        </w:tc>
        <w:tc>
          <w:tcPr>
            <w:tcW w:w="1128" w:type="dxa"/>
            <w:vAlign w:val="center"/>
          </w:tcPr>
          <w:p w14:paraId="4D9EF02E" w14:textId="77777777" w:rsidR="00553EF2" w:rsidRPr="0072240E" w:rsidRDefault="00553EF2" w:rsidP="00A95706">
            <w:pPr>
              <w:tabs>
                <w:tab w:val="left" w:pos="1060"/>
              </w:tabs>
              <w:ind w:left="-108" w:right="-109"/>
              <w:jc w:val="center"/>
              <w:rPr>
                <w:b/>
                <w:sz w:val="22"/>
              </w:rPr>
            </w:pPr>
            <w:r w:rsidRPr="0072240E">
              <w:rPr>
                <w:b/>
                <w:sz w:val="22"/>
              </w:rPr>
              <w:t>Практика</w:t>
            </w:r>
          </w:p>
        </w:tc>
        <w:tc>
          <w:tcPr>
            <w:tcW w:w="3567" w:type="dxa"/>
            <w:vMerge/>
          </w:tcPr>
          <w:p w14:paraId="6570EE79" w14:textId="77777777" w:rsidR="00553EF2" w:rsidRPr="0072240E" w:rsidRDefault="00553EF2" w:rsidP="00A95706">
            <w:pPr>
              <w:tabs>
                <w:tab w:val="left" w:pos="1060"/>
              </w:tabs>
              <w:ind w:left="-108" w:right="-109"/>
              <w:jc w:val="center"/>
              <w:rPr>
                <w:b/>
                <w:sz w:val="22"/>
              </w:rPr>
            </w:pPr>
          </w:p>
        </w:tc>
      </w:tr>
      <w:tr w:rsidR="00575D8C" w:rsidRPr="00101421" w14:paraId="02E56C0A" w14:textId="77777777" w:rsidTr="0072240E">
        <w:trPr>
          <w:trHeight w:val="986"/>
        </w:trPr>
        <w:tc>
          <w:tcPr>
            <w:tcW w:w="700" w:type="dxa"/>
            <w:vAlign w:val="center"/>
          </w:tcPr>
          <w:p w14:paraId="453FC5DA" w14:textId="1272E0A3" w:rsidR="00575D8C" w:rsidRPr="00101421" w:rsidRDefault="00575D8C" w:rsidP="00575D8C">
            <w:pPr>
              <w:tabs>
                <w:tab w:val="left" w:pos="459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0" w:type="dxa"/>
            <w:vAlign w:val="center"/>
          </w:tcPr>
          <w:p w14:paraId="3A960B05" w14:textId="52DDBBBB" w:rsidR="00575D8C" w:rsidRPr="00301C9A" w:rsidRDefault="00575D8C" w:rsidP="0072240E">
            <w:pPr>
              <w:ind w:right="-1"/>
              <w:contextualSpacing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Введение</w:t>
            </w:r>
          </w:p>
        </w:tc>
        <w:tc>
          <w:tcPr>
            <w:tcW w:w="842" w:type="dxa"/>
            <w:vAlign w:val="center"/>
          </w:tcPr>
          <w:p w14:paraId="29319BF4" w14:textId="1A13AEEF" w:rsidR="00575D8C" w:rsidRPr="00101421" w:rsidRDefault="00575D8C" w:rsidP="00575D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2" w:type="dxa"/>
            <w:vAlign w:val="center"/>
          </w:tcPr>
          <w:p w14:paraId="6F38B103" w14:textId="77777777" w:rsidR="00575D8C" w:rsidRPr="00101421" w:rsidRDefault="00575D8C" w:rsidP="00575D8C">
            <w:pPr>
              <w:ind w:right="-108"/>
              <w:jc w:val="center"/>
              <w:rPr>
                <w:b/>
              </w:rPr>
            </w:pPr>
          </w:p>
        </w:tc>
        <w:tc>
          <w:tcPr>
            <w:tcW w:w="1128" w:type="dxa"/>
            <w:vAlign w:val="center"/>
          </w:tcPr>
          <w:p w14:paraId="6CEBA3F8" w14:textId="3478DA64" w:rsidR="00575D8C" w:rsidRPr="00101421" w:rsidRDefault="00575D8C" w:rsidP="00575D8C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67" w:type="dxa"/>
          </w:tcPr>
          <w:p w14:paraId="26FE3FE1" w14:textId="24771D0A" w:rsidR="00575D8C" w:rsidRPr="00301C9A" w:rsidRDefault="00575D8C" w:rsidP="00575D8C">
            <w:pPr>
              <w:ind w:right="-109"/>
              <w:jc w:val="center"/>
            </w:pPr>
            <w:r w:rsidRPr="00301C9A">
              <w:t>Лекция, беседа</w:t>
            </w:r>
          </w:p>
        </w:tc>
      </w:tr>
      <w:tr w:rsidR="00575D8C" w:rsidRPr="00101421" w14:paraId="64C0A3C6" w14:textId="77777777" w:rsidTr="0072240E">
        <w:trPr>
          <w:trHeight w:val="243"/>
        </w:trPr>
        <w:tc>
          <w:tcPr>
            <w:tcW w:w="700" w:type="dxa"/>
            <w:vAlign w:val="center"/>
          </w:tcPr>
          <w:p w14:paraId="4D2033F8" w14:textId="1C34802C" w:rsidR="00575D8C" w:rsidRPr="00101421" w:rsidRDefault="00575D8C" w:rsidP="00575D8C">
            <w:pPr>
              <w:tabs>
                <w:tab w:val="left" w:pos="459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0" w:type="dxa"/>
            <w:vAlign w:val="center"/>
          </w:tcPr>
          <w:p w14:paraId="67768E87" w14:textId="11C21481" w:rsidR="00575D8C" w:rsidRPr="00101421" w:rsidRDefault="00575D8C" w:rsidP="0072240E">
            <w:pPr>
              <w:ind w:right="-1"/>
              <w:contextualSpacing/>
              <w:rPr>
                <w:b/>
              </w:rPr>
            </w:pPr>
            <w:r w:rsidRPr="00A018B1">
              <w:rPr>
                <w:b/>
                <w:lang w:eastAsia="ar-SA"/>
              </w:rPr>
              <w:t>Построение сжатого изложения</w:t>
            </w:r>
          </w:p>
        </w:tc>
        <w:tc>
          <w:tcPr>
            <w:tcW w:w="842" w:type="dxa"/>
            <w:vAlign w:val="center"/>
          </w:tcPr>
          <w:p w14:paraId="4A46BE4A" w14:textId="6BB716B3" w:rsidR="00575D8C" w:rsidRPr="00101421" w:rsidRDefault="003E0F6D" w:rsidP="00575D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2" w:type="dxa"/>
            <w:vAlign w:val="center"/>
          </w:tcPr>
          <w:p w14:paraId="16FEF048" w14:textId="3DD756DA" w:rsidR="00575D8C" w:rsidRPr="00101421" w:rsidRDefault="00605F76" w:rsidP="00575D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8" w:type="dxa"/>
            <w:vAlign w:val="center"/>
          </w:tcPr>
          <w:p w14:paraId="4D54B400" w14:textId="40F20D68" w:rsidR="00575D8C" w:rsidRPr="00101421" w:rsidRDefault="003E0F6D" w:rsidP="00575D8C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67" w:type="dxa"/>
          </w:tcPr>
          <w:p w14:paraId="458A4688" w14:textId="1017DEDE" w:rsidR="00575D8C" w:rsidRPr="00301C9A" w:rsidRDefault="00301C9A" w:rsidP="00301C9A">
            <w:pPr>
              <w:ind w:right="-109"/>
              <w:jc w:val="center"/>
            </w:pPr>
            <w:r w:rsidRPr="00301C9A">
              <w:t>Беседа, опрос, самостоятельная работа, работа в группах, практическая работа, тестовая работа, индивидуальные задания</w:t>
            </w:r>
          </w:p>
        </w:tc>
      </w:tr>
      <w:tr w:rsidR="00575D8C" w:rsidRPr="00101421" w14:paraId="0FE21F28" w14:textId="77777777" w:rsidTr="0072240E">
        <w:trPr>
          <w:trHeight w:val="243"/>
        </w:trPr>
        <w:tc>
          <w:tcPr>
            <w:tcW w:w="700" w:type="dxa"/>
            <w:vAlign w:val="center"/>
          </w:tcPr>
          <w:p w14:paraId="36AA2A3C" w14:textId="3AF1BA04" w:rsidR="00575D8C" w:rsidRPr="00101421" w:rsidRDefault="00605F76" w:rsidP="00575D8C">
            <w:pPr>
              <w:tabs>
                <w:tab w:val="left" w:pos="45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0" w:type="dxa"/>
            <w:vAlign w:val="center"/>
          </w:tcPr>
          <w:p w14:paraId="392317D7" w14:textId="4A022A93" w:rsidR="00575D8C" w:rsidRPr="00101421" w:rsidRDefault="00B23A7E" w:rsidP="0072240E">
            <w:pPr>
              <w:ind w:right="-1"/>
              <w:contextualSpacing/>
              <w:rPr>
                <w:b/>
              </w:rPr>
            </w:pPr>
            <w:r>
              <w:rPr>
                <w:b/>
              </w:rPr>
              <w:t>Орфография</w:t>
            </w:r>
          </w:p>
        </w:tc>
        <w:tc>
          <w:tcPr>
            <w:tcW w:w="842" w:type="dxa"/>
            <w:vAlign w:val="center"/>
          </w:tcPr>
          <w:p w14:paraId="125656FE" w14:textId="743B3033" w:rsidR="00575D8C" w:rsidRPr="00101421" w:rsidRDefault="00F77CD8" w:rsidP="00575D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42" w:type="dxa"/>
            <w:vAlign w:val="center"/>
          </w:tcPr>
          <w:p w14:paraId="1554177B" w14:textId="4A506F13" w:rsidR="00575D8C" w:rsidRPr="00101421" w:rsidRDefault="00F77CD8" w:rsidP="00575D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8" w:type="dxa"/>
            <w:vAlign w:val="center"/>
          </w:tcPr>
          <w:p w14:paraId="56158EEB" w14:textId="3178CD03" w:rsidR="00575D8C" w:rsidRPr="00101421" w:rsidRDefault="00F77CD8" w:rsidP="00575D8C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67" w:type="dxa"/>
          </w:tcPr>
          <w:p w14:paraId="1418A0EB" w14:textId="167C9DB5" w:rsidR="00575D8C" w:rsidRPr="00301C9A" w:rsidRDefault="00301C9A" w:rsidP="00301C9A">
            <w:pPr>
              <w:spacing w:line="276" w:lineRule="auto"/>
              <w:ind w:right="-109"/>
              <w:jc w:val="center"/>
              <w:rPr>
                <w:lang w:eastAsia="en-US"/>
              </w:rPr>
            </w:pPr>
            <w:r w:rsidRPr="00301C9A">
              <w:rPr>
                <w:lang w:eastAsia="en-US"/>
              </w:rPr>
              <w:t>Беседа, опрос, самостоятельная работа, работа в группах, практическая работа, тестовая работа, индивидуальные задания</w:t>
            </w:r>
          </w:p>
        </w:tc>
      </w:tr>
      <w:tr w:rsidR="00F77CD8" w:rsidRPr="00101421" w14:paraId="605B3D42" w14:textId="77777777" w:rsidTr="0072240E">
        <w:trPr>
          <w:trHeight w:val="243"/>
        </w:trPr>
        <w:tc>
          <w:tcPr>
            <w:tcW w:w="700" w:type="dxa"/>
            <w:vAlign w:val="center"/>
          </w:tcPr>
          <w:p w14:paraId="53E14114" w14:textId="59818936" w:rsidR="00F77CD8" w:rsidRDefault="00F77CD8" w:rsidP="00FD0461">
            <w:pPr>
              <w:tabs>
                <w:tab w:val="left" w:pos="45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0" w:type="dxa"/>
            <w:vAlign w:val="center"/>
          </w:tcPr>
          <w:p w14:paraId="038A8AA4" w14:textId="08157822" w:rsidR="00F77CD8" w:rsidRPr="00A018B1" w:rsidRDefault="00B23A7E" w:rsidP="0072240E">
            <w:pPr>
              <w:ind w:right="-1"/>
              <w:contextualSpacing/>
              <w:rPr>
                <w:b/>
                <w:lang w:eastAsia="ar-SA"/>
              </w:rPr>
            </w:pPr>
            <w:r w:rsidRPr="00A018B1">
              <w:rPr>
                <w:b/>
                <w:lang w:eastAsia="ar-SA"/>
              </w:rPr>
              <w:t>Пунктуация</w:t>
            </w:r>
          </w:p>
        </w:tc>
        <w:tc>
          <w:tcPr>
            <w:tcW w:w="842" w:type="dxa"/>
            <w:vAlign w:val="center"/>
          </w:tcPr>
          <w:p w14:paraId="74F5580B" w14:textId="01B1E223" w:rsidR="00F77CD8" w:rsidRPr="00101421" w:rsidRDefault="003E0F6D" w:rsidP="00FD046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2" w:type="dxa"/>
            <w:vAlign w:val="center"/>
          </w:tcPr>
          <w:p w14:paraId="033F8D1E" w14:textId="2B5B5590" w:rsidR="00F77CD8" w:rsidRPr="00101421" w:rsidRDefault="00E57750" w:rsidP="00FD046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8" w:type="dxa"/>
            <w:vAlign w:val="center"/>
          </w:tcPr>
          <w:p w14:paraId="381579C3" w14:textId="3BB1053F" w:rsidR="00F77CD8" w:rsidRPr="00101421" w:rsidRDefault="00E57750" w:rsidP="00FD046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67" w:type="dxa"/>
          </w:tcPr>
          <w:p w14:paraId="2AECFAB8" w14:textId="25AECF04" w:rsidR="00F77CD8" w:rsidRPr="00301C9A" w:rsidRDefault="00301C9A" w:rsidP="00301C9A">
            <w:pPr>
              <w:spacing w:line="276" w:lineRule="auto"/>
              <w:ind w:right="-109"/>
              <w:jc w:val="center"/>
              <w:rPr>
                <w:lang w:eastAsia="en-US"/>
              </w:rPr>
            </w:pPr>
            <w:r w:rsidRPr="00301C9A">
              <w:rPr>
                <w:lang w:eastAsia="en-US"/>
              </w:rPr>
              <w:t>Беседа, опрос, самостоятельная работа, работа в группах, практическая работа, тестовая работа, индивидуальные задания</w:t>
            </w:r>
          </w:p>
        </w:tc>
      </w:tr>
      <w:tr w:rsidR="00C20780" w:rsidRPr="00101421" w14:paraId="4BDF2231" w14:textId="77777777" w:rsidTr="0072240E">
        <w:trPr>
          <w:trHeight w:val="243"/>
        </w:trPr>
        <w:tc>
          <w:tcPr>
            <w:tcW w:w="700" w:type="dxa"/>
            <w:vAlign w:val="center"/>
          </w:tcPr>
          <w:p w14:paraId="79D2DA09" w14:textId="73ADCA3B" w:rsidR="00C20780" w:rsidRDefault="00096D3C" w:rsidP="00FD0461">
            <w:pPr>
              <w:tabs>
                <w:tab w:val="left" w:pos="459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0" w:type="dxa"/>
            <w:vAlign w:val="center"/>
          </w:tcPr>
          <w:p w14:paraId="29037CB6" w14:textId="4418FD48" w:rsidR="00C20780" w:rsidRPr="00A018B1" w:rsidRDefault="009C2690" w:rsidP="0072240E">
            <w:pPr>
              <w:ind w:right="-1"/>
              <w:contextualSpacing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Тестирование</w:t>
            </w:r>
          </w:p>
        </w:tc>
        <w:tc>
          <w:tcPr>
            <w:tcW w:w="842" w:type="dxa"/>
            <w:vAlign w:val="center"/>
          </w:tcPr>
          <w:p w14:paraId="05D42C43" w14:textId="4E9A580E" w:rsidR="00C20780" w:rsidRPr="003E0F6D" w:rsidRDefault="00E57750" w:rsidP="00FD046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2" w:type="dxa"/>
            <w:vAlign w:val="center"/>
          </w:tcPr>
          <w:p w14:paraId="37B2A729" w14:textId="47EAD1A8" w:rsidR="00C20780" w:rsidRPr="00101421" w:rsidRDefault="00E57750" w:rsidP="00FD046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8" w:type="dxa"/>
            <w:vAlign w:val="center"/>
          </w:tcPr>
          <w:p w14:paraId="5BC398CC" w14:textId="7F7887FD" w:rsidR="00C20780" w:rsidRPr="00101421" w:rsidRDefault="00E57750" w:rsidP="00FD0461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67" w:type="dxa"/>
          </w:tcPr>
          <w:p w14:paraId="79C9C031" w14:textId="387AF3FC" w:rsidR="00C20780" w:rsidRPr="00301C9A" w:rsidRDefault="00301C9A" w:rsidP="00301C9A">
            <w:pPr>
              <w:spacing w:line="276" w:lineRule="auto"/>
              <w:ind w:right="-109"/>
              <w:jc w:val="center"/>
              <w:rPr>
                <w:lang w:eastAsia="en-US"/>
              </w:rPr>
            </w:pPr>
            <w:r w:rsidRPr="00301C9A">
              <w:rPr>
                <w:lang w:eastAsia="en-US"/>
              </w:rPr>
              <w:t xml:space="preserve">Беседа, опрос, самостоятельная работа, работа в группах, </w:t>
            </w:r>
            <w:r w:rsidRPr="00301C9A">
              <w:rPr>
                <w:lang w:eastAsia="en-US"/>
              </w:rPr>
              <w:lastRenderedPageBreak/>
              <w:t>практическая работа, тестовая работа, индивидуальные задания</w:t>
            </w:r>
          </w:p>
        </w:tc>
      </w:tr>
      <w:tr w:rsidR="00173393" w:rsidRPr="00101421" w14:paraId="4A1F2BE0" w14:textId="77777777" w:rsidTr="0072240E">
        <w:trPr>
          <w:trHeight w:val="243"/>
        </w:trPr>
        <w:tc>
          <w:tcPr>
            <w:tcW w:w="700" w:type="dxa"/>
            <w:vAlign w:val="center"/>
          </w:tcPr>
          <w:p w14:paraId="5BBF8935" w14:textId="77777777" w:rsidR="00173393" w:rsidRPr="00101421" w:rsidRDefault="00173393" w:rsidP="00173393">
            <w:pPr>
              <w:tabs>
                <w:tab w:val="left" w:pos="459"/>
              </w:tabs>
              <w:jc w:val="center"/>
              <w:rPr>
                <w:b/>
              </w:rPr>
            </w:pPr>
          </w:p>
        </w:tc>
        <w:tc>
          <w:tcPr>
            <w:tcW w:w="2730" w:type="dxa"/>
            <w:vAlign w:val="center"/>
          </w:tcPr>
          <w:p w14:paraId="5DFFA6CB" w14:textId="77777777" w:rsidR="00173393" w:rsidRPr="00101421" w:rsidRDefault="00173393" w:rsidP="0072240E">
            <w:pPr>
              <w:ind w:right="-1" w:firstLine="709"/>
              <w:contextualSpacing/>
            </w:pPr>
            <w:r w:rsidRPr="00101421">
              <w:rPr>
                <w:b/>
              </w:rPr>
              <w:t>Итого</w:t>
            </w:r>
          </w:p>
        </w:tc>
        <w:tc>
          <w:tcPr>
            <w:tcW w:w="842" w:type="dxa"/>
            <w:vAlign w:val="center"/>
          </w:tcPr>
          <w:p w14:paraId="33AEB335" w14:textId="77777777" w:rsidR="00173393" w:rsidRPr="00101421" w:rsidRDefault="00173393" w:rsidP="00173393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36</w:t>
            </w:r>
          </w:p>
        </w:tc>
        <w:tc>
          <w:tcPr>
            <w:tcW w:w="842" w:type="dxa"/>
            <w:vAlign w:val="center"/>
          </w:tcPr>
          <w:p w14:paraId="501DBC96" w14:textId="340E9637" w:rsidR="00173393" w:rsidRPr="00101421" w:rsidRDefault="00173393" w:rsidP="00173393">
            <w:pPr>
              <w:ind w:right="-108"/>
              <w:jc w:val="center"/>
              <w:rPr>
                <w:b/>
              </w:rPr>
            </w:pPr>
            <w:r w:rsidRPr="0010142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128" w:type="dxa"/>
            <w:vAlign w:val="center"/>
          </w:tcPr>
          <w:p w14:paraId="1FD8B982" w14:textId="21350DAE" w:rsidR="00173393" w:rsidRPr="00101421" w:rsidRDefault="00173393" w:rsidP="00173393">
            <w:pPr>
              <w:ind w:right="-109"/>
              <w:jc w:val="center"/>
              <w:rPr>
                <w:b/>
              </w:rPr>
            </w:pPr>
            <w:r w:rsidRPr="00101421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3567" w:type="dxa"/>
          </w:tcPr>
          <w:p w14:paraId="58518319" w14:textId="77777777" w:rsidR="00173393" w:rsidRPr="00101421" w:rsidRDefault="00173393" w:rsidP="00173393">
            <w:pPr>
              <w:ind w:right="-109"/>
              <w:jc w:val="center"/>
              <w:rPr>
                <w:b/>
              </w:rPr>
            </w:pPr>
          </w:p>
        </w:tc>
      </w:tr>
    </w:tbl>
    <w:p w14:paraId="5D73E017" w14:textId="77777777" w:rsidR="00CF1C73" w:rsidRDefault="00CF1C73" w:rsidP="0028380F">
      <w:pPr>
        <w:tabs>
          <w:tab w:val="left" w:pos="709"/>
        </w:tabs>
        <w:spacing w:line="276" w:lineRule="auto"/>
        <w:rPr>
          <w:b/>
          <w:bCs/>
          <w:sz w:val="28"/>
          <w:szCs w:val="28"/>
        </w:rPr>
      </w:pPr>
    </w:p>
    <w:p w14:paraId="28EC1314" w14:textId="37E4BEAE" w:rsidR="00553EF2" w:rsidRPr="00A95706" w:rsidRDefault="00553EF2" w:rsidP="00313125">
      <w:pPr>
        <w:tabs>
          <w:tab w:val="left" w:pos="709"/>
        </w:tabs>
        <w:spacing w:line="276" w:lineRule="auto"/>
        <w:jc w:val="center"/>
        <w:rPr>
          <w:b/>
          <w:bCs/>
          <w:sz w:val="32"/>
          <w:szCs w:val="32"/>
          <w:shd w:val="clear" w:color="auto" w:fill="FFFFFF"/>
        </w:rPr>
      </w:pPr>
      <w:r w:rsidRPr="00A95706">
        <w:rPr>
          <w:b/>
          <w:bCs/>
          <w:sz w:val="28"/>
          <w:szCs w:val="28"/>
        </w:rPr>
        <w:t>1.4.2. Содержание учебного плана</w:t>
      </w:r>
    </w:p>
    <w:p w14:paraId="5907C603" w14:textId="3F7087FD" w:rsidR="00553EF2" w:rsidRPr="00A95706" w:rsidRDefault="00B23A7E" w:rsidP="00313125">
      <w:pPr>
        <w:numPr>
          <w:ilvl w:val="0"/>
          <w:numId w:val="22"/>
        </w:numPr>
        <w:spacing w:line="276" w:lineRule="auto"/>
        <w:ind w:left="0" w:right="-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 в программу (</w:t>
      </w:r>
      <w:r w:rsidR="00D21919">
        <w:rPr>
          <w:b/>
          <w:sz w:val="28"/>
          <w:szCs w:val="28"/>
        </w:rPr>
        <w:t>1</w:t>
      </w:r>
      <w:r w:rsidR="00553EF2" w:rsidRPr="00A95706">
        <w:rPr>
          <w:b/>
          <w:sz w:val="28"/>
          <w:szCs w:val="28"/>
        </w:rPr>
        <w:t xml:space="preserve"> час)</w:t>
      </w:r>
    </w:p>
    <w:p w14:paraId="1A4457EE" w14:textId="77777777" w:rsidR="00553EF2" w:rsidRPr="00A95706" w:rsidRDefault="00553EF2" w:rsidP="00313125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 xml:space="preserve">Форма занятия: </w:t>
      </w:r>
      <w:r w:rsidRPr="00A95706">
        <w:rPr>
          <w:sz w:val="28"/>
          <w:szCs w:val="28"/>
        </w:rPr>
        <w:t>комбинированное занятие (беседа, опрос, самостоятельная работа).</w:t>
      </w:r>
    </w:p>
    <w:p w14:paraId="4AEDFC15" w14:textId="77777777" w:rsidR="00553EF2" w:rsidRPr="00A95706" w:rsidRDefault="00553EF2" w:rsidP="00313125">
      <w:pPr>
        <w:pStyle w:val="msonormalcxspmiddle"/>
        <w:spacing w:before="0" w:after="0" w:line="276" w:lineRule="auto"/>
        <w:ind w:right="-285" w:firstLine="709"/>
        <w:contextualSpacing/>
        <w:jc w:val="both"/>
        <w:rPr>
          <w:sz w:val="28"/>
          <w:szCs w:val="28"/>
          <w:lang w:eastAsia="en-US"/>
        </w:rPr>
      </w:pPr>
      <w:r w:rsidRPr="00A95706">
        <w:rPr>
          <w:b/>
          <w:i/>
          <w:sz w:val="28"/>
          <w:szCs w:val="28"/>
        </w:rPr>
        <w:t>Теория</w:t>
      </w:r>
      <w:r w:rsidRPr="00A95706">
        <w:rPr>
          <w:sz w:val="28"/>
          <w:szCs w:val="28"/>
        </w:rPr>
        <w:t>. Основные темы программного материала. Режим занятий. Презентация программы. Правила безопасной работы на занятиях. Просмотр тематических фото- и видеоматериалов.</w:t>
      </w:r>
      <w:r w:rsidRPr="00A95706">
        <w:rPr>
          <w:sz w:val="28"/>
          <w:szCs w:val="28"/>
          <w:lang w:eastAsia="en-US"/>
        </w:rPr>
        <w:t xml:space="preserve"> Входная диагностика (теория).</w:t>
      </w:r>
    </w:p>
    <w:p w14:paraId="26EC9B6E" w14:textId="6334A39B" w:rsidR="00553EF2" w:rsidRDefault="00553EF2" w:rsidP="00313125">
      <w:pPr>
        <w:pStyle w:val="msonormalcxspmiddle"/>
        <w:spacing w:before="0" w:after="0" w:line="276" w:lineRule="auto"/>
        <w:ind w:right="-285" w:firstLine="709"/>
        <w:contextualSpacing/>
        <w:jc w:val="both"/>
        <w:rPr>
          <w:sz w:val="28"/>
          <w:szCs w:val="28"/>
          <w:lang w:eastAsia="en-US"/>
        </w:rPr>
      </w:pPr>
      <w:r w:rsidRPr="00A95706">
        <w:rPr>
          <w:b/>
          <w:i/>
          <w:sz w:val="28"/>
          <w:szCs w:val="28"/>
        </w:rPr>
        <w:t xml:space="preserve">Практическая работа. </w:t>
      </w:r>
      <w:r w:rsidRPr="00A95706">
        <w:rPr>
          <w:sz w:val="28"/>
          <w:szCs w:val="28"/>
        </w:rPr>
        <w:t>Выполнение тестового задания по технике безопасности.</w:t>
      </w:r>
      <w:r w:rsidRPr="00A95706">
        <w:rPr>
          <w:sz w:val="28"/>
          <w:szCs w:val="28"/>
          <w:lang w:eastAsia="en-US"/>
        </w:rPr>
        <w:t xml:space="preserve"> Входная диагностика (практика).</w:t>
      </w:r>
    </w:p>
    <w:p w14:paraId="757561D9" w14:textId="77777777" w:rsidR="00BC3507" w:rsidRPr="00A95706" w:rsidRDefault="00BC3507" w:rsidP="00313125">
      <w:pPr>
        <w:pStyle w:val="msonormalcxspmiddle"/>
        <w:spacing w:before="0" w:after="0" w:line="276" w:lineRule="auto"/>
        <w:ind w:right="-285" w:firstLine="709"/>
        <w:contextualSpacing/>
        <w:jc w:val="both"/>
        <w:rPr>
          <w:sz w:val="28"/>
          <w:szCs w:val="28"/>
          <w:lang w:eastAsia="en-US"/>
        </w:rPr>
      </w:pPr>
    </w:p>
    <w:p w14:paraId="2FA3C0CE" w14:textId="1D0787ED" w:rsidR="00553EF2" w:rsidRPr="000A603C" w:rsidRDefault="009E5204" w:rsidP="00313125">
      <w:pPr>
        <w:pStyle w:val="a6"/>
        <w:numPr>
          <w:ilvl w:val="0"/>
          <w:numId w:val="2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Построение сжатого изложения </w:t>
      </w:r>
      <w:r w:rsidR="000A603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</w:t>
      </w:r>
      <w:r w:rsidR="00B23A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часа</w:t>
      </w:r>
      <w:r w:rsidR="000A603C">
        <w:rPr>
          <w:b/>
          <w:sz w:val="28"/>
          <w:szCs w:val="28"/>
          <w:lang w:val="en-US"/>
        </w:rPr>
        <w:t>)</w:t>
      </w:r>
    </w:p>
    <w:p w14:paraId="38287022" w14:textId="77777777" w:rsidR="00553EF2" w:rsidRPr="00A95706" w:rsidRDefault="00553EF2" w:rsidP="00313125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 xml:space="preserve">Форма занятия: </w:t>
      </w:r>
      <w:r w:rsidRPr="00A95706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4A23A6BE" w14:textId="3DDB5249" w:rsidR="009E5204" w:rsidRPr="00A018B1" w:rsidRDefault="00553EF2" w:rsidP="00313125">
      <w:pPr>
        <w:widowControl w:val="0"/>
        <w:tabs>
          <w:tab w:val="left" w:pos="-1440"/>
        </w:tabs>
        <w:spacing w:line="276" w:lineRule="auto"/>
        <w:ind w:left="-142" w:right="-284" w:firstLine="851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>Теория</w:t>
      </w:r>
      <w:r w:rsidR="009E5204">
        <w:rPr>
          <w:sz w:val="28"/>
          <w:szCs w:val="28"/>
        </w:rPr>
        <w:t xml:space="preserve">. </w:t>
      </w:r>
      <w:r w:rsidR="009E5204" w:rsidRPr="00A018B1">
        <w:rPr>
          <w:sz w:val="28"/>
          <w:szCs w:val="28"/>
        </w:rPr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</w:p>
    <w:p w14:paraId="51061B3E" w14:textId="3337BB4B" w:rsidR="009E5204" w:rsidRDefault="00553EF2" w:rsidP="00313125">
      <w:pPr>
        <w:widowControl w:val="0"/>
        <w:tabs>
          <w:tab w:val="left" w:pos="-1440"/>
        </w:tabs>
        <w:spacing w:line="276" w:lineRule="auto"/>
        <w:ind w:right="-284" w:firstLine="709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>Практическая работа</w:t>
      </w:r>
      <w:r w:rsidR="009E5204">
        <w:rPr>
          <w:b/>
          <w:i/>
          <w:sz w:val="28"/>
          <w:szCs w:val="28"/>
        </w:rPr>
        <w:t>.</w:t>
      </w:r>
      <w:r w:rsidR="009E5204" w:rsidRPr="009E5204">
        <w:rPr>
          <w:sz w:val="28"/>
          <w:szCs w:val="28"/>
        </w:rPr>
        <w:t xml:space="preserve"> </w:t>
      </w:r>
      <w:r w:rsidR="009E5204" w:rsidRPr="00A018B1">
        <w:rPr>
          <w:sz w:val="28"/>
          <w:szCs w:val="28"/>
        </w:rPr>
        <w:t>Контроль знаний: построение сжатого изложения.</w:t>
      </w:r>
    </w:p>
    <w:p w14:paraId="7C18F0A7" w14:textId="77777777" w:rsidR="00BC3507" w:rsidRPr="00A018B1" w:rsidRDefault="00BC3507" w:rsidP="00313125">
      <w:pPr>
        <w:widowControl w:val="0"/>
        <w:tabs>
          <w:tab w:val="left" w:pos="-1440"/>
        </w:tabs>
        <w:spacing w:line="276" w:lineRule="auto"/>
        <w:ind w:right="-284" w:firstLine="709"/>
        <w:contextualSpacing/>
        <w:jc w:val="both"/>
        <w:rPr>
          <w:sz w:val="28"/>
          <w:szCs w:val="28"/>
        </w:rPr>
      </w:pPr>
    </w:p>
    <w:p w14:paraId="726C9DDF" w14:textId="597C1150" w:rsidR="00553EF2" w:rsidRPr="009E5204" w:rsidRDefault="009E5204" w:rsidP="00313125">
      <w:pPr>
        <w:pStyle w:val="a6"/>
        <w:numPr>
          <w:ilvl w:val="0"/>
          <w:numId w:val="2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Орфография </w:t>
      </w:r>
      <w:r w:rsidR="00B23A7E" w:rsidRPr="009E520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13</w:t>
      </w:r>
      <w:r w:rsidR="00553EF2" w:rsidRPr="009E5204">
        <w:rPr>
          <w:b/>
          <w:sz w:val="28"/>
          <w:szCs w:val="28"/>
        </w:rPr>
        <w:t xml:space="preserve"> часов)</w:t>
      </w:r>
    </w:p>
    <w:p w14:paraId="4BF16621" w14:textId="77777777" w:rsidR="00553EF2" w:rsidRPr="00A95706" w:rsidRDefault="00553EF2" w:rsidP="00313125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 xml:space="preserve">Форма занятия: </w:t>
      </w:r>
      <w:r w:rsidRPr="00A95706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4076C28B" w14:textId="664DDB13" w:rsidR="009E5204" w:rsidRPr="00A018B1" w:rsidRDefault="00553EF2" w:rsidP="00313125">
      <w:pPr>
        <w:widowControl w:val="0"/>
        <w:tabs>
          <w:tab w:val="left" w:pos="-1440"/>
        </w:tabs>
        <w:spacing w:line="276" w:lineRule="auto"/>
        <w:ind w:left="-142" w:right="-284" w:firstLine="851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>Теория</w:t>
      </w:r>
      <w:r w:rsidRPr="00A95706">
        <w:rPr>
          <w:sz w:val="28"/>
          <w:szCs w:val="28"/>
        </w:rPr>
        <w:t xml:space="preserve">. </w:t>
      </w:r>
      <w:r w:rsidR="009E5204" w:rsidRPr="00A018B1">
        <w:rPr>
          <w:sz w:val="28"/>
          <w:szCs w:val="28"/>
        </w:rPr>
        <w:t xml:space="preserve">Орфограммы в корнях слов. Правописание приставок. Правописание суффиксов. Правописание н – </w:t>
      </w:r>
      <w:proofErr w:type="spellStart"/>
      <w:r w:rsidR="009E5204" w:rsidRPr="00A018B1">
        <w:rPr>
          <w:sz w:val="28"/>
          <w:szCs w:val="28"/>
        </w:rPr>
        <w:t>нн</w:t>
      </w:r>
      <w:proofErr w:type="spellEnd"/>
      <w:r w:rsidR="009E5204" w:rsidRPr="00A018B1">
        <w:rPr>
          <w:sz w:val="28"/>
          <w:szCs w:val="28"/>
        </w:rPr>
        <w:t xml:space="preserve"> в различных частях речи. Слитное и раздельное написание НЕ с разными частями речи. Правописание произво</w:t>
      </w:r>
      <w:r w:rsidR="009E5204">
        <w:rPr>
          <w:sz w:val="28"/>
          <w:szCs w:val="28"/>
        </w:rPr>
        <w:t xml:space="preserve">дных предлогов, союзов, частиц. </w:t>
      </w:r>
      <w:r w:rsidR="009E5204" w:rsidRPr="00A018B1">
        <w:rPr>
          <w:sz w:val="28"/>
          <w:szCs w:val="28"/>
        </w:rPr>
        <w:t>Частицы НЕ-НИ. Текстовые ил</w:t>
      </w:r>
      <w:r w:rsidR="009E5204">
        <w:rPr>
          <w:sz w:val="28"/>
          <w:szCs w:val="28"/>
        </w:rPr>
        <w:t>люстрации орфографических норм.</w:t>
      </w:r>
    </w:p>
    <w:p w14:paraId="058B837D" w14:textId="357837EB" w:rsidR="00553EF2" w:rsidRDefault="009E5204" w:rsidP="003131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Практическая </w:t>
      </w:r>
      <w:r w:rsidRPr="009E5204">
        <w:rPr>
          <w:b/>
          <w:i/>
          <w:sz w:val="28"/>
          <w:szCs w:val="28"/>
        </w:rPr>
        <w:t>работа.</w:t>
      </w:r>
      <w:r w:rsidRPr="009E5204">
        <w:rPr>
          <w:i/>
          <w:sz w:val="28"/>
          <w:szCs w:val="28"/>
        </w:rPr>
        <w:t xml:space="preserve"> </w:t>
      </w:r>
      <w:r w:rsidRPr="009E5204">
        <w:rPr>
          <w:sz w:val="28"/>
          <w:szCs w:val="28"/>
        </w:rPr>
        <w:t>Контроль знаний.</w:t>
      </w:r>
    </w:p>
    <w:p w14:paraId="60060D2F" w14:textId="77777777" w:rsidR="00BC3507" w:rsidRPr="009E5204" w:rsidRDefault="00BC3507" w:rsidP="00313125">
      <w:pPr>
        <w:spacing w:line="276" w:lineRule="auto"/>
        <w:ind w:firstLine="709"/>
        <w:jc w:val="both"/>
        <w:rPr>
          <w:sz w:val="28"/>
          <w:szCs w:val="28"/>
        </w:rPr>
      </w:pPr>
    </w:p>
    <w:p w14:paraId="4D26A4E1" w14:textId="15367639" w:rsidR="00553EF2" w:rsidRPr="00B23A7E" w:rsidRDefault="009E5204" w:rsidP="00313125">
      <w:pPr>
        <w:pStyle w:val="a6"/>
        <w:numPr>
          <w:ilvl w:val="0"/>
          <w:numId w:val="2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Пунктуация </w:t>
      </w:r>
      <w:r w:rsidR="00553EF2" w:rsidRPr="00B23A7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10 </w:t>
      </w:r>
      <w:r w:rsidR="00553EF2" w:rsidRPr="00B23A7E">
        <w:rPr>
          <w:b/>
          <w:sz w:val="28"/>
          <w:szCs w:val="28"/>
        </w:rPr>
        <w:t>часов)</w:t>
      </w:r>
    </w:p>
    <w:p w14:paraId="5E90377C" w14:textId="77777777" w:rsidR="00553EF2" w:rsidRPr="00A95706" w:rsidRDefault="00553EF2" w:rsidP="00313125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 xml:space="preserve">Форма занятия: </w:t>
      </w:r>
      <w:r w:rsidRPr="00A95706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5DAD7187" w14:textId="2E7B4642" w:rsidR="00553EF2" w:rsidRPr="00A95706" w:rsidRDefault="00553EF2" w:rsidP="00313125">
      <w:pPr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>Теория</w:t>
      </w:r>
      <w:r w:rsidR="009E5204">
        <w:rPr>
          <w:sz w:val="28"/>
          <w:szCs w:val="28"/>
        </w:rPr>
        <w:t xml:space="preserve">. </w:t>
      </w:r>
      <w:r w:rsidR="009E5204" w:rsidRPr="00A018B1">
        <w:rPr>
          <w:sz w:val="28"/>
          <w:szCs w:val="28"/>
        </w:rPr>
        <w:t xml:space="preserve"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</w:t>
      </w:r>
      <w:proofErr w:type="gramStart"/>
      <w:r w:rsidR="009E5204" w:rsidRPr="00A018B1">
        <w:rPr>
          <w:sz w:val="28"/>
          <w:szCs w:val="28"/>
        </w:rPr>
        <w:t>и  определениями</w:t>
      </w:r>
      <w:proofErr w:type="gramEnd"/>
      <w:r w:rsidR="009E5204" w:rsidRPr="00A018B1">
        <w:rPr>
          <w:sz w:val="28"/>
          <w:szCs w:val="28"/>
        </w:rPr>
        <w:t xml:space="preserve">. </w:t>
      </w:r>
      <w:r w:rsidR="009E5204" w:rsidRPr="00A018B1">
        <w:rPr>
          <w:sz w:val="28"/>
          <w:szCs w:val="28"/>
        </w:rPr>
        <w:lastRenderedPageBreak/>
        <w:t>Знаки препинания при обращении и прямой речи, оформлении цитат. Тире и двоеточие в</w:t>
      </w:r>
    </w:p>
    <w:p w14:paraId="17394663" w14:textId="0B4DF9FE" w:rsidR="009E5204" w:rsidRPr="00A018B1" w:rsidRDefault="00553EF2" w:rsidP="00313125">
      <w:pPr>
        <w:widowControl w:val="0"/>
        <w:tabs>
          <w:tab w:val="left" w:pos="-1440"/>
        </w:tabs>
        <w:spacing w:line="276" w:lineRule="auto"/>
        <w:ind w:left="-142" w:right="-284" w:firstLine="851"/>
        <w:contextualSpacing/>
        <w:jc w:val="both"/>
        <w:rPr>
          <w:sz w:val="28"/>
          <w:szCs w:val="28"/>
        </w:rPr>
      </w:pPr>
      <w:r w:rsidRPr="00A95706">
        <w:rPr>
          <w:b/>
          <w:i/>
          <w:sz w:val="28"/>
          <w:szCs w:val="28"/>
        </w:rPr>
        <w:t>Практическая работа</w:t>
      </w:r>
      <w:r w:rsidR="009E5204">
        <w:rPr>
          <w:color w:val="333333"/>
          <w:sz w:val="28"/>
          <w:szCs w:val="28"/>
          <w:shd w:val="clear" w:color="auto" w:fill="FFFFFF"/>
        </w:rPr>
        <w:t>.</w:t>
      </w:r>
      <w:r w:rsidR="009E5204" w:rsidRPr="009E5204">
        <w:rPr>
          <w:sz w:val="28"/>
          <w:szCs w:val="28"/>
        </w:rPr>
        <w:t xml:space="preserve"> </w:t>
      </w:r>
      <w:r w:rsidR="009E5204" w:rsidRPr="00A018B1">
        <w:rPr>
          <w:sz w:val="28"/>
          <w:szCs w:val="28"/>
        </w:rPr>
        <w:t>Контроль знаний: тренировочные упражнения; тестовые задания в форме ОГЭ.</w:t>
      </w:r>
    </w:p>
    <w:p w14:paraId="61E92DF2" w14:textId="56F4D09F" w:rsidR="00553EF2" w:rsidRPr="00A95706" w:rsidRDefault="00553EF2" w:rsidP="00313125">
      <w:pPr>
        <w:spacing w:line="276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6179FC8D" w14:textId="3A6F06CD" w:rsidR="00E57750" w:rsidRPr="00E57750" w:rsidRDefault="00E57750" w:rsidP="00313125">
      <w:pPr>
        <w:pStyle w:val="a6"/>
        <w:numPr>
          <w:ilvl w:val="0"/>
          <w:numId w:val="22"/>
        </w:numPr>
        <w:spacing w:line="276" w:lineRule="auto"/>
        <w:ind w:right="-1"/>
        <w:jc w:val="both"/>
        <w:rPr>
          <w:b/>
          <w:sz w:val="28"/>
          <w:szCs w:val="28"/>
        </w:rPr>
      </w:pPr>
      <w:r w:rsidRPr="00E57750">
        <w:rPr>
          <w:b/>
          <w:sz w:val="28"/>
          <w:szCs w:val="28"/>
        </w:rPr>
        <w:t>Тестирование</w:t>
      </w:r>
      <w:r>
        <w:rPr>
          <w:b/>
          <w:sz w:val="28"/>
          <w:szCs w:val="28"/>
        </w:rPr>
        <w:t xml:space="preserve"> (8 часов)</w:t>
      </w:r>
    </w:p>
    <w:p w14:paraId="64B2589D" w14:textId="7414EAA0" w:rsidR="00553EF2" w:rsidRPr="00E57750" w:rsidRDefault="00553EF2" w:rsidP="00313125">
      <w:pPr>
        <w:spacing w:line="276" w:lineRule="auto"/>
        <w:ind w:right="-1"/>
        <w:jc w:val="both"/>
        <w:rPr>
          <w:sz w:val="28"/>
          <w:szCs w:val="28"/>
        </w:rPr>
      </w:pPr>
      <w:r w:rsidRPr="00E57750">
        <w:rPr>
          <w:b/>
          <w:i/>
          <w:sz w:val="28"/>
          <w:szCs w:val="28"/>
        </w:rPr>
        <w:t xml:space="preserve">Форма занятия: </w:t>
      </w:r>
      <w:r w:rsidRPr="00E57750">
        <w:rPr>
          <w:sz w:val="28"/>
          <w:szCs w:val="28"/>
        </w:rPr>
        <w:t>комбинированное занятие (беседа, опрос, самостоятельная работа, практическая работа).</w:t>
      </w:r>
    </w:p>
    <w:p w14:paraId="28FE5F2B" w14:textId="756ED8E8" w:rsidR="00553EF2" w:rsidRDefault="00E57750" w:rsidP="00313125">
      <w:pPr>
        <w:spacing w:line="276" w:lineRule="auto"/>
        <w:ind w:firstLine="709"/>
        <w:jc w:val="both"/>
        <w:rPr>
          <w:sz w:val="28"/>
          <w:szCs w:val="28"/>
        </w:rPr>
      </w:pPr>
      <w:r w:rsidRPr="00E57750">
        <w:rPr>
          <w:b/>
          <w:sz w:val="28"/>
          <w:szCs w:val="28"/>
        </w:rPr>
        <w:t>Пр</w:t>
      </w:r>
      <w:r w:rsidR="0094684F">
        <w:rPr>
          <w:b/>
          <w:sz w:val="28"/>
          <w:szCs w:val="28"/>
        </w:rPr>
        <w:t>актическая работа</w:t>
      </w:r>
      <w:r w:rsidRPr="00E57750">
        <w:rPr>
          <w:b/>
          <w:sz w:val="28"/>
          <w:szCs w:val="28"/>
        </w:rPr>
        <w:t>.</w:t>
      </w:r>
      <w:r w:rsidRPr="00E57750">
        <w:rPr>
          <w:b/>
          <w:i/>
          <w:sz w:val="28"/>
          <w:szCs w:val="28"/>
        </w:rPr>
        <w:t xml:space="preserve"> </w:t>
      </w:r>
      <w:r w:rsidRPr="00E57750">
        <w:rPr>
          <w:sz w:val="28"/>
          <w:szCs w:val="28"/>
        </w:rPr>
        <w:t>Систематизация знаний, умений, навыков по русскому языку при сдаче Государственной итоговой аттестации.</w:t>
      </w:r>
    </w:p>
    <w:p w14:paraId="427EAD07" w14:textId="77777777" w:rsidR="00E57750" w:rsidRPr="00E57750" w:rsidRDefault="00E57750" w:rsidP="00313125">
      <w:pPr>
        <w:spacing w:line="276" w:lineRule="auto"/>
        <w:ind w:firstLine="709"/>
        <w:jc w:val="both"/>
        <w:rPr>
          <w:sz w:val="28"/>
          <w:szCs w:val="28"/>
        </w:rPr>
      </w:pPr>
    </w:p>
    <w:p w14:paraId="67B3D7A5" w14:textId="037CD1CC" w:rsidR="00CB4F82" w:rsidRDefault="00553EF2" w:rsidP="00BC3507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95706">
        <w:rPr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</w:t>
      </w:r>
      <w:r w:rsidR="00313125">
        <w:rPr>
          <w:color w:val="000000"/>
          <w:sz w:val="28"/>
          <w:szCs w:val="28"/>
        </w:rPr>
        <w:t xml:space="preserve">ровать работу программы на всём </w:t>
      </w:r>
      <w:r w:rsidRPr="00A95706">
        <w:rPr>
          <w:rStyle w:val="apple-converted-space"/>
          <w:color w:val="000000"/>
          <w:sz w:val="28"/>
          <w:szCs w:val="28"/>
        </w:rPr>
        <w:t>её</w:t>
      </w:r>
      <w:r w:rsidRPr="00A95706">
        <w:rPr>
          <w:color w:val="000000"/>
          <w:sz w:val="28"/>
          <w:szCs w:val="28"/>
        </w:rPr>
        <w:t xml:space="preserve"> протяжении и реализации.</w:t>
      </w:r>
      <w:r w:rsidR="00313125">
        <w:rPr>
          <w:rStyle w:val="apple-converted-space"/>
          <w:color w:val="000000"/>
          <w:sz w:val="28"/>
          <w:szCs w:val="28"/>
        </w:rPr>
        <w:t xml:space="preserve"> </w:t>
      </w:r>
      <w:r w:rsidRPr="00A95706">
        <w:rPr>
          <w:color w:val="000000"/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="00313125">
        <w:rPr>
          <w:rStyle w:val="apple-converted-space"/>
          <w:color w:val="000000"/>
          <w:sz w:val="28"/>
          <w:szCs w:val="28"/>
        </w:rPr>
        <w:t xml:space="preserve"> </w:t>
      </w:r>
      <w:r w:rsidRPr="00A95706">
        <w:rPr>
          <w:color w:val="000000"/>
          <w:sz w:val="28"/>
          <w:szCs w:val="28"/>
        </w:rPr>
        <w:t>На основе полученной информации педагог вносит соответствующие коррективы в учебный процесс. Контроль эффективности осуществляется при выполнении</w:t>
      </w:r>
      <w:r w:rsidR="00313125">
        <w:rPr>
          <w:rStyle w:val="apple-converted-space"/>
          <w:color w:val="000000"/>
          <w:sz w:val="28"/>
          <w:szCs w:val="28"/>
        </w:rPr>
        <w:t xml:space="preserve"> </w:t>
      </w:r>
      <w:r w:rsidRPr="00A95706">
        <w:rPr>
          <w:iCs/>
          <w:color w:val="000000"/>
          <w:sz w:val="28"/>
          <w:szCs w:val="28"/>
        </w:rPr>
        <w:t>диагностических заданий и упражнений</w:t>
      </w:r>
      <w:r w:rsidRPr="00A95706">
        <w:rPr>
          <w:color w:val="000000"/>
          <w:sz w:val="28"/>
          <w:szCs w:val="28"/>
        </w:rPr>
        <w:t>,</w:t>
      </w:r>
      <w:r w:rsidR="00313125">
        <w:rPr>
          <w:rStyle w:val="apple-converted-space"/>
          <w:color w:val="000000"/>
          <w:sz w:val="28"/>
          <w:szCs w:val="28"/>
        </w:rPr>
        <w:t xml:space="preserve"> </w:t>
      </w:r>
      <w:r w:rsidRPr="00A95706">
        <w:rPr>
          <w:iCs/>
          <w:color w:val="000000"/>
          <w:sz w:val="28"/>
          <w:szCs w:val="28"/>
        </w:rPr>
        <w:t>с</w:t>
      </w:r>
      <w:r w:rsidR="00313125">
        <w:rPr>
          <w:iCs/>
          <w:color w:val="000000"/>
          <w:sz w:val="28"/>
          <w:szCs w:val="28"/>
        </w:rPr>
        <w:t xml:space="preserve"> </w:t>
      </w:r>
      <w:r w:rsidRPr="00A95706">
        <w:rPr>
          <w:iCs/>
          <w:color w:val="000000"/>
          <w:sz w:val="28"/>
          <w:szCs w:val="28"/>
        </w:rPr>
        <w:t>помощью тестов,</w:t>
      </w:r>
      <w:r w:rsidR="00313125">
        <w:rPr>
          <w:rStyle w:val="apple-converted-space"/>
          <w:b/>
          <w:bCs/>
          <w:iCs/>
          <w:color w:val="000000"/>
          <w:sz w:val="28"/>
          <w:szCs w:val="28"/>
        </w:rPr>
        <w:t xml:space="preserve"> </w:t>
      </w:r>
      <w:r w:rsidRPr="00A95706">
        <w:rPr>
          <w:iCs/>
          <w:color w:val="000000"/>
          <w:sz w:val="28"/>
          <w:szCs w:val="28"/>
        </w:rPr>
        <w:t>фронтальных и индивидуальных опросов, наблюдений.</w:t>
      </w:r>
      <w:r w:rsidR="00313125">
        <w:rPr>
          <w:rStyle w:val="apple-converted-space"/>
          <w:color w:val="000000"/>
          <w:sz w:val="28"/>
          <w:szCs w:val="28"/>
        </w:rPr>
        <w:t xml:space="preserve"> </w:t>
      </w:r>
      <w:r w:rsidRPr="00A95706">
        <w:rPr>
          <w:color w:val="000000"/>
          <w:sz w:val="28"/>
          <w:szCs w:val="28"/>
        </w:rPr>
        <w:t>Контрольные испытания проводятся в торжественной соревновательной обстановке.</w:t>
      </w:r>
    </w:p>
    <w:p w14:paraId="7964BDB0" w14:textId="77777777" w:rsidR="00CB4F82" w:rsidRDefault="00CB4F82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14:paraId="21EBB723" w14:textId="42D380FF" w:rsidR="00553EF2" w:rsidRPr="00A95706" w:rsidRDefault="001559E0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="00553EF2" w:rsidRPr="00A95706">
        <w:rPr>
          <w:b/>
          <w:bCs/>
          <w:sz w:val="28"/>
          <w:szCs w:val="28"/>
          <w:shd w:val="clear" w:color="auto" w:fill="FFFFFF"/>
        </w:rPr>
        <w:t>. КОМПЛЕКС ОРГАНИЗАЦИОННО-ПЕДАГОГИЧЕСКИХ</w:t>
      </w:r>
    </w:p>
    <w:p w14:paraId="6ADD7CA0" w14:textId="6084AAD2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УСЛОВИЙ</w:t>
      </w:r>
    </w:p>
    <w:p w14:paraId="0ED40F14" w14:textId="77777777" w:rsidR="00CB4F82" w:rsidRDefault="00CB4F8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099443F0" w14:textId="4E02E7D5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2.1. Календарный учебный график</w:t>
      </w:r>
    </w:p>
    <w:p w14:paraId="370259DB" w14:textId="16E40C3F" w:rsidR="00553EF2" w:rsidRPr="002723EA" w:rsidRDefault="00553EF2" w:rsidP="00A95706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2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4"/>
        <w:gridCol w:w="1396"/>
        <w:gridCol w:w="1168"/>
        <w:gridCol w:w="887"/>
        <w:gridCol w:w="673"/>
        <w:gridCol w:w="673"/>
        <w:gridCol w:w="673"/>
        <w:gridCol w:w="1064"/>
        <w:gridCol w:w="1515"/>
        <w:gridCol w:w="1592"/>
      </w:tblGrid>
      <w:tr w:rsidR="00AA1B11" w:rsidRPr="00A95706" w14:paraId="525AA29E" w14:textId="08CBF50C" w:rsidTr="00313125">
        <w:trPr>
          <w:cantSplit/>
          <w:trHeight w:val="1946"/>
        </w:trPr>
        <w:tc>
          <w:tcPr>
            <w:tcW w:w="271" w:type="pct"/>
            <w:textDirection w:val="btLr"/>
          </w:tcPr>
          <w:p w14:paraId="2BE8FF4A" w14:textId="2B6BD8F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№ п/п</w:t>
            </w:r>
          </w:p>
        </w:tc>
        <w:tc>
          <w:tcPr>
            <w:tcW w:w="684" w:type="pct"/>
            <w:textDirection w:val="btLr"/>
          </w:tcPr>
          <w:p w14:paraId="3E3E026F" w14:textId="2E509284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Год обучения, уровень, номер группы</w:t>
            </w:r>
          </w:p>
        </w:tc>
        <w:tc>
          <w:tcPr>
            <w:tcW w:w="573" w:type="pct"/>
            <w:textDirection w:val="btLr"/>
          </w:tcPr>
          <w:p w14:paraId="6BF02C1F" w14:textId="74016ADF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435" w:type="pct"/>
            <w:textDirection w:val="btLr"/>
          </w:tcPr>
          <w:p w14:paraId="21BA672F" w14:textId="3E300038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окончания занятий</w:t>
            </w:r>
          </w:p>
        </w:tc>
        <w:tc>
          <w:tcPr>
            <w:tcW w:w="330" w:type="pct"/>
            <w:textDirection w:val="btLr"/>
          </w:tcPr>
          <w:p w14:paraId="77D98C42" w14:textId="4F6CF330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30" w:type="pct"/>
            <w:textDirection w:val="btLr"/>
          </w:tcPr>
          <w:p w14:paraId="6FE6A880" w14:textId="59214DC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Количество учебных дней</w:t>
            </w:r>
          </w:p>
        </w:tc>
        <w:tc>
          <w:tcPr>
            <w:tcW w:w="330" w:type="pct"/>
            <w:textDirection w:val="btLr"/>
          </w:tcPr>
          <w:p w14:paraId="7EDB1F52" w14:textId="4A6D4CC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часов</w:t>
            </w:r>
          </w:p>
        </w:tc>
        <w:tc>
          <w:tcPr>
            <w:tcW w:w="522" w:type="pct"/>
            <w:textDirection w:val="btLr"/>
          </w:tcPr>
          <w:p w14:paraId="374D917D" w14:textId="35479DA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Режим занятий</w:t>
            </w:r>
          </w:p>
        </w:tc>
        <w:tc>
          <w:tcPr>
            <w:tcW w:w="743" w:type="pct"/>
            <w:textDirection w:val="btLr"/>
          </w:tcPr>
          <w:p w14:paraId="35D33643" w14:textId="54ADC627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Нерабочие праздничные дни</w:t>
            </w:r>
          </w:p>
        </w:tc>
        <w:tc>
          <w:tcPr>
            <w:tcW w:w="781" w:type="pct"/>
            <w:textDirection w:val="btLr"/>
          </w:tcPr>
          <w:p w14:paraId="02D5779E" w14:textId="56A716DD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Срок проведения промежуточной аттестации</w:t>
            </w:r>
          </w:p>
        </w:tc>
      </w:tr>
      <w:tr w:rsidR="00AA1B11" w:rsidRPr="00A95706" w14:paraId="6F5C12D3" w14:textId="5B443AF3" w:rsidTr="00313125">
        <w:tc>
          <w:tcPr>
            <w:tcW w:w="271" w:type="pct"/>
          </w:tcPr>
          <w:p w14:paraId="7A1D6668" w14:textId="27DDC2CC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</w:t>
            </w:r>
          </w:p>
        </w:tc>
        <w:tc>
          <w:tcPr>
            <w:tcW w:w="684" w:type="pct"/>
          </w:tcPr>
          <w:p w14:paraId="619FF1AB" w14:textId="2EC2DA0F" w:rsidR="00AA1B11" w:rsidRPr="00AA1B11" w:rsidRDefault="00AA1B11" w:rsidP="002723EA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1 год обучения, стартовый уровень, группа № 1</w:t>
            </w:r>
          </w:p>
        </w:tc>
        <w:tc>
          <w:tcPr>
            <w:tcW w:w="573" w:type="pct"/>
          </w:tcPr>
          <w:p w14:paraId="4A982817" w14:textId="1288FE47" w:rsidR="00AA1B11" w:rsidRPr="00AA1B11" w:rsidRDefault="009C387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02</w:t>
            </w:r>
            <w:r w:rsidR="00AA1B11" w:rsidRPr="00AA1B11">
              <w:rPr>
                <w:shd w:val="clear" w:color="auto" w:fill="FFFFFF"/>
              </w:rPr>
              <w:t>.09.</w:t>
            </w:r>
          </w:p>
          <w:p w14:paraId="500723F5" w14:textId="32653374" w:rsidR="00AA1B11" w:rsidRPr="00AA1B11" w:rsidRDefault="009C387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2024</w:t>
            </w:r>
          </w:p>
        </w:tc>
        <w:tc>
          <w:tcPr>
            <w:tcW w:w="435" w:type="pct"/>
          </w:tcPr>
          <w:p w14:paraId="180E2D72" w14:textId="77777777" w:rsidR="00AA1B11" w:rsidRPr="00AA1B11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31.05.</w:t>
            </w:r>
          </w:p>
          <w:p w14:paraId="5493F91D" w14:textId="2AAB46A8" w:rsidR="00AA1B11" w:rsidRPr="00AA1B11" w:rsidRDefault="009C387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2025</w:t>
            </w:r>
          </w:p>
        </w:tc>
        <w:tc>
          <w:tcPr>
            <w:tcW w:w="330" w:type="pct"/>
          </w:tcPr>
          <w:p w14:paraId="3CFB4AFE" w14:textId="1A4FC161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330" w:type="pct"/>
          </w:tcPr>
          <w:p w14:paraId="0F78B5B6" w14:textId="093B85B5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330" w:type="pct"/>
          </w:tcPr>
          <w:p w14:paraId="24DFCCE1" w14:textId="4CBD94C3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522" w:type="pct"/>
          </w:tcPr>
          <w:p w14:paraId="38C38B56" w14:textId="03D18207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 час 1 раз в неделю</w:t>
            </w:r>
          </w:p>
        </w:tc>
        <w:tc>
          <w:tcPr>
            <w:tcW w:w="743" w:type="pct"/>
          </w:tcPr>
          <w:p w14:paraId="71BA3467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4 ноября, </w:t>
            </w:r>
          </w:p>
          <w:p w14:paraId="3C812CD2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1-9 января, </w:t>
            </w:r>
          </w:p>
          <w:p w14:paraId="43082519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8 марта, </w:t>
            </w:r>
          </w:p>
          <w:p w14:paraId="25F65A7D" w14:textId="77777777" w:rsidR="00AA1B11" w:rsidRPr="00A95706" w:rsidRDefault="00AA1B11" w:rsidP="00A95706">
            <w:pPr>
              <w:tabs>
                <w:tab w:val="left" w:pos="709"/>
              </w:tabs>
            </w:pPr>
            <w:r w:rsidRPr="00A95706">
              <w:t xml:space="preserve">23 февраля, </w:t>
            </w:r>
          </w:p>
          <w:p w14:paraId="40C5338A" w14:textId="2A840667" w:rsidR="00AA1B11" w:rsidRPr="00A95706" w:rsidRDefault="00AA1B11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1, 9 мая</w:t>
            </w:r>
          </w:p>
        </w:tc>
        <w:tc>
          <w:tcPr>
            <w:tcW w:w="781" w:type="pct"/>
          </w:tcPr>
          <w:p w14:paraId="6857120B" w14:textId="39674B64" w:rsidR="00AA1B11" w:rsidRPr="00A95706" w:rsidRDefault="00AA1B11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декабрь, май</w:t>
            </w:r>
          </w:p>
        </w:tc>
      </w:tr>
    </w:tbl>
    <w:p w14:paraId="345DBA17" w14:textId="0AB8DDE6" w:rsidR="00553EF2" w:rsidRPr="00A95706" w:rsidRDefault="00553EF2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150216D9" w14:textId="0C333A35" w:rsidR="00161086" w:rsidRPr="00A95706" w:rsidRDefault="00161086" w:rsidP="00A95706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2.2. Оценочные материалы</w:t>
      </w:r>
    </w:p>
    <w:p w14:paraId="2F610638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ходе реализации программы проводятся: </w:t>
      </w:r>
    </w:p>
    <w:p w14:paraId="24358DFF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тестирование (входной контроль); </w:t>
      </w:r>
    </w:p>
    <w:p w14:paraId="356B2177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- практическое задание/практическая работа (текущий контроль); </w:t>
      </w:r>
    </w:p>
    <w:p w14:paraId="2BD3F2C3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защита проекта (промежуточная аттестация). </w:t>
      </w:r>
    </w:p>
    <w:p w14:paraId="6262A7F0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Примеры оценочных материалов представлены в Приложениях: </w:t>
      </w:r>
    </w:p>
    <w:p w14:paraId="6A16D8A0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примерный перечень вопросов для обсуждения (входной контроль) – Приложение 2; </w:t>
      </w:r>
    </w:p>
    <w:p w14:paraId="427F7B0E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критерии оценивания выполнения практической работы и практических заданий – Приложение 3; </w:t>
      </w:r>
    </w:p>
    <w:p w14:paraId="676561D7" w14:textId="69FF3A71" w:rsidR="00553EF2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задания к выставке проектов и критерии оценивания проектных работ – Приложение 4. </w:t>
      </w:r>
    </w:p>
    <w:p w14:paraId="3D0DF92F" w14:textId="0B733A91" w:rsidR="00553EF2" w:rsidRPr="00A95706" w:rsidRDefault="00161086" w:rsidP="00A95706">
      <w:pPr>
        <w:tabs>
          <w:tab w:val="left" w:pos="709"/>
        </w:tabs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  <w:r w:rsidRPr="00A95706">
        <w:rPr>
          <w:b/>
          <w:bCs/>
          <w:sz w:val="28"/>
          <w:szCs w:val="28"/>
        </w:rPr>
        <w:t>2.3. Формы аттестации</w:t>
      </w:r>
    </w:p>
    <w:p w14:paraId="0265DEDE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Программа предусматривает: </w:t>
      </w:r>
    </w:p>
    <w:p w14:paraId="077E7768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входной контроль: на первом занятии проводится тестирование, позволяет выявить уровень подготовки обучающихся; </w:t>
      </w:r>
    </w:p>
    <w:p w14:paraId="2EA79D2E" w14:textId="77777777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текущий контроль: регулярно осуществляется в виде наблюдений, бесед, опросов, анализа выполнения обучающимися практических заданий/работ по пройденным темам/разделам; </w:t>
      </w:r>
    </w:p>
    <w:p w14:paraId="4F86686E" w14:textId="608C975A" w:rsidR="002723EA" w:rsidRDefault="00161086" w:rsidP="00F53F5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промежуточная аттестация: для определения уровня освоения программы проводится конференция с защитой проектов обучающихся. Оценка уровней освоения программы проводится по критериям, представленным в Таблице 3. </w:t>
      </w:r>
    </w:p>
    <w:p w14:paraId="3A378DFB" w14:textId="0ECA647C" w:rsidR="00CB4F82" w:rsidRDefault="00CB4F8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057DA585" w14:textId="6D15A654" w:rsidR="009C387C" w:rsidRDefault="009C387C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729AC71E" w14:textId="77777777" w:rsidR="009C387C" w:rsidRDefault="009C387C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71BBACD5" w14:textId="5023FBDC" w:rsidR="00553EF2" w:rsidRPr="00A95706" w:rsidRDefault="00161086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Уровни освоения программы и критерии оценивания</w:t>
      </w:r>
    </w:p>
    <w:p w14:paraId="51598B92" w14:textId="21B5E163" w:rsidR="00553EF2" w:rsidRPr="002723EA" w:rsidRDefault="002723EA" w:rsidP="002723EA">
      <w:pPr>
        <w:tabs>
          <w:tab w:val="left" w:pos="709"/>
        </w:tabs>
        <w:jc w:val="right"/>
        <w:rPr>
          <w:bCs/>
          <w:i/>
          <w:iCs/>
          <w:sz w:val="32"/>
          <w:szCs w:val="32"/>
          <w:shd w:val="clear" w:color="auto" w:fill="FFFFFF"/>
        </w:rPr>
      </w:pPr>
      <w:r w:rsidRPr="002723EA">
        <w:rPr>
          <w:bCs/>
          <w:i/>
          <w:iCs/>
          <w:sz w:val="28"/>
          <w:szCs w:val="28"/>
        </w:rPr>
        <w:t>Таблица 3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76"/>
        <w:gridCol w:w="8419"/>
      </w:tblGrid>
      <w:tr w:rsidR="00161086" w:rsidRPr="00A95706" w14:paraId="0F2E60E6" w14:textId="77777777" w:rsidTr="0080699B">
        <w:tc>
          <w:tcPr>
            <w:tcW w:w="871" w:type="pct"/>
          </w:tcPr>
          <w:p w14:paraId="68C12322" w14:textId="1E37D7C7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 xml:space="preserve">Уровни </w:t>
            </w:r>
          </w:p>
        </w:tc>
        <w:tc>
          <w:tcPr>
            <w:tcW w:w="4129" w:type="pct"/>
          </w:tcPr>
          <w:p w14:paraId="546DB10F" w14:textId="1FB28227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 xml:space="preserve">Показатели </w:t>
            </w:r>
          </w:p>
        </w:tc>
      </w:tr>
      <w:tr w:rsidR="00161086" w:rsidRPr="00A95706" w14:paraId="3B867C73" w14:textId="77777777" w:rsidTr="0080699B">
        <w:tc>
          <w:tcPr>
            <w:tcW w:w="871" w:type="pct"/>
          </w:tcPr>
          <w:p w14:paraId="0147FFDF" w14:textId="335CF25F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Высокий</w:t>
            </w:r>
          </w:p>
        </w:tc>
        <w:tc>
          <w:tcPr>
            <w:tcW w:w="4129" w:type="pct"/>
          </w:tcPr>
          <w:p w14:paraId="422FB6D9" w14:textId="1BE95C7F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Теоретические знания: обучающийся усвоил материал и способен уверенно, логично, последовательно и грамотно его излагать; умеет обосновывать и аргументировать выдвигаемые им идеи, делать выводы и обобщения; владеет понятиями. Практические навыки: обучающийся способен применять в ходе практической деятельности полученные знания, умения и навыки. Работу выполняет самостоятельно с соблюдением правил техники безопасности, доводит ее до конца. Самостоятельно выбирает необходимое оборудование, проводит опыты, описывает их. Может оценить результаты своей работы и дать оценку работы одногруппника.</w:t>
            </w:r>
          </w:p>
        </w:tc>
      </w:tr>
      <w:tr w:rsidR="00161086" w:rsidRPr="00A95706" w14:paraId="4128639F" w14:textId="77777777" w:rsidTr="0080699B">
        <w:tc>
          <w:tcPr>
            <w:tcW w:w="871" w:type="pct"/>
          </w:tcPr>
          <w:p w14:paraId="31611002" w14:textId="27026B99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Средний</w:t>
            </w:r>
          </w:p>
        </w:tc>
        <w:tc>
          <w:tcPr>
            <w:tcW w:w="4129" w:type="pct"/>
          </w:tcPr>
          <w:p w14:paraId="73AFFA76" w14:textId="2475555F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 xml:space="preserve">Теоретические знания: обучающийся усвоил материал, но вызывает трудности логичное, последовательное и грамотное его изложение,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 Практические навыки: обучающийся владеет базовыми знаниями, умениями и навыками, но не всегда может выполнить самостоятельное задание без помощи педагога. В работе допускает небрежность, делает ошибки, но может устранить их после наводящих вопросов или самостоятельно. Выбирает необходимое оборудование, проводит опыты, описывает их с помощью педагога. Оценить результаты своей деятельности </w:t>
            </w:r>
            <w:r w:rsidRPr="00A95706">
              <w:lastRenderedPageBreak/>
              <w:t>может с подсказкой педагога, оценивание результатов работы одногруппника вызывает трудности.</w:t>
            </w:r>
          </w:p>
        </w:tc>
      </w:tr>
      <w:tr w:rsidR="00161086" w:rsidRPr="00A95706" w14:paraId="4709850C" w14:textId="77777777" w:rsidTr="0080699B">
        <w:tc>
          <w:tcPr>
            <w:tcW w:w="871" w:type="pct"/>
          </w:tcPr>
          <w:p w14:paraId="4582B430" w14:textId="49C03E75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Низкий</w:t>
            </w:r>
          </w:p>
        </w:tc>
        <w:tc>
          <w:tcPr>
            <w:tcW w:w="4129" w:type="pct"/>
          </w:tcPr>
          <w:p w14:paraId="42475EB8" w14:textId="7FDE00E8" w:rsidR="00161086" w:rsidRPr="00A95706" w:rsidRDefault="00161086" w:rsidP="00A95706">
            <w:pPr>
              <w:tabs>
                <w:tab w:val="left" w:pos="709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95706">
              <w:t>Теоретические знания: обучающийся не усвоил значительную часть материала, допускает существенные ошибки и неточности при его изложении; не может аргументировать научные положения; не формулирует выводов и обобщений; не владеет понятийным аппаратом. Практические навыки: обучающийся владеет минимальными начальными знаниями, умениями и навыками; способен выполнять каждую операцию только с подсказкой педагога или одногруппников. В работе допускает грубые ошибки, не может их найти даже после указания педагога. Проведение опытов с выбранным оборудованием, их описание вызывает трудности даже с помощью педагога. Не способен самостоятельно оценить результаты своей работы и работы одногруппника.</w:t>
            </w:r>
          </w:p>
        </w:tc>
      </w:tr>
    </w:tbl>
    <w:p w14:paraId="599453DA" w14:textId="77777777" w:rsidR="002723EA" w:rsidRDefault="002723EA" w:rsidP="00A95706">
      <w:pPr>
        <w:tabs>
          <w:tab w:val="left" w:pos="709"/>
        </w:tabs>
        <w:jc w:val="both"/>
        <w:rPr>
          <w:sz w:val="28"/>
          <w:szCs w:val="28"/>
        </w:rPr>
      </w:pPr>
    </w:p>
    <w:p w14:paraId="0EEAE41A" w14:textId="55B85244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Результаты фиксируются в диагностической карте, представленной в Таблице 4. </w:t>
      </w:r>
    </w:p>
    <w:p w14:paraId="209E3DEA" w14:textId="77777777" w:rsidR="005C434E" w:rsidRPr="00A95706" w:rsidRDefault="005C434E" w:rsidP="00A95706">
      <w:pPr>
        <w:tabs>
          <w:tab w:val="left" w:pos="709"/>
        </w:tabs>
        <w:jc w:val="both"/>
        <w:rPr>
          <w:sz w:val="28"/>
          <w:szCs w:val="28"/>
        </w:rPr>
      </w:pPr>
    </w:p>
    <w:p w14:paraId="402F582E" w14:textId="2A61B793" w:rsidR="00553EF2" w:rsidRDefault="00161086" w:rsidP="002723EA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Сводная таблица результатов освоения программы</w:t>
      </w:r>
    </w:p>
    <w:p w14:paraId="01CC5308" w14:textId="253783E2" w:rsidR="002723EA" w:rsidRPr="002723EA" w:rsidRDefault="002723EA" w:rsidP="002723EA">
      <w:pPr>
        <w:tabs>
          <w:tab w:val="left" w:pos="709"/>
        </w:tabs>
        <w:jc w:val="right"/>
        <w:rPr>
          <w:i/>
          <w:iCs/>
          <w:sz w:val="28"/>
          <w:szCs w:val="28"/>
        </w:rPr>
      </w:pPr>
      <w:r w:rsidRPr="00A95706">
        <w:rPr>
          <w:i/>
          <w:iCs/>
          <w:sz w:val="28"/>
          <w:szCs w:val="28"/>
        </w:rPr>
        <w:t xml:space="preserve">Таблица 4 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2709"/>
        <w:gridCol w:w="2110"/>
        <w:gridCol w:w="2126"/>
        <w:gridCol w:w="2410"/>
      </w:tblGrid>
      <w:tr w:rsidR="00161086" w:rsidRPr="002723EA" w14:paraId="6A91FDF8" w14:textId="77777777" w:rsidTr="00CB4F82">
        <w:tc>
          <w:tcPr>
            <w:tcW w:w="1101" w:type="dxa"/>
          </w:tcPr>
          <w:p w14:paraId="6087ADEB" w14:textId="310E8B2B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№ п/п</w:t>
            </w:r>
          </w:p>
        </w:tc>
        <w:tc>
          <w:tcPr>
            <w:tcW w:w="2709" w:type="dxa"/>
          </w:tcPr>
          <w:p w14:paraId="5027EE1B" w14:textId="71D6F16B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ФИО обучающегося</w:t>
            </w:r>
          </w:p>
        </w:tc>
        <w:tc>
          <w:tcPr>
            <w:tcW w:w="2110" w:type="dxa"/>
          </w:tcPr>
          <w:p w14:paraId="26E66491" w14:textId="266B5A36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Теоретические знания</w:t>
            </w:r>
          </w:p>
        </w:tc>
        <w:tc>
          <w:tcPr>
            <w:tcW w:w="2126" w:type="dxa"/>
          </w:tcPr>
          <w:p w14:paraId="6FACD196" w14:textId="6483503E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Практические знания</w:t>
            </w:r>
          </w:p>
        </w:tc>
        <w:tc>
          <w:tcPr>
            <w:tcW w:w="2410" w:type="dxa"/>
          </w:tcPr>
          <w:p w14:paraId="53F14933" w14:textId="098817F4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Итог</w:t>
            </w:r>
          </w:p>
        </w:tc>
      </w:tr>
      <w:tr w:rsidR="00161086" w:rsidRPr="002723EA" w14:paraId="441E0195" w14:textId="77777777" w:rsidTr="00CB4F82">
        <w:tc>
          <w:tcPr>
            <w:tcW w:w="1101" w:type="dxa"/>
          </w:tcPr>
          <w:p w14:paraId="7DC90821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9" w:type="dxa"/>
          </w:tcPr>
          <w:p w14:paraId="2449CF8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10" w:type="dxa"/>
          </w:tcPr>
          <w:p w14:paraId="3EAC2DEA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6E6A2DB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410" w:type="dxa"/>
          </w:tcPr>
          <w:p w14:paraId="7A69B3A7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</w:tr>
    </w:tbl>
    <w:p w14:paraId="28A572B3" w14:textId="6E2E1152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50660EF1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Уровни освоения программы (в %): </w:t>
      </w:r>
    </w:p>
    <w:p w14:paraId="2D50EC9E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Низкий__________________ </w:t>
      </w:r>
    </w:p>
    <w:p w14:paraId="4A9D47A9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Средний______________________________ </w:t>
      </w:r>
    </w:p>
    <w:p w14:paraId="785B5DE3" w14:textId="1492463D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32"/>
          <w:szCs w:val="32"/>
          <w:shd w:val="clear" w:color="auto" w:fill="FFFFFF"/>
        </w:rPr>
      </w:pPr>
      <w:r w:rsidRPr="00A95706">
        <w:rPr>
          <w:sz w:val="28"/>
          <w:szCs w:val="28"/>
        </w:rPr>
        <w:t>Высокий_________________</w:t>
      </w:r>
    </w:p>
    <w:p w14:paraId="78532FB4" w14:textId="77777777" w:rsidR="00CB4F82" w:rsidRDefault="00CB4F82" w:rsidP="00A95706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7CAF02C7" w14:textId="3624D9F6" w:rsidR="00161086" w:rsidRPr="00A95706" w:rsidRDefault="00161086" w:rsidP="00A95706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2.4. Методические материалы</w:t>
      </w:r>
    </w:p>
    <w:p w14:paraId="69D7173F" w14:textId="65562BA5" w:rsidR="00161086" w:rsidRPr="00A95706" w:rsidRDefault="0080699B" w:rsidP="002723EA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Педагогические технологии:</w:t>
      </w:r>
    </w:p>
    <w:p w14:paraId="552FC7A8" w14:textId="2F8C53C9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личн</w:t>
      </w:r>
      <w:r w:rsidR="0080699B">
        <w:rPr>
          <w:sz w:val="28"/>
          <w:szCs w:val="28"/>
        </w:rPr>
        <w:t>остно-ориентированное обучение;</w:t>
      </w:r>
    </w:p>
    <w:p w14:paraId="403393F5" w14:textId="2FD6BD13" w:rsidR="00161086" w:rsidRPr="00A95706" w:rsidRDefault="0080699B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развивающее обучение;</w:t>
      </w:r>
    </w:p>
    <w:p w14:paraId="003DAF06" w14:textId="207CD048" w:rsidR="00161086" w:rsidRPr="00A95706" w:rsidRDefault="0080699B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проблемное обучение;</w:t>
      </w:r>
    </w:p>
    <w:p w14:paraId="40A46CBD" w14:textId="566A7A1A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информацион</w:t>
      </w:r>
      <w:r w:rsidR="0080699B">
        <w:rPr>
          <w:sz w:val="28"/>
          <w:szCs w:val="28"/>
        </w:rPr>
        <w:t>но-коммуникационные технологии;</w:t>
      </w:r>
    </w:p>
    <w:p w14:paraId="4D1317F3" w14:textId="247BFD26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</w:t>
      </w:r>
      <w:r w:rsidR="0080699B">
        <w:rPr>
          <w:sz w:val="28"/>
          <w:szCs w:val="28"/>
        </w:rPr>
        <w:t>здоровьесберегающие технологии;</w:t>
      </w:r>
    </w:p>
    <w:p w14:paraId="11910D5E" w14:textId="11A83D81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технологии </w:t>
      </w:r>
      <w:r w:rsidR="0080699B">
        <w:rPr>
          <w:sz w:val="28"/>
          <w:szCs w:val="28"/>
        </w:rPr>
        <w:t>исследовательской деятельности;</w:t>
      </w:r>
    </w:p>
    <w:p w14:paraId="014090AA" w14:textId="547FB656" w:rsidR="00161086" w:rsidRPr="00A95706" w:rsidRDefault="0080699B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групповые технологии;</w:t>
      </w:r>
    </w:p>
    <w:p w14:paraId="08C0FB6A" w14:textId="5B2EAC11" w:rsidR="00161086" w:rsidRPr="00A95706" w:rsidRDefault="0080699B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педагогика сотрудничества.</w:t>
      </w:r>
    </w:p>
    <w:p w14:paraId="78DF5C8A" w14:textId="5F1D315D" w:rsidR="00161086" w:rsidRPr="00A95706" w:rsidRDefault="0080699B" w:rsidP="002723EA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обучения:</w:t>
      </w:r>
    </w:p>
    <w:p w14:paraId="6616A233" w14:textId="7C537834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наглядно-образный метод (использование наглядных пособий, обучающих и сюжетных иллюст</w:t>
      </w:r>
      <w:r w:rsidR="0080699B">
        <w:rPr>
          <w:sz w:val="28"/>
          <w:szCs w:val="28"/>
        </w:rPr>
        <w:t>раций, видеоматериалов и т.д.);</w:t>
      </w:r>
    </w:p>
    <w:p w14:paraId="3B62D47F" w14:textId="70378993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словесные методы</w:t>
      </w:r>
      <w:r w:rsidR="0080699B">
        <w:rPr>
          <w:sz w:val="28"/>
          <w:szCs w:val="28"/>
        </w:rPr>
        <w:t xml:space="preserve"> (рассказ, объяснение, беседа);</w:t>
      </w:r>
    </w:p>
    <w:p w14:paraId="744C595C" w14:textId="30D9A03C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практический метод (выполнение упра</w:t>
      </w:r>
      <w:r w:rsidR="0080699B">
        <w:rPr>
          <w:sz w:val="28"/>
          <w:szCs w:val="28"/>
        </w:rPr>
        <w:t>жнений и практических заданий);</w:t>
      </w:r>
    </w:p>
    <w:p w14:paraId="01AD59D7" w14:textId="47288735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интерактивные методы (взаимодей</w:t>
      </w:r>
      <w:r w:rsidR="0080699B">
        <w:rPr>
          <w:sz w:val="28"/>
          <w:szCs w:val="28"/>
        </w:rPr>
        <w:t>ствие обучающихся между собой);</w:t>
      </w:r>
    </w:p>
    <w:p w14:paraId="57998C24" w14:textId="69E48E94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проектный метод </w:t>
      </w:r>
      <w:r w:rsidR="0080699B">
        <w:rPr>
          <w:sz w:val="28"/>
          <w:szCs w:val="28"/>
        </w:rPr>
        <w:t>(подготовка итогового проекта);</w:t>
      </w:r>
    </w:p>
    <w:p w14:paraId="3D1504DF" w14:textId="6C391A9A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>- метод контроля, самоконтроля и др</w:t>
      </w:r>
      <w:r w:rsidR="0080699B">
        <w:rPr>
          <w:sz w:val="28"/>
          <w:szCs w:val="28"/>
        </w:rPr>
        <w:t>угие.</w:t>
      </w:r>
    </w:p>
    <w:p w14:paraId="4F9197AC" w14:textId="2A0665CB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На занятиях могут использоваться элементы и различные комбинации метод</w:t>
      </w:r>
      <w:r w:rsidR="0080699B">
        <w:rPr>
          <w:sz w:val="28"/>
          <w:szCs w:val="28"/>
        </w:rPr>
        <w:t>ов обучения по выбору педагога.</w:t>
      </w:r>
    </w:p>
    <w:p w14:paraId="21F1EDB3" w14:textId="0C4574BE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Принципы организации учебной деятельности:</w:t>
      </w:r>
    </w:p>
    <w:p w14:paraId="6DA4DA03" w14:textId="5156AE31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в основе обучения лежит системный, </w:t>
      </w:r>
      <w:proofErr w:type="spellStart"/>
      <w:r w:rsidRPr="00A95706">
        <w:rPr>
          <w:sz w:val="28"/>
          <w:szCs w:val="28"/>
        </w:rPr>
        <w:t>деятельностный</w:t>
      </w:r>
      <w:proofErr w:type="spellEnd"/>
      <w:r w:rsidRPr="00A95706">
        <w:rPr>
          <w:sz w:val="28"/>
          <w:szCs w:val="28"/>
        </w:rPr>
        <w:t xml:space="preserve"> и </w:t>
      </w:r>
      <w:proofErr w:type="spellStart"/>
      <w:r w:rsidRPr="00A95706">
        <w:rPr>
          <w:sz w:val="28"/>
          <w:szCs w:val="28"/>
        </w:rPr>
        <w:t>ли</w:t>
      </w:r>
      <w:r w:rsidR="0080699B">
        <w:rPr>
          <w:sz w:val="28"/>
          <w:szCs w:val="28"/>
        </w:rPr>
        <w:t>чностноориентированный</w:t>
      </w:r>
      <w:proofErr w:type="spellEnd"/>
      <w:r w:rsidR="0080699B">
        <w:rPr>
          <w:sz w:val="28"/>
          <w:szCs w:val="28"/>
        </w:rPr>
        <w:t xml:space="preserve"> подходы;</w:t>
      </w:r>
    </w:p>
    <w:p w14:paraId="5FFDB986" w14:textId="2EF3A6F9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наглядность</w:t>
      </w:r>
      <w:r w:rsidR="0080699B">
        <w:rPr>
          <w:sz w:val="28"/>
          <w:szCs w:val="28"/>
        </w:rPr>
        <w:t xml:space="preserve"> и доступность обучения;</w:t>
      </w:r>
    </w:p>
    <w:p w14:paraId="14CE2219" w14:textId="19873B71" w:rsidR="00161086" w:rsidRPr="00A95706" w:rsidRDefault="00161086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учет возрастных особенностей детей при пода</w:t>
      </w:r>
      <w:r w:rsidR="0080699B">
        <w:rPr>
          <w:sz w:val="28"/>
          <w:szCs w:val="28"/>
        </w:rPr>
        <w:t>че учебного материала и другие.</w:t>
      </w:r>
    </w:p>
    <w:p w14:paraId="02408C47" w14:textId="4DCB6210" w:rsidR="002723EA" w:rsidRPr="00AA1B11" w:rsidRDefault="002723EA" w:rsidP="002723EA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>Особенности и формы организации образовательного процесса:</w:t>
      </w:r>
      <w:r w:rsidRPr="00AA1B11">
        <w:rPr>
          <w:sz w:val="28"/>
          <w:szCs w:val="28"/>
        </w:rPr>
        <w:t xml:space="preserve"> групповая.</w:t>
      </w:r>
    </w:p>
    <w:p w14:paraId="55E7B176" w14:textId="6B7C1646" w:rsidR="002723EA" w:rsidRPr="00AA1B11" w:rsidRDefault="002723EA" w:rsidP="0080699B">
      <w:pPr>
        <w:tabs>
          <w:tab w:val="left" w:pos="567"/>
          <w:tab w:val="left" w:pos="3969"/>
        </w:tabs>
        <w:spacing w:line="276" w:lineRule="auto"/>
        <w:ind w:left="284" w:right="-1" w:firstLine="709"/>
        <w:jc w:val="both"/>
        <w:rPr>
          <w:i/>
        </w:rPr>
      </w:pPr>
      <w:r w:rsidRPr="00AA1B11">
        <w:rPr>
          <w:b/>
          <w:bCs/>
          <w:sz w:val="28"/>
          <w:szCs w:val="28"/>
        </w:rPr>
        <w:t xml:space="preserve">Типы учебного занятия по дидактической цели: </w:t>
      </w:r>
      <w:r w:rsidRPr="00AA1B11">
        <w:rPr>
          <w:sz w:val="28"/>
          <w:szCs w:val="28"/>
        </w:rPr>
        <w:t>вводное занятие, практическое занятие, занятие по систематизации и обобщению знаний, по контролю знаний, умений, навыков, комбинированное занятие и другие.</w:t>
      </w:r>
      <w:r w:rsidRPr="00AA1B11">
        <w:rPr>
          <w:i/>
        </w:rPr>
        <w:t xml:space="preserve"> </w:t>
      </w:r>
    </w:p>
    <w:p w14:paraId="36C5F78B" w14:textId="47147D7B" w:rsidR="00BC3507" w:rsidRDefault="002723EA" w:rsidP="009C387C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A1B11">
        <w:rPr>
          <w:b/>
          <w:bCs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AA1B11">
        <w:rPr>
          <w:sz w:val="28"/>
          <w:szCs w:val="28"/>
        </w:rPr>
        <w:t>практическое занятие, проектная деятельность, защита проектов, эксперимент и другие.</w:t>
      </w:r>
      <w:r w:rsidRPr="00A95706">
        <w:rPr>
          <w:sz w:val="28"/>
          <w:szCs w:val="28"/>
        </w:rPr>
        <w:t xml:space="preserve"> </w:t>
      </w:r>
    </w:p>
    <w:p w14:paraId="5BE067DE" w14:textId="63B6510E" w:rsidR="00161086" w:rsidRPr="00A95706" w:rsidRDefault="00161086" w:rsidP="0080699B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Алгоритм учебного занятия:</w:t>
      </w:r>
    </w:p>
    <w:p w14:paraId="02938F36" w14:textId="77777777" w:rsidR="00161086" w:rsidRPr="00A95706" w:rsidRDefault="00161086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 этап – организационный. Задача: подготовить обучающихся к работе на занятии. Содержание этапа: организация начала занятия, создание психологического настроя, активизация внимания. </w:t>
      </w:r>
    </w:p>
    <w:p w14:paraId="2ECCB4CB" w14:textId="77777777" w:rsidR="00161086" w:rsidRPr="00A95706" w:rsidRDefault="00161086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 этап – подготовительный. Задачи: настроить обучающихся на восприятие нового материала, мотивировать на учебно-познавательную деятельность. Содержание этапа: постановка темы, цели учебного занятия. </w:t>
      </w:r>
    </w:p>
    <w:p w14:paraId="0D5B6359" w14:textId="77777777" w:rsidR="00161086" w:rsidRPr="00A95706" w:rsidRDefault="00161086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III этап – основной, направлен на актуализацию имеющихся и усвоение новых знаний и способов действий. Задача: восприятие и осмысление обучающимися нового материала. Содержание: использование заданий и вопросов, которые активизируют познавательную деятельность детей. Первичная проверка понимания. Использование практических заданий, которые сочетаются с объяснением соответствующего материала, а также заданий для самостоятельной работы. Происходит закрепление знаний и умений, их обобщение и систематизация. </w:t>
      </w:r>
    </w:p>
    <w:p w14:paraId="20EBEC9A" w14:textId="77777777" w:rsidR="00161086" w:rsidRPr="00A95706" w:rsidRDefault="00161086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IV этап – контрольный. Задача: выявление качества и уровня овладения знаниями, их коррекция. Содержание: используются разнообразные виды устного опроса, вопросы и задания различного уровня сложности, практические задания и т.д. </w:t>
      </w:r>
    </w:p>
    <w:p w14:paraId="0C4F3284" w14:textId="77777777" w:rsidR="00161086" w:rsidRPr="00A95706" w:rsidRDefault="00161086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V этап – рефлексия. Задача: оценивается психологический климат на занятии, обучающиеся соотносят цели и задачи, которые были поставлены, и результаты своей деятельности. </w:t>
      </w:r>
    </w:p>
    <w:p w14:paraId="5E4C708C" w14:textId="6F4539BE" w:rsidR="000D5520" w:rsidRDefault="00161086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Методические материалы: </w:t>
      </w:r>
      <w:r w:rsidRPr="00A95706">
        <w:rPr>
          <w:sz w:val="28"/>
          <w:szCs w:val="28"/>
        </w:rPr>
        <w:t xml:space="preserve">наглядные пособия, раздаточный материал, мультимедийные презентации, видео-, фотоматериалы и т.д. </w:t>
      </w:r>
    </w:p>
    <w:p w14:paraId="4DC5216A" w14:textId="239105D5" w:rsidR="008D3E12" w:rsidRDefault="008D3E12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0D999133" w14:textId="77777777" w:rsidR="008D3E12" w:rsidRPr="00A95706" w:rsidRDefault="008D3E12" w:rsidP="0080699B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14:paraId="31A2FB26" w14:textId="0D4BC321" w:rsidR="000D5520" w:rsidRPr="00A95706" w:rsidRDefault="000D5520" w:rsidP="0080699B">
      <w:pPr>
        <w:tabs>
          <w:tab w:val="left" w:pos="2504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lastRenderedPageBreak/>
        <w:t>Дидактические и методические материалы</w:t>
      </w:r>
    </w:p>
    <w:p w14:paraId="5A1D9618" w14:textId="4D0B2344" w:rsidR="000D5520" w:rsidRDefault="00B23A7E" w:rsidP="0080699B">
      <w:pPr>
        <w:tabs>
          <w:tab w:val="left" w:pos="396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Карточки</w:t>
      </w:r>
      <w:r w:rsidRPr="00A95706">
        <w:rPr>
          <w:bCs/>
          <w:sz w:val="28"/>
          <w:szCs w:val="28"/>
        </w:rPr>
        <w:t xml:space="preserve"> тестирования </w:t>
      </w:r>
      <w:r w:rsidR="000D5520" w:rsidRPr="00A95706">
        <w:rPr>
          <w:bCs/>
          <w:sz w:val="28"/>
          <w:szCs w:val="28"/>
        </w:rPr>
        <w:t>(вводное тестирование, тесты диагностик, тесты по темам);</w:t>
      </w:r>
      <w:r w:rsidR="000D5520" w:rsidRPr="00A95706">
        <w:rPr>
          <w:sz w:val="28"/>
          <w:szCs w:val="28"/>
        </w:rPr>
        <w:t xml:space="preserve"> вопросы для тематических опросов</w:t>
      </w:r>
      <w:r w:rsidR="000D5520" w:rsidRPr="00A95706">
        <w:rPr>
          <w:bCs/>
          <w:sz w:val="28"/>
          <w:szCs w:val="28"/>
        </w:rPr>
        <w:t>;</w:t>
      </w:r>
      <w:r w:rsidR="000D5520" w:rsidRPr="00A95706">
        <w:rPr>
          <w:sz w:val="28"/>
          <w:szCs w:val="28"/>
        </w:rPr>
        <w:t xml:space="preserve"> </w:t>
      </w:r>
      <w:r w:rsidRPr="00A95706">
        <w:rPr>
          <w:sz w:val="28"/>
          <w:szCs w:val="28"/>
        </w:rPr>
        <w:t>тематиче</w:t>
      </w:r>
      <w:r>
        <w:rPr>
          <w:sz w:val="28"/>
          <w:szCs w:val="28"/>
        </w:rPr>
        <w:t>ские таблицы к разделам.</w:t>
      </w:r>
    </w:p>
    <w:p w14:paraId="6B2556A7" w14:textId="77777777" w:rsidR="002723EA" w:rsidRPr="002723EA" w:rsidRDefault="002723EA" w:rsidP="002723EA">
      <w:pPr>
        <w:tabs>
          <w:tab w:val="left" w:pos="709"/>
        </w:tabs>
        <w:spacing w:line="276" w:lineRule="auto"/>
        <w:ind w:firstLine="709"/>
        <w:jc w:val="right"/>
        <w:rPr>
          <w:i/>
          <w:sz w:val="28"/>
          <w:szCs w:val="28"/>
        </w:rPr>
      </w:pPr>
      <w:r w:rsidRPr="002723EA">
        <w:rPr>
          <w:i/>
          <w:sz w:val="28"/>
          <w:szCs w:val="28"/>
        </w:rPr>
        <w:t>Таблица 5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6519"/>
      </w:tblGrid>
      <w:tr w:rsidR="002723EA" w:rsidRPr="00AA1B11" w14:paraId="49E03B73" w14:textId="77777777" w:rsidTr="002723EA">
        <w:tc>
          <w:tcPr>
            <w:tcW w:w="568" w:type="dxa"/>
          </w:tcPr>
          <w:p w14:paraId="4D13A527" w14:textId="77777777" w:rsidR="002723EA" w:rsidRPr="00AA1B11" w:rsidRDefault="002723EA" w:rsidP="002723EA">
            <w:pPr>
              <w:jc w:val="center"/>
              <w:rPr>
                <w:b/>
              </w:rPr>
            </w:pPr>
            <w:r w:rsidRPr="00AA1B11">
              <w:rPr>
                <w:b/>
              </w:rPr>
              <w:t>№</w:t>
            </w:r>
          </w:p>
        </w:tc>
        <w:tc>
          <w:tcPr>
            <w:tcW w:w="3119" w:type="dxa"/>
          </w:tcPr>
          <w:p w14:paraId="05B3A350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</w:t>
            </w:r>
          </w:p>
          <w:p w14:paraId="578CD4E1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6519" w:type="dxa"/>
          </w:tcPr>
          <w:p w14:paraId="50CFAB02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B23A7E" w:rsidRPr="00AA1B11" w14:paraId="4038DE56" w14:textId="77777777" w:rsidTr="002723EA">
        <w:tc>
          <w:tcPr>
            <w:tcW w:w="568" w:type="dxa"/>
          </w:tcPr>
          <w:p w14:paraId="3A558ECF" w14:textId="77777777" w:rsidR="00B23A7E" w:rsidRPr="00AA1B11" w:rsidRDefault="00B23A7E" w:rsidP="00B23A7E">
            <w:pPr>
              <w:jc w:val="both"/>
              <w:rPr>
                <w:bCs/>
              </w:rPr>
            </w:pPr>
            <w:r w:rsidRPr="00AA1B11">
              <w:rPr>
                <w:bCs/>
              </w:rPr>
              <w:t>1.</w:t>
            </w:r>
          </w:p>
        </w:tc>
        <w:tc>
          <w:tcPr>
            <w:tcW w:w="3119" w:type="dxa"/>
          </w:tcPr>
          <w:p w14:paraId="7F54617A" w14:textId="0DEF7C22" w:rsidR="00B23A7E" w:rsidRPr="00B23A7E" w:rsidRDefault="00B23A7E" w:rsidP="00EB65EA">
            <w:r w:rsidRPr="00B23A7E">
              <w:rPr>
                <w:lang w:eastAsia="ar-SA"/>
              </w:rPr>
              <w:t>Построение сжатого изложения</w:t>
            </w:r>
          </w:p>
        </w:tc>
        <w:tc>
          <w:tcPr>
            <w:tcW w:w="6519" w:type="dxa"/>
          </w:tcPr>
          <w:p w14:paraId="632C940F" w14:textId="066D1D6F" w:rsidR="00B23A7E" w:rsidRPr="00AA1B11" w:rsidRDefault="00B23A7E" w:rsidP="00B23A7E">
            <w:pPr>
              <w:pStyle w:val="c20"/>
              <w:shd w:val="clear" w:color="auto" w:fill="FFFFFF"/>
              <w:rPr>
                <w:color w:val="000000"/>
              </w:rPr>
            </w:pPr>
            <w:r>
              <w:t>Те</w:t>
            </w:r>
            <w:r w:rsidRPr="00B23A7E">
              <w:t>матиче</w:t>
            </w:r>
            <w:r>
              <w:t>ские таблицы,</w:t>
            </w:r>
            <w:r w:rsidR="00D21919">
              <w:t xml:space="preserve"> </w:t>
            </w:r>
            <w:r>
              <w:t>вопросы,</w:t>
            </w:r>
            <w:r w:rsidR="00D21919">
              <w:t xml:space="preserve"> </w:t>
            </w:r>
            <w:r>
              <w:t>карточки</w:t>
            </w:r>
          </w:p>
        </w:tc>
      </w:tr>
      <w:tr w:rsidR="00B23A7E" w:rsidRPr="00AA1B11" w14:paraId="3C66D334" w14:textId="77777777" w:rsidTr="002723EA">
        <w:tc>
          <w:tcPr>
            <w:tcW w:w="568" w:type="dxa"/>
          </w:tcPr>
          <w:p w14:paraId="60B66FBE" w14:textId="77777777" w:rsidR="00B23A7E" w:rsidRPr="00AA1B11" w:rsidRDefault="00B23A7E" w:rsidP="00B23A7E">
            <w:pPr>
              <w:jc w:val="both"/>
              <w:rPr>
                <w:bCs/>
              </w:rPr>
            </w:pPr>
            <w:r w:rsidRPr="00AA1B11">
              <w:rPr>
                <w:bCs/>
              </w:rPr>
              <w:t>2.</w:t>
            </w:r>
          </w:p>
        </w:tc>
        <w:tc>
          <w:tcPr>
            <w:tcW w:w="3119" w:type="dxa"/>
          </w:tcPr>
          <w:p w14:paraId="51E9B872" w14:textId="61DE0898" w:rsidR="00B23A7E" w:rsidRPr="00B23A7E" w:rsidRDefault="00B23A7E" w:rsidP="00B23A7E">
            <w:pPr>
              <w:jc w:val="both"/>
            </w:pPr>
            <w:r w:rsidRPr="00B23A7E">
              <w:t>Орфография</w:t>
            </w:r>
          </w:p>
        </w:tc>
        <w:tc>
          <w:tcPr>
            <w:tcW w:w="6519" w:type="dxa"/>
          </w:tcPr>
          <w:p w14:paraId="0AD58548" w14:textId="28656041" w:rsidR="00B23A7E" w:rsidRPr="00B23A7E" w:rsidRDefault="00B23A7E" w:rsidP="00B23A7E">
            <w:pPr>
              <w:jc w:val="both"/>
            </w:pPr>
            <w:r w:rsidRPr="00B23A7E">
              <w:t>Тематические таблицы к разделам</w:t>
            </w:r>
          </w:p>
        </w:tc>
      </w:tr>
      <w:tr w:rsidR="00B23A7E" w:rsidRPr="002723EA" w14:paraId="0DCDA257" w14:textId="77777777" w:rsidTr="002723EA">
        <w:tc>
          <w:tcPr>
            <w:tcW w:w="568" w:type="dxa"/>
          </w:tcPr>
          <w:p w14:paraId="0125A379" w14:textId="28B6C4A4" w:rsidR="00B23A7E" w:rsidRPr="00AA1B11" w:rsidRDefault="00B23A7E" w:rsidP="00B23A7E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119" w:type="dxa"/>
          </w:tcPr>
          <w:p w14:paraId="1BFD0458" w14:textId="4290143C" w:rsidR="00B23A7E" w:rsidRPr="00B23A7E" w:rsidRDefault="00B23A7E" w:rsidP="00B23A7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Пунктуация</w:t>
            </w:r>
          </w:p>
        </w:tc>
        <w:tc>
          <w:tcPr>
            <w:tcW w:w="6519" w:type="dxa"/>
          </w:tcPr>
          <w:p w14:paraId="549C5DF7" w14:textId="223E1355" w:rsidR="00B23A7E" w:rsidRPr="00B23A7E" w:rsidRDefault="00B23A7E" w:rsidP="00B23A7E">
            <w:pPr>
              <w:jc w:val="both"/>
              <w:rPr>
                <w:bCs/>
              </w:rPr>
            </w:pPr>
            <w:r w:rsidRPr="00B23A7E">
              <w:t>Вопросы для тематических опросов</w:t>
            </w:r>
          </w:p>
        </w:tc>
      </w:tr>
      <w:tr w:rsidR="00B23A7E" w:rsidRPr="002723EA" w14:paraId="515475B9" w14:textId="77777777" w:rsidTr="002723EA">
        <w:tc>
          <w:tcPr>
            <w:tcW w:w="568" w:type="dxa"/>
          </w:tcPr>
          <w:p w14:paraId="028E38B5" w14:textId="00FB7F03" w:rsidR="00B23A7E" w:rsidRPr="00AA1B11" w:rsidRDefault="00B23A7E" w:rsidP="00B23A7E">
            <w:pPr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9" w:type="dxa"/>
          </w:tcPr>
          <w:p w14:paraId="25221700" w14:textId="5028CCC3" w:rsidR="00B23A7E" w:rsidRPr="00B23A7E" w:rsidRDefault="00B23A7E" w:rsidP="00B23A7E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Тестирование</w:t>
            </w:r>
          </w:p>
        </w:tc>
        <w:tc>
          <w:tcPr>
            <w:tcW w:w="6519" w:type="dxa"/>
          </w:tcPr>
          <w:p w14:paraId="27D92B07" w14:textId="437C058F" w:rsidR="00B23A7E" w:rsidRPr="00B23A7E" w:rsidRDefault="00B23A7E" w:rsidP="00B23A7E">
            <w:pPr>
              <w:jc w:val="both"/>
              <w:rPr>
                <w:bCs/>
              </w:rPr>
            </w:pPr>
            <w:r w:rsidRPr="00B23A7E">
              <w:t>Карточки</w:t>
            </w:r>
            <w:r w:rsidRPr="00B23A7E">
              <w:rPr>
                <w:bCs/>
              </w:rPr>
              <w:t xml:space="preserve"> тестирования</w:t>
            </w:r>
          </w:p>
        </w:tc>
      </w:tr>
    </w:tbl>
    <w:p w14:paraId="2E897A4B" w14:textId="77777777" w:rsidR="002723EA" w:rsidRPr="002723EA" w:rsidRDefault="002723EA" w:rsidP="002723EA">
      <w:pPr>
        <w:tabs>
          <w:tab w:val="left" w:pos="3969"/>
        </w:tabs>
        <w:spacing w:line="276" w:lineRule="auto"/>
        <w:ind w:firstLine="709"/>
        <w:jc w:val="right"/>
        <w:rPr>
          <w:rFonts w:eastAsia="Calibri"/>
          <w:b/>
          <w:sz w:val="28"/>
          <w:szCs w:val="28"/>
        </w:rPr>
      </w:pPr>
    </w:p>
    <w:p w14:paraId="610C388E" w14:textId="1F4B86D5" w:rsidR="000D5520" w:rsidRPr="00A95706" w:rsidRDefault="000D5520" w:rsidP="00A95706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2.5. Условия реализации программы</w:t>
      </w:r>
    </w:p>
    <w:p w14:paraId="6A6568B9" w14:textId="13462F53" w:rsidR="000D5520" w:rsidRPr="00A95706" w:rsidRDefault="000D5520" w:rsidP="001559E0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Мате</w:t>
      </w:r>
      <w:r w:rsidR="001559E0">
        <w:rPr>
          <w:b/>
          <w:bCs/>
          <w:sz w:val="28"/>
          <w:szCs w:val="28"/>
        </w:rPr>
        <w:t>риально-техническое обеспечение</w:t>
      </w:r>
    </w:p>
    <w:p w14:paraId="60F100F9" w14:textId="2EC2EBCB" w:rsidR="000D5520" w:rsidRPr="00AA1B11" w:rsidRDefault="001559E0" w:rsidP="00A9570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sz w:val="28"/>
          <w:szCs w:val="28"/>
        </w:rPr>
        <w:t>Кабинет</w:t>
      </w:r>
      <w:r w:rsidRPr="00AA1B11">
        <w:rPr>
          <w:b/>
          <w:i/>
          <w:sz w:val="28"/>
          <w:szCs w:val="28"/>
        </w:rPr>
        <w:t xml:space="preserve">. </w:t>
      </w:r>
      <w:r w:rsidRPr="00AA1B11">
        <w:rPr>
          <w:sz w:val="28"/>
          <w:szCs w:val="28"/>
        </w:rPr>
        <w:t>Д</w:t>
      </w:r>
      <w:r w:rsidR="000D5520" w:rsidRPr="00AA1B11">
        <w:rPr>
          <w:sz w:val="28"/>
          <w:szCs w:val="28"/>
        </w:rPr>
        <w:t>ля проведения занятий использу</w:t>
      </w:r>
      <w:r w:rsidRPr="00AA1B11">
        <w:rPr>
          <w:sz w:val="28"/>
          <w:szCs w:val="28"/>
        </w:rPr>
        <w:t>е</w:t>
      </w:r>
      <w:r w:rsidR="000D5520" w:rsidRPr="00AA1B11">
        <w:rPr>
          <w:sz w:val="28"/>
          <w:szCs w:val="28"/>
        </w:rPr>
        <w:t>тся просторное сухое светлое помещение, отвечающее санитарно-техническим нормам, с естественным доступом воздуха, легко проветриваемое, с достаточным дневным и искусственным освещением</w:t>
      </w:r>
      <w:r w:rsidRPr="00AA1B11">
        <w:rPr>
          <w:sz w:val="28"/>
          <w:szCs w:val="28"/>
        </w:rPr>
        <w:t>.</w:t>
      </w:r>
    </w:p>
    <w:p w14:paraId="08FFA943" w14:textId="16C40323" w:rsidR="000D5520" w:rsidRPr="00AA1B11" w:rsidRDefault="001559E0" w:rsidP="001559E0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A1B11">
        <w:rPr>
          <w:b/>
          <w:bCs/>
          <w:sz w:val="28"/>
          <w:szCs w:val="28"/>
        </w:rPr>
        <w:t>О</w:t>
      </w:r>
      <w:r w:rsidR="000D5520" w:rsidRPr="00AA1B11">
        <w:rPr>
          <w:b/>
          <w:bCs/>
          <w:sz w:val="28"/>
          <w:szCs w:val="28"/>
        </w:rPr>
        <w:t>борудование</w:t>
      </w:r>
      <w:r w:rsidRPr="00AA1B11">
        <w:rPr>
          <w:b/>
          <w:bCs/>
          <w:sz w:val="28"/>
          <w:szCs w:val="28"/>
        </w:rPr>
        <w:t xml:space="preserve">: </w:t>
      </w:r>
      <w:r w:rsidR="000D5520" w:rsidRPr="00AA1B11">
        <w:rPr>
          <w:sz w:val="28"/>
          <w:szCs w:val="28"/>
        </w:rPr>
        <w:t>столы и стулья, ноутбук, проектор, доска магнитно-маркерная;</w:t>
      </w:r>
    </w:p>
    <w:p w14:paraId="6E967FCA" w14:textId="58F951DF" w:rsidR="000D5520" w:rsidRPr="00A95706" w:rsidRDefault="001559E0" w:rsidP="00A9570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sz w:val="28"/>
          <w:szCs w:val="28"/>
        </w:rPr>
        <w:t>Инструменты и м</w:t>
      </w:r>
      <w:r w:rsidR="000D5520" w:rsidRPr="00AA1B11">
        <w:rPr>
          <w:b/>
          <w:bCs/>
          <w:sz w:val="28"/>
          <w:szCs w:val="28"/>
        </w:rPr>
        <w:t>атериалы:</w:t>
      </w:r>
      <w:r w:rsidR="000D5520" w:rsidRPr="00A95706">
        <w:rPr>
          <w:sz w:val="28"/>
          <w:szCs w:val="28"/>
        </w:rPr>
        <w:t xml:space="preserve"> </w:t>
      </w:r>
      <w:r w:rsidR="00E70CC1">
        <w:rPr>
          <w:sz w:val="28"/>
          <w:szCs w:val="28"/>
        </w:rPr>
        <w:t>в кабинете имеются памятки, инструкции по ТБ и ПБ, огнетушитель.</w:t>
      </w:r>
    </w:p>
    <w:p w14:paraId="7CF4FEE5" w14:textId="02F6EE65" w:rsidR="000D5520" w:rsidRPr="00A95706" w:rsidRDefault="001559E0" w:rsidP="00A9570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0D5520" w:rsidRPr="00A95706">
        <w:rPr>
          <w:b/>
          <w:bCs/>
          <w:sz w:val="28"/>
          <w:szCs w:val="28"/>
        </w:rPr>
        <w:t>нформационное обеспечение:</w:t>
      </w:r>
      <w:r w:rsidR="000D5520" w:rsidRPr="00A95706">
        <w:rPr>
          <w:sz w:val="28"/>
          <w:szCs w:val="28"/>
        </w:rPr>
        <w:t xml:space="preserve"> </w:t>
      </w:r>
    </w:p>
    <w:p w14:paraId="7BBE7744" w14:textId="0616F5A1" w:rsidR="000D5520" w:rsidRPr="00A95706" w:rsidRDefault="000D5520" w:rsidP="0080699B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Единый национальный портал дополнительного образования детей: [Электронный ресурс]. URL: </w:t>
      </w:r>
      <w:hyperlink r:id="rId10" w:history="1">
        <w:r w:rsidRPr="00A95706">
          <w:rPr>
            <w:rStyle w:val="a8"/>
            <w:sz w:val="28"/>
            <w:szCs w:val="28"/>
          </w:rPr>
          <w:t>http://dop.edu.ru</w:t>
        </w:r>
      </w:hyperlink>
      <w:r w:rsidR="0080699B">
        <w:rPr>
          <w:sz w:val="28"/>
          <w:szCs w:val="28"/>
        </w:rPr>
        <w:t>;</w:t>
      </w:r>
    </w:p>
    <w:p w14:paraId="1B1C7871" w14:textId="77777777" w:rsidR="001559E0" w:rsidRPr="00AA1B11" w:rsidRDefault="001559E0" w:rsidP="001559E0">
      <w:pPr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Информационно – коммуникативные средства:</w:t>
      </w:r>
    </w:p>
    <w:p w14:paraId="2E45368F" w14:textId="77777777" w:rsidR="001559E0" w:rsidRPr="00AA1B11" w:rsidRDefault="001559E0" w:rsidP="001559E0">
      <w:pPr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 xml:space="preserve">Адреса сайтов в Интернете: </w:t>
      </w:r>
    </w:p>
    <w:p w14:paraId="304AC592" w14:textId="77777777" w:rsidR="001559E0" w:rsidRPr="00AA1B11" w:rsidRDefault="001559E0" w:rsidP="001559E0">
      <w:pPr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>1. http://viki.rdf.ru/ - детские электронные презентации и клипы;</w:t>
      </w:r>
    </w:p>
    <w:p w14:paraId="3F8A3FAA" w14:textId="77777777" w:rsidR="001559E0" w:rsidRPr="00AA1B11" w:rsidRDefault="001559E0" w:rsidP="001559E0">
      <w:pPr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2. http://www.metodsovet.ru - </w:t>
      </w:r>
      <w:proofErr w:type="spellStart"/>
      <w:r w:rsidRPr="00AA1B11">
        <w:rPr>
          <w:color w:val="000000"/>
          <w:sz w:val="28"/>
          <w:szCs w:val="28"/>
        </w:rPr>
        <w:t>учебно</w:t>
      </w:r>
      <w:proofErr w:type="spellEnd"/>
      <w:r w:rsidRPr="00AA1B11">
        <w:rPr>
          <w:color w:val="000000"/>
          <w:sz w:val="28"/>
          <w:szCs w:val="28"/>
        </w:rPr>
        <w:t xml:space="preserve"> – методическая помощь; </w:t>
      </w:r>
    </w:p>
    <w:p w14:paraId="35B93D7E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3. http://www.nachalka.ru – </w:t>
      </w:r>
      <w:proofErr w:type="spellStart"/>
      <w:r w:rsidRPr="00AA1B11">
        <w:rPr>
          <w:color w:val="000000"/>
          <w:sz w:val="28"/>
          <w:szCs w:val="28"/>
        </w:rPr>
        <w:t>учебно</w:t>
      </w:r>
      <w:proofErr w:type="spellEnd"/>
      <w:r w:rsidRPr="00AA1B11">
        <w:rPr>
          <w:color w:val="000000"/>
          <w:sz w:val="28"/>
          <w:szCs w:val="28"/>
        </w:rPr>
        <w:t xml:space="preserve"> – методическая помощь.</w:t>
      </w:r>
    </w:p>
    <w:p w14:paraId="1E78D15C" w14:textId="77777777" w:rsidR="001559E0" w:rsidRPr="00AA1B11" w:rsidRDefault="001559E0" w:rsidP="001559E0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Компьютерные программы:</w:t>
      </w:r>
    </w:p>
    <w:p w14:paraId="1C046DF2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1. графические редакторы: </w:t>
      </w:r>
      <w:proofErr w:type="spellStart"/>
      <w:r w:rsidRPr="00AA1B11">
        <w:rPr>
          <w:color w:val="000000"/>
          <w:sz w:val="28"/>
          <w:szCs w:val="28"/>
        </w:rPr>
        <w:t>Paint</w:t>
      </w:r>
      <w:proofErr w:type="spellEnd"/>
      <w:r w:rsidRPr="00AA1B11">
        <w:rPr>
          <w:color w:val="000000"/>
          <w:sz w:val="28"/>
          <w:szCs w:val="28"/>
        </w:rPr>
        <w:t>;</w:t>
      </w:r>
    </w:p>
    <w:p w14:paraId="70FAA73E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2. </w:t>
      </w:r>
      <w:r w:rsidRPr="00AA1B11">
        <w:rPr>
          <w:color w:val="000000"/>
          <w:sz w:val="28"/>
          <w:szCs w:val="28"/>
        </w:rPr>
        <w:t>презентации</w:t>
      </w:r>
      <w:r w:rsidRPr="00AA1B11">
        <w:rPr>
          <w:color w:val="000000"/>
          <w:sz w:val="28"/>
          <w:szCs w:val="28"/>
          <w:lang w:val="en-US"/>
        </w:rPr>
        <w:t xml:space="preserve"> – Microsoft Office PowerPoint;</w:t>
      </w:r>
    </w:p>
    <w:p w14:paraId="5AEED68E" w14:textId="77777777" w:rsidR="001559E0" w:rsidRPr="00AA1B11" w:rsidRDefault="001559E0" w:rsidP="001559E0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3. </w:t>
      </w:r>
      <w:r w:rsidRPr="00AA1B11">
        <w:rPr>
          <w:color w:val="000000"/>
          <w:sz w:val="28"/>
          <w:szCs w:val="28"/>
        </w:rPr>
        <w:t>аудио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и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видео</w:t>
      </w:r>
      <w:r w:rsidRPr="00AA1B11">
        <w:rPr>
          <w:color w:val="000000"/>
          <w:sz w:val="28"/>
          <w:szCs w:val="28"/>
          <w:lang w:val="en-US"/>
        </w:rPr>
        <w:t>: Windows Media Player;</w:t>
      </w:r>
    </w:p>
    <w:p w14:paraId="17A9E81F" w14:textId="77777777" w:rsidR="001559E0" w:rsidRPr="00A95706" w:rsidRDefault="001559E0" w:rsidP="001559E0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4. </w:t>
      </w:r>
      <w:r w:rsidRPr="00AA1B11">
        <w:rPr>
          <w:color w:val="000000"/>
          <w:sz w:val="28"/>
          <w:szCs w:val="28"/>
        </w:rPr>
        <w:t>текст</w:t>
      </w:r>
      <w:r w:rsidRPr="00AA1B11">
        <w:rPr>
          <w:color w:val="000000"/>
          <w:sz w:val="28"/>
          <w:szCs w:val="28"/>
          <w:lang w:val="en-US"/>
        </w:rPr>
        <w:t>: Microsoft Word, Acrobat Reader.</w:t>
      </w:r>
    </w:p>
    <w:p w14:paraId="7E8619CD" w14:textId="76BD8225" w:rsidR="000D5520" w:rsidRDefault="001559E0" w:rsidP="00F53F5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A95706">
        <w:rPr>
          <w:b/>
          <w:bCs/>
          <w:sz w:val="28"/>
          <w:szCs w:val="28"/>
        </w:rPr>
        <w:t>адровое обеспечение программы.</w:t>
      </w:r>
      <w:r w:rsidRPr="00A95706">
        <w:rPr>
          <w:sz w:val="28"/>
          <w:szCs w:val="28"/>
        </w:rPr>
        <w:t xml:space="preserve"> Образовательная деятельность по реализации программы осуществляется педагогом дополнительного образования МБОУ «СОШ № 42», соответствующим требованиям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22.09.2021 г. № 652н.</w:t>
      </w:r>
    </w:p>
    <w:p w14:paraId="149F627F" w14:textId="0C2AAD56" w:rsidR="00C12B18" w:rsidRDefault="00C12B18" w:rsidP="00F53F56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6B38936D" w14:textId="7590B83E" w:rsidR="00AA1B11" w:rsidRPr="00951B53" w:rsidRDefault="00951B53" w:rsidP="00951B53">
      <w:pPr>
        <w:tabs>
          <w:tab w:val="left" w:pos="2504"/>
        </w:tabs>
        <w:spacing w:line="276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1559E0" w:rsidRPr="00951B53">
        <w:rPr>
          <w:b/>
          <w:bCs/>
          <w:sz w:val="28"/>
          <w:szCs w:val="28"/>
        </w:rPr>
        <w:t>РАБОЧАЯ ПРОГРАММА ВОСПИТАНИЯ</w:t>
      </w:r>
    </w:p>
    <w:p w14:paraId="3D3391F0" w14:textId="03C1BC7C" w:rsidR="00D9099C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Цель </w:t>
      </w:r>
      <w:r w:rsidRPr="00A95706">
        <w:rPr>
          <w:sz w:val="28"/>
          <w:szCs w:val="28"/>
        </w:rPr>
        <w:t xml:space="preserve">– создание условий для усвоения детьми основных норм и правил поведения в обществе. </w:t>
      </w:r>
    </w:p>
    <w:p w14:paraId="08654F36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Задачи:</w:t>
      </w:r>
      <w:r w:rsidRPr="00A95706">
        <w:rPr>
          <w:sz w:val="28"/>
          <w:szCs w:val="28"/>
        </w:rPr>
        <w:t xml:space="preserve"> </w:t>
      </w:r>
    </w:p>
    <w:p w14:paraId="5C50685F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вовлечь обучающихся в разнообразные мероприятия, направленные на расширение общекультурных компетенций; </w:t>
      </w:r>
    </w:p>
    <w:p w14:paraId="6B01DEA3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включить обучающихся в общение со сверстниками, построенное на принципах уважения и доброжелательности; </w:t>
      </w:r>
    </w:p>
    <w:p w14:paraId="0CEA8580" w14:textId="77777777" w:rsidR="00D9099C" w:rsidRPr="00A95706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расширить представление о составляющих позиции активного социально-ответственного гражданина, формирующейся на основе общих национальных нравственных ценностей: семья, природа, труд и творчество, социальная солидарность и других. </w:t>
      </w:r>
    </w:p>
    <w:p w14:paraId="3671C0C9" w14:textId="06585BA0" w:rsidR="000D5520" w:rsidRDefault="00D9099C" w:rsidP="001559E0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Формы и содержание деятельности:</w:t>
      </w:r>
      <w:r w:rsidRPr="00A95706">
        <w:rPr>
          <w:sz w:val="28"/>
          <w:szCs w:val="28"/>
        </w:rPr>
        <w:t xml:space="preserve"> проводятся тематические беседы, конкурсы, викторины, организуются просмотры видеороликов и т.д.</w:t>
      </w:r>
    </w:p>
    <w:p w14:paraId="06BFB650" w14:textId="77777777" w:rsidR="00AA1B11" w:rsidRPr="00A95706" w:rsidRDefault="00AA1B11" w:rsidP="001559E0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14:paraId="362D63BF" w14:textId="0DB8F5D0" w:rsidR="00AA1B11" w:rsidRPr="00A95706" w:rsidRDefault="00D9099C" w:rsidP="00AA1B1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Планируемые результаты</w:t>
      </w:r>
    </w:p>
    <w:p w14:paraId="2D6D695B" w14:textId="77777777" w:rsidR="00D9099C" w:rsidRPr="00A95706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результате освоения программы у обучающихся: </w:t>
      </w:r>
    </w:p>
    <w:p w14:paraId="26FF7021" w14:textId="77777777" w:rsidR="00D9099C" w:rsidRPr="00A95706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общекультурные компетенции; </w:t>
      </w:r>
    </w:p>
    <w:p w14:paraId="57D39365" w14:textId="77777777" w:rsidR="00D9099C" w:rsidRPr="00A95706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будет налажено общение со сверстниками, построенное на принципах уважения и доброжелательности; </w:t>
      </w:r>
    </w:p>
    <w:p w14:paraId="7381113F" w14:textId="30544CB0" w:rsidR="00D9099C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представления о составляющих позиции активного социально-ответственного гражданина. </w:t>
      </w:r>
    </w:p>
    <w:p w14:paraId="2D0ED3FB" w14:textId="77777777" w:rsidR="00AA1B11" w:rsidRPr="00A95706" w:rsidRDefault="00AA1B11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</w:p>
    <w:p w14:paraId="6C3D5400" w14:textId="07CC833B" w:rsidR="00D9099C" w:rsidRPr="00A95706" w:rsidRDefault="00D9099C" w:rsidP="00A95706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Работа с родителями/законными представителями</w:t>
      </w:r>
    </w:p>
    <w:p w14:paraId="4685A39A" w14:textId="3146CCD1" w:rsidR="000D5520" w:rsidRDefault="00D9099C" w:rsidP="00A95706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В рамках реализации программы организуется индивидуальная и коллективная работы с родителями (тематические беседы, консультации, родительские собрания, досуговые мероприятия).</w:t>
      </w:r>
    </w:p>
    <w:p w14:paraId="0022A280" w14:textId="03D34103" w:rsidR="000D5520" w:rsidRPr="00A95706" w:rsidRDefault="00D9099C" w:rsidP="00A95706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Календарный пл</w:t>
      </w:r>
      <w:r w:rsidR="009C387C">
        <w:rPr>
          <w:b/>
          <w:bCs/>
          <w:sz w:val="28"/>
          <w:szCs w:val="28"/>
        </w:rPr>
        <w:t>ан воспитательной работы на 2024-2025</w:t>
      </w:r>
      <w:r w:rsidRPr="00A95706">
        <w:rPr>
          <w:b/>
          <w:bCs/>
          <w:sz w:val="28"/>
          <w:szCs w:val="28"/>
        </w:rPr>
        <w:t xml:space="preserve"> учебный год</w:t>
      </w:r>
    </w:p>
    <w:p w14:paraId="657B56ED" w14:textId="196D2DB5" w:rsidR="000D5520" w:rsidRPr="001559E0" w:rsidRDefault="001559E0" w:rsidP="001559E0">
      <w:pPr>
        <w:tabs>
          <w:tab w:val="left" w:pos="2504"/>
        </w:tabs>
        <w:spacing w:line="276" w:lineRule="auto"/>
        <w:jc w:val="right"/>
        <w:rPr>
          <w:bCs/>
          <w:i/>
          <w:sz w:val="28"/>
          <w:szCs w:val="28"/>
          <w:shd w:val="clear" w:color="auto" w:fill="FFFFFF"/>
        </w:rPr>
      </w:pPr>
      <w:r w:rsidRPr="001559E0">
        <w:rPr>
          <w:bCs/>
          <w:i/>
          <w:sz w:val="28"/>
          <w:szCs w:val="28"/>
          <w:shd w:val="clear" w:color="auto" w:fill="FFFFFF"/>
        </w:rPr>
        <w:t>Таблица 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2706"/>
        <w:gridCol w:w="2984"/>
        <w:gridCol w:w="1751"/>
        <w:gridCol w:w="2057"/>
      </w:tblGrid>
      <w:tr w:rsidR="000D5520" w:rsidRPr="00A95706" w14:paraId="71B4DCD1" w14:textId="77777777" w:rsidTr="001559E0">
        <w:tc>
          <w:tcPr>
            <w:tcW w:w="704" w:type="dxa"/>
          </w:tcPr>
          <w:p w14:paraId="2967C2D7" w14:textId="07E3C16A" w:rsidR="000D5520" w:rsidRPr="00A95706" w:rsidRDefault="000D5520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743" w:type="dxa"/>
          </w:tcPr>
          <w:p w14:paraId="0CAA8834" w14:textId="36A7DCA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3040" w:type="dxa"/>
          </w:tcPr>
          <w:p w14:paraId="0537DB0E" w14:textId="3C99C962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  <w:shd w:val="clear" w:color="auto" w:fill="FFFFFF"/>
              </w:rPr>
              <w:t>Форма проведения</w:t>
            </w:r>
          </w:p>
        </w:tc>
        <w:tc>
          <w:tcPr>
            <w:tcW w:w="1768" w:type="dxa"/>
          </w:tcPr>
          <w:p w14:paraId="4ADB6959" w14:textId="31A653DD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Сроки и место проведения</w:t>
            </w:r>
          </w:p>
        </w:tc>
        <w:tc>
          <w:tcPr>
            <w:tcW w:w="2059" w:type="dxa"/>
          </w:tcPr>
          <w:p w14:paraId="5E655D30" w14:textId="623C2F1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0D5520" w:rsidRPr="00A95706" w14:paraId="3BA2D8B8" w14:textId="77777777" w:rsidTr="001559E0">
        <w:tc>
          <w:tcPr>
            <w:tcW w:w="704" w:type="dxa"/>
          </w:tcPr>
          <w:p w14:paraId="42882AB9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4127DFD1" w14:textId="330688E8" w:rsidR="00D21919" w:rsidRDefault="00D21919" w:rsidP="00041664">
            <w:pPr>
              <w:tabs>
                <w:tab w:val="left" w:pos="709"/>
              </w:tabs>
              <w:jc w:val="both"/>
            </w:pPr>
            <w:r w:rsidRPr="00A95706">
              <w:t>–</w:t>
            </w:r>
            <w:r>
              <w:t xml:space="preserve"> Международный день жестовых языков </w:t>
            </w:r>
            <w:r w:rsidR="00E70CC1" w:rsidRPr="00A95706">
              <w:t>–</w:t>
            </w:r>
            <w:r>
              <w:t xml:space="preserve"> </w:t>
            </w:r>
          </w:p>
          <w:p w14:paraId="7CDBCB27" w14:textId="558096D9" w:rsidR="000D5520" w:rsidRPr="00A95706" w:rsidRDefault="00D21919" w:rsidP="00041664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t>23</w:t>
            </w:r>
            <w:r w:rsidR="00D9099C" w:rsidRPr="00A95706">
              <w:t xml:space="preserve"> сентября</w:t>
            </w:r>
          </w:p>
        </w:tc>
        <w:tc>
          <w:tcPr>
            <w:tcW w:w="3040" w:type="dxa"/>
          </w:tcPr>
          <w:p w14:paraId="170D901B" w14:textId="734AE36B" w:rsidR="000D5520" w:rsidRPr="00A95706" w:rsidRDefault="00D21919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Лекция, опрос</w:t>
            </w:r>
          </w:p>
        </w:tc>
        <w:tc>
          <w:tcPr>
            <w:tcW w:w="1768" w:type="dxa"/>
          </w:tcPr>
          <w:p w14:paraId="7E5E15E0" w14:textId="6F0ED4E9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Сентябрь</w:t>
            </w:r>
          </w:p>
        </w:tc>
        <w:tc>
          <w:tcPr>
            <w:tcW w:w="2059" w:type="dxa"/>
          </w:tcPr>
          <w:p w14:paraId="7A7A29CF" w14:textId="296740F7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0D5520" w:rsidRPr="00A95706" w14:paraId="10905B3E" w14:textId="77777777" w:rsidTr="001559E0">
        <w:tc>
          <w:tcPr>
            <w:tcW w:w="704" w:type="dxa"/>
          </w:tcPr>
          <w:p w14:paraId="7160E1AF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2CBEE46C" w14:textId="733E96B0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пожилого человека – 1 октября</w:t>
            </w:r>
          </w:p>
        </w:tc>
        <w:tc>
          <w:tcPr>
            <w:tcW w:w="3040" w:type="dxa"/>
          </w:tcPr>
          <w:p w14:paraId="324DC1CD" w14:textId="0CBDE43F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Участие в социальной акции</w:t>
            </w:r>
          </w:p>
        </w:tc>
        <w:tc>
          <w:tcPr>
            <w:tcW w:w="1768" w:type="dxa"/>
          </w:tcPr>
          <w:p w14:paraId="6C10A2A5" w14:textId="37B7A21B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9" w:type="dxa"/>
          </w:tcPr>
          <w:p w14:paraId="553C9797" w14:textId="0DD0775B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0D5520" w:rsidRPr="00A95706" w14:paraId="01059210" w14:textId="77777777" w:rsidTr="001559E0">
        <w:tc>
          <w:tcPr>
            <w:tcW w:w="704" w:type="dxa"/>
          </w:tcPr>
          <w:p w14:paraId="0D0915C5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3094DB8B" w14:textId="0DA082CE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 xml:space="preserve">– День народного единства – 4 ноября – День Матери – </w:t>
            </w:r>
            <w:r w:rsidRPr="00A95706">
              <w:lastRenderedPageBreak/>
              <w:t>последнее воскресенье ноября</w:t>
            </w:r>
          </w:p>
        </w:tc>
        <w:tc>
          <w:tcPr>
            <w:tcW w:w="3040" w:type="dxa"/>
          </w:tcPr>
          <w:p w14:paraId="59B72715" w14:textId="33875FBD" w:rsidR="000D5520" w:rsidRPr="00A95706" w:rsidRDefault="00D9099C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lastRenderedPageBreak/>
              <w:t>Воспитательная беседа, викторина Конкурс рисунков</w:t>
            </w:r>
          </w:p>
        </w:tc>
        <w:tc>
          <w:tcPr>
            <w:tcW w:w="1768" w:type="dxa"/>
          </w:tcPr>
          <w:p w14:paraId="62632452" w14:textId="105ECD8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Ноябрь</w:t>
            </w:r>
          </w:p>
        </w:tc>
        <w:tc>
          <w:tcPr>
            <w:tcW w:w="2059" w:type="dxa"/>
          </w:tcPr>
          <w:p w14:paraId="107559E0" w14:textId="117F9E80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0D5520" w:rsidRPr="00A95706" w14:paraId="70D00D7E" w14:textId="77777777" w:rsidTr="001559E0">
        <w:tc>
          <w:tcPr>
            <w:tcW w:w="704" w:type="dxa"/>
          </w:tcPr>
          <w:p w14:paraId="4DC11F51" w14:textId="77777777" w:rsidR="000D5520" w:rsidRPr="00A95706" w:rsidRDefault="000D5520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04DB466A" w14:textId="112D12AE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«Новый год приходит к нам»</w:t>
            </w:r>
          </w:p>
        </w:tc>
        <w:tc>
          <w:tcPr>
            <w:tcW w:w="3040" w:type="dxa"/>
          </w:tcPr>
          <w:p w14:paraId="6B29033B" w14:textId="1E56FDC3" w:rsidR="000D5520" w:rsidRPr="00A95706" w:rsidRDefault="00D9099C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о правилах безопасного поведения на дорогах во время каникул и праздников, конкурсная программа с привлечением родителей</w:t>
            </w:r>
          </w:p>
        </w:tc>
        <w:tc>
          <w:tcPr>
            <w:tcW w:w="1768" w:type="dxa"/>
          </w:tcPr>
          <w:p w14:paraId="1F6DED84" w14:textId="6965AA79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</w:t>
            </w:r>
          </w:p>
        </w:tc>
        <w:tc>
          <w:tcPr>
            <w:tcW w:w="2059" w:type="dxa"/>
          </w:tcPr>
          <w:p w14:paraId="573D96D3" w14:textId="67F05011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31FB4E1E" w14:textId="77777777" w:rsidTr="001559E0">
        <w:tc>
          <w:tcPr>
            <w:tcW w:w="704" w:type="dxa"/>
          </w:tcPr>
          <w:p w14:paraId="16684058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38792EAF" w14:textId="09E545E7" w:rsidR="00D9099C" w:rsidRPr="00D21919" w:rsidRDefault="00D21919" w:rsidP="00041664">
            <w:pPr>
              <w:tabs>
                <w:tab w:val="left" w:pos="709"/>
              </w:tabs>
              <w:jc w:val="both"/>
            </w:pPr>
            <w:r w:rsidRPr="00A95706">
              <w:t>–</w:t>
            </w:r>
            <w:r>
              <w:t xml:space="preserve"> Всемирный день азбуки Брайля –– 4</w:t>
            </w:r>
            <w:r w:rsidR="00D9099C" w:rsidRPr="00A95706">
              <w:t xml:space="preserve"> января</w:t>
            </w:r>
          </w:p>
        </w:tc>
        <w:tc>
          <w:tcPr>
            <w:tcW w:w="3040" w:type="dxa"/>
          </w:tcPr>
          <w:p w14:paraId="1C00CAB1" w14:textId="593D55DD" w:rsidR="00D9099C" w:rsidRPr="00A95706" w:rsidRDefault="00D21919" w:rsidP="00A95706">
            <w:pPr>
              <w:tabs>
                <w:tab w:val="left" w:pos="709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Лекция, опрос</w:t>
            </w:r>
          </w:p>
        </w:tc>
        <w:tc>
          <w:tcPr>
            <w:tcW w:w="1768" w:type="dxa"/>
          </w:tcPr>
          <w:p w14:paraId="656C96FB" w14:textId="2A7127BC" w:rsidR="00D9099C" w:rsidRPr="00A95706" w:rsidRDefault="00D9099C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Январь</w:t>
            </w:r>
          </w:p>
        </w:tc>
        <w:tc>
          <w:tcPr>
            <w:tcW w:w="2059" w:type="dxa"/>
          </w:tcPr>
          <w:p w14:paraId="11E8FB3F" w14:textId="10F0B183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29FBC9FE" w14:textId="77777777" w:rsidTr="001559E0">
        <w:tc>
          <w:tcPr>
            <w:tcW w:w="704" w:type="dxa"/>
          </w:tcPr>
          <w:p w14:paraId="699306DB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487AF08D" w14:textId="15D3A85A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– День защитника Отечества – 23 февраля</w:t>
            </w:r>
          </w:p>
        </w:tc>
        <w:tc>
          <w:tcPr>
            <w:tcW w:w="3040" w:type="dxa"/>
          </w:tcPr>
          <w:p w14:paraId="2F6B27C4" w14:textId="626F0F15" w:rsidR="00D9099C" w:rsidRPr="00A95706" w:rsidRDefault="00D9099C" w:rsidP="00A95706">
            <w:pPr>
              <w:tabs>
                <w:tab w:val="left" w:pos="709"/>
              </w:tabs>
            </w:pPr>
            <w:r w:rsidRPr="00A95706">
              <w:t>Беседа, конкурсная программа</w:t>
            </w:r>
          </w:p>
        </w:tc>
        <w:tc>
          <w:tcPr>
            <w:tcW w:w="1768" w:type="dxa"/>
          </w:tcPr>
          <w:p w14:paraId="3CE15C2D" w14:textId="56170367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Февраль</w:t>
            </w:r>
          </w:p>
        </w:tc>
        <w:tc>
          <w:tcPr>
            <w:tcW w:w="2059" w:type="dxa"/>
          </w:tcPr>
          <w:p w14:paraId="2C99F940" w14:textId="54183206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2ACBFF0C" w14:textId="77777777" w:rsidTr="001559E0">
        <w:tc>
          <w:tcPr>
            <w:tcW w:w="704" w:type="dxa"/>
          </w:tcPr>
          <w:p w14:paraId="0B26B2C3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66A49078" w14:textId="169207D4" w:rsidR="00D9099C" w:rsidRPr="00A95706" w:rsidRDefault="00D21919" w:rsidP="00D21919">
            <w:pPr>
              <w:tabs>
                <w:tab w:val="left" w:pos="709"/>
              </w:tabs>
              <w:jc w:val="both"/>
            </w:pPr>
            <w:r>
              <w:t xml:space="preserve">– </w:t>
            </w:r>
            <w:r w:rsidR="00D9099C" w:rsidRPr="00A95706">
              <w:t xml:space="preserve">Международный женский день – 8 марта </w:t>
            </w:r>
          </w:p>
        </w:tc>
        <w:tc>
          <w:tcPr>
            <w:tcW w:w="3040" w:type="dxa"/>
          </w:tcPr>
          <w:p w14:paraId="52473D2F" w14:textId="44E9A2CA" w:rsidR="00D9099C" w:rsidRPr="00A95706" w:rsidRDefault="00D9099C" w:rsidP="00D21919">
            <w:pPr>
              <w:tabs>
                <w:tab w:val="left" w:pos="709"/>
              </w:tabs>
            </w:pPr>
            <w:r w:rsidRPr="00A95706">
              <w:t xml:space="preserve">Беседа, конкурсная программа </w:t>
            </w:r>
          </w:p>
        </w:tc>
        <w:tc>
          <w:tcPr>
            <w:tcW w:w="1768" w:type="dxa"/>
          </w:tcPr>
          <w:p w14:paraId="12031C01" w14:textId="048CE342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Март</w:t>
            </w:r>
          </w:p>
        </w:tc>
        <w:tc>
          <w:tcPr>
            <w:tcW w:w="2059" w:type="dxa"/>
          </w:tcPr>
          <w:p w14:paraId="1C56035E" w14:textId="3F43E3CD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40441310" w14:textId="77777777" w:rsidTr="001559E0">
        <w:tc>
          <w:tcPr>
            <w:tcW w:w="704" w:type="dxa"/>
          </w:tcPr>
          <w:p w14:paraId="262BDC1C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7BA7F7A2" w14:textId="5E2AB2E4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– День космонавтики – 12 апреля – День подснежника – 19 апреля</w:t>
            </w:r>
          </w:p>
        </w:tc>
        <w:tc>
          <w:tcPr>
            <w:tcW w:w="3040" w:type="dxa"/>
          </w:tcPr>
          <w:p w14:paraId="75D3FD68" w14:textId="63F92BB8" w:rsidR="00D9099C" w:rsidRPr="00A95706" w:rsidRDefault="00D9099C" w:rsidP="00D21919">
            <w:pPr>
              <w:tabs>
                <w:tab w:val="left" w:pos="709"/>
              </w:tabs>
            </w:pPr>
            <w:r w:rsidRPr="00A95706">
              <w:t xml:space="preserve">Беседа, просмотр тематического видеоролика «Курский край и космос» </w:t>
            </w:r>
          </w:p>
        </w:tc>
        <w:tc>
          <w:tcPr>
            <w:tcW w:w="1768" w:type="dxa"/>
          </w:tcPr>
          <w:p w14:paraId="60AD6CD9" w14:textId="49D0BD9F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Апрель</w:t>
            </w:r>
          </w:p>
        </w:tc>
        <w:tc>
          <w:tcPr>
            <w:tcW w:w="2059" w:type="dxa"/>
          </w:tcPr>
          <w:p w14:paraId="7835BA96" w14:textId="2A86FE39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D9099C" w:rsidRPr="00A95706" w14:paraId="17700FF3" w14:textId="77777777" w:rsidTr="001559E0">
        <w:tc>
          <w:tcPr>
            <w:tcW w:w="704" w:type="dxa"/>
          </w:tcPr>
          <w:p w14:paraId="61C90A82" w14:textId="77777777" w:rsidR="00D9099C" w:rsidRPr="00A95706" w:rsidRDefault="00D9099C" w:rsidP="00A95706">
            <w:pPr>
              <w:pStyle w:val="a6"/>
              <w:numPr>
                <w:ilvl w:val="0"/>
                <w:numId w:val="30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43" w:type="dxa"/>
          </w:tcPr>
          <w:p w14:paraId="78A4FA36" w14:textId="3565EC55" w:rsidR="00D9099C" w:rsidRPr="00A95706" w:rsidRDefault="00D9099C" w:rsidP="00041664">
            <w:pPr>
              <w:tabs>
                <w:tab w:val="left" w:pos="709"/>
              </w:tabs>
              <w:jc w:val="both"/>
            </w:pPr>
            <w:r w:rsidRPr="00A95706">
              <w:t>– 12 мая – Праздник, посвященный окончанию учебного года</w:t>
            </w:r>
          </w:p>
        </w:tc>
        <w:tc>
          <w:tcPr>
            <w:tcW w:w="3040" w:type="dxa"/>
          </w:tcPr>
          <w:p w14:paraId="6C1FD36A" w14:textId="32FA3965" w:rsidR="00D9099C" w:rsidRPr="00A95706" w:rsidRDefault="00D9099C" w:rsidP="00A95706">
            <w:pPr>
              <w:tabs>
                <w:tab w:val="left" w:pos="709"/>
              </w:tabs>
            </w:pPr>
            <w:r w:rsidRPr="00A95706">
              <w:t>Беседа о правилах безопасного поведения на дорогах во время летних каникул, конкурсная программа с привлечением родителей</w:t>
            </w:r>
          </w:p>
        </w:tc>
        <w:tc>
          <w:tcPr>
            <w:tcW w:w="1768" w:type="dxa"/>
          </w:tcPr>
          <w:p w14:paraId="1BFE75A2" w14:textId="330D4C7F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Май</w:t>
            </w:r>
          </w:p>
        </w:tc>
        <w:tc>
          <w:tcPr>
            <w:tcW w:w="2059" w:type="dxa"/>
          </w:tcPr>
          <w:p w14:paraId="0BF37F87" w14:textId="15BEEF35" w:rsidR="00D9099C" w:rsidRPr="00A95706" w:rsidRDefault="00D9099C" w:rsidP="00A95706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</w:tbl>
    <w:p w14:paraId="0497D8F6" w14:textId="4036D619" w:rsidR="000D5520" w:rsidRDefault="000D5520" w:rsidP="00A95706">
      <w:pPr>
        <w:tabs>
          <w:tab w:val="left" w:pos="709"/>
        </w:tabs>
        <w:jc w:val="both"/>
        <w:rPr>
          <w:sz w:val="32"/>
          <w:szCs w:val="32"/>
          <w:shd w:val="clear" w:color="auto" w:fill="FFFFFF"/>
        </w:rPr>
      </w:pPr>
    </w:p>
    <w:p w14:paraId="7F2B191C" w14:textId="77777777" w:rsidR="009C387C" w:rsidRPr="00A95706" w:rsidRDefault="009C387C" w:rsidP="00A95706">
      <w:pPr>
        <w:tabs>
          <w:tab w:val="left" w:pos="709"/>
        </w:tabs>
        <w:jc w:val="both"/>
        <w:rPr>
          <w:sz w:val="32"/>
          <w:szCs w:val="32"/>
          <w:shd w:val="clear" w:color="auto" w:fill="FFFFFF"/>
        </w:rPr>
      </w:pPr>
    </w:p>
    <w:p w14:paraId="2C94CF7C" w14:textId="1AAE4C0E" w:rsidR="00D9099C" w:rsidRPr="000A447E" w:rsidRDefault="001559E0" w:rsidP="00951B53">
      <w:pPr>
        <w:tabs>
          <w:tab w:val="left" w:pos="709"/>
        </w:tabs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0A447E">
        <w:rPr>
          <w:b/>
          <w:bCs/>
          <w:sz w:val="28"/>
          <w:szCs w:val="28"/>
        </w:rPr>
        <w:t>4</w:t>
      </w:r>
      <w:r w:rsidR="00D9099C" w:rsidRPr="000A447E">
        <w:rPr>
          <w:b/>
          <w:bCs/>
          <w:sz w:val="28"/>
          <w:szCs w:val="28"/>
        </w:rPr>
        <w:t xml:space="preserve">. </w:t>
      </w:r>
      <w:r w:rsidRPr="000A447E">
        <w:rPr>
          <w:b/>
          <w:bCs/>
          <w:sz w:val="28"/>
          <w:szCs w:val="28"/>
        </w:rPr>
        <w:t>СПИСОК ЛИТЕРАТУРЫ</w:t>
      </w:r>
    </w:p>
    <w:p w14:paraId="3855C1C4" w14:textId="338DF3DD" w:rsidR="001559E0" w:rsidRPr="000A447E" w:rsidRDefault="001559E0" w:rsidP="00951B53">
      <w:pPr>
        <w:tabs>
          <w:tab w:val="left" w:pos="709"/>
        </w:tabs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0A447E">
        <w:rPr>
          <w:b/>
          <w:bCs/>
          <w:sz w:val="28"/>
          <w:szCs w:val="28"/>
        </w:rPr>
        <w:t>4.1. Список литературы, рекомендованной педагогам</w:t>
      </w:r>
    </w:p>
    <w:p w14:paraId="2D49B145" w14:textId="5152C21B" w:rsidR="00E70CC1" w:rsidRDefault="000A447E" w:rsidP="00951B53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70CC1">
        <w:rPr>
          <w:color w:val="000000"/>
          <w:sz w:val="28"/>
          <w:szCs w:val="28"/>
        </w:rPr>
        <w:t>1</w:t>
      </w:r>
      <w:r w:rsidR="001559E0" w:rsidRPr="00E70CC1">
        <w:rPr>
          <w:color w:val="000000"/>
          <w:sz w:val="28"/>
          <w:szCs w:val="28"/>
        </w:rPr>
        <w:t xml:space="preserve">. </w:t>
      </w:r>
      <w:proofErr w:type="spellStart"/>
      <w:r w:rsidR="00E70CC1" w:rsidRPr="00E70CC1">
        <w:rPr>
          <w:sz w:val="28"/>
          <w:szCs w:val="28"/>
        </w:rPr>
        <w:t>Арсирий</w:t>
      </w:r>
      <w:proofErr w:type="spellEnd"/>
      <w:r w:rsidR="00E70CC1" w:rsidRPr="00E70CC1">
        <w:rPr>
          <w:sz w:val="28"/>
          <w:szCs w:val="28"/>
        </w:rPr>
        <w:t xml:space="preserve"> А.Т. Занимательные материалы по русскому языку. – М.,</w:t>
      </w:r>
      <w:r w:rsidR="00E70CC1">
        <w:rPr>
          <w:sz w:val="28"/>
          <w:szCs w:val="28"/>
        </w:rPr>
        <w:t xml:space="preserve"> </w:t>
      </w:r>
      <w:r w:rsidR="0080699B">
        <w:rPr>
          <w:sz w:val="28"/>
          <w:szCs w:val="28"/>
        </w:rPr>
        <w:t>200</w:t>
      </w:r>
      <w:r w:rsidR="00E70CC1">
        <w:rPr>
          <w:sz w:val="28"/>
          <w:szCs w:val="28"/>
        </w:rPr>
        <w:t xml:space="preserve">5. </w:t>
      </w:r>
    </w:p>
    <w:p w14:paraId="039E2794" w14:textId="77777777" w:rsidR="00E70CC1" w:rsidRDefault="000A447E" w:rsidP="00951B53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70CC1">
        <w:rPr>
          <w:color w:val="000000"/>
          <w:sz w:val="28"/>
          <w:szCs w:val="28"/>
        </w:rPr>
        <w:t>2</w:t>
      </w:r>
      <w:r w:rsidR="00D53741" w:rsidRPr="00E70CC1">
        <w:rPr>
          <w:color w:val="000000"/>
          <w:sz w:val="28"/>
          <w:szCs w:val="28"/>
        </w:rPr>
        <w:t xml:space="preserve">. </w:t>
      </w:r>
      <w:proofErr w:type="spellStart"/>
      <w:r w:rsidR="00E70CC1" w:rsidRPr="00E70CC1">
        <w:rPr>
          <w:sz w:val="28"/>
          <w:szCs w:val="28"/>
        </w:rPr>
        <w:t>Бройде</w:t>
      </w:r>
      <w:proofErr w:type="spellEnd"/>
      <w:r w:rsidR="00E70CC1" w:rsidRPr="00E70CC1">
        <w:rPr>
          <w:sz w:val="28"/>
          <w:szCs w:val="28"/>
        </w:rPr>
        <w:t xml:space="preserve"> М. Русский язык в упражнениях и играх. Нетрадиционный подход. – М.: </w:t>
      </w:r>
      <w:proofErr w:type="spellStart"/>
      <w:r w:rsidR="00E70CC1" w:rsidRPr="00E70CC1">
        <w:rPr>
          <w:sz w:val="28"/>
          <w:szCs w:val="28"/>
        </w:rPr>
        <w:t>Рольф</w:t>
      </w:r>
      <w:proofErr w:type="spellEnd"/>
      <w:r w:rsidR="00E70CC1" w:rsidRPr="00E70CC1">
        <w:rPr>
          <w:sz w:val="28"/>
          <w:szCs w:val="28"/>
        </w:rPr>
        <w:t>, 2001.</w:t>
      </w:r>
    </w:p>
    <w:p w14:paraId="69625484" w14:textId="78D55F6F" w:rsidR="00D53741" w:rsidRPr="00E70CC1" w:rsidRDefault="000A447E" w:rsidP="00951B53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70CC1">
        <w:rPr>
          <w:color w:val="000000"/>
          <w:sz w:val="28"/>
          <w:szCs w:val="28"/>
        </w:rPr>
        <w:t>3</w:t>
      </w:r>
      <w:r w:rsidR="00D53741" w:rsidRPr="00E70CC1">
        <w:rPr>
          <w:color w:val="000000"/>
          <w:sz w:val="28"/>
          <w:szCs w:val="28"/>
        </w:rPr>
        <w:t xml:space="preserve">. </w:t>
      </w:r>
      <w:r w:rsidR="00E70CC1" w:rsidRPr="00E70CC1">
        <w:rPr>
          <w:sz w:val="28"/>
          <w:szCs w:val="28"/>
        </w:rPr>
        <w:t xml:space="preserve">Гвоздарев Ю.А. Рассказы о русской фразеологии. – М., </w:t>
      </w:r>
      <w:r w:rsidR="0080699B">
        <w:rPr>
          <w:sz w:val="28"/>
          <w:szCs w:val="28"/>
        </w:rPr>
        <w:t>200</w:t>
      </w:r>
      <w:r w:rsidR="00E70CC1" w:rsidRPr="00E70CC1">
        <w:rPr>
          <w:sz w:val="28"/>
          <w:szCs w:val="28"/>
        </w:rPr>
        <w:t>8.</w:t>
      </w:r>
    </w:p>
    <w:p w14:paraId="60EFE4AD" w14:textId="1E46D389" w:rsidR="00E70CC1" w:rsidRPr="00E70CC1" w:rsidRDefault="000A447E" w:rsidP="00951B53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A447E">
        <w:rPr>
          <w:color w:val="000000"/>
          <w:sz w:val="28"/>
          <w:szCs w:val="28"/>
        </w:rPr>
        <w:t>4</w:t>
      </w:r>
      <w:r w:rsidR="00D53741" w:rsidRPr="000A447E">
        <w:rPr>
          <w:color w:val="000000"/>
          <w:sz w:val="28"/>
          <w:szCs w:val="28"/>
        </w:rPr>
        <w:t xml:space="preserve">. </w:t>
      </w:r>
      <w:r w:rsidR="002055D5" w:rsidRPr="000A447E">
        <w:rPr>
          <w:color w:val="000000"/>
          <w:sz w:val="28"/>
          <w:szCs w:val="28"/>
        </w:rPr>
        <w:t xml:space="preserve"> </w:t>
      </w:r>
      <w:r w:rsidR="00E70CC1" w:rsidRPr="00E70CC1">
        <w:rPr>
          <w:sz w:val="28"/>
          <w:szCs w:val="28"/>
        </w:rPr>
        <w:t xml:space="preserve">Граник Г.Г., Концевая Л.А., Бондаренко С.М., Владимирская Г.Н. Речь, язык и секреты пунктуации. – М., </w:t>
      </w:r>
      <w:r w:rsidR="0080699B">
        <w:rPr>
          <w:sz w:val="28"/>
          <w:szCs w:val="28"/>
        </w:rPr>
        <w:t>2020</w:t>
      </w:r>
    </w:p>
    <w:p w14:paraId="5784C9D9" w14:textId="53792F32" w:rsidR="00E70CC1" w:rsidRPr="00E70CC1" w:rsidRDefault="00E70CC1" w:rsidP="00951B53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 w:rsidRPr="00E70CC1">
        <w:rPr>
          <w:color w:val="000000"/>
          <w:sz w:val="28"/>
          <w:szCs w:val="28"/>
        </w:rPr>
        <w:t>5.</w:t>
      </w:r>
      <w:r w:rsidR="002055D5" w:rsidRPr="00E70CC1">
        <w:rPr>
          <w:color w:val="000000"/>
          <w:sz w:val="28"/>
          <w:szCs w:val="28"/>
        </w:rPr>
        <w:t xml:space="preserve"> </w:t>
      </w:r>
      <w:proofErr w:type="spellStart"/>
      <w:r w:rsidRPr="00E70CC1">
        <w:rPr>
          <w:sz w:val="28"/>
          <w:szCs w:val="28"/>
        </w:rPr>
        <w:t>Космарская</w:t>
      </w:r>
      <w:proofErr w:type="spellEnd"/>
      <w:r w:rsidRPr="00E70CC1">
        <w:rPr>
          <w:sz w:val="28"/>
          <w:szCs w:val="28"/>
        </w:rPr>
        <w:t xml:space="preserve"> И.В., Руденко А.К. Грамматика русского языка в тестах. 8-11 классы. – М.: Аквариум, </w:t>
      </w:r>
      <w:r w:rsidR="0080699B">
        <w:rPr>
          <w:sz w:val="28"/>
          <w:szCs w:val="28"/>
        </w:rPr>
        <w:t>2007</w:t>
      </w:r>
      <w:r w:rsidRPr="00E70CC1">
        <w:rPr>
          <w:sz w:val="28"/>
          <w:szCs w:val="28"/>
        </w:rPr>
        <w:t xml:space="preserve">. 12 </w:t>
      </w:r>
    </w:p>
    <w:p w14:paraId="57CFD7D6" w14:textId="6F1493A6" w:rsidR="001559E0" w:rsidRPr="00E70CC1" w:rsidRDefault="00E70CC1" w:rsidP="00951B53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70CC1">
        <w:rPr>
          <w:color w:val="000000"/>
          <w:sz w:val="28"/>
          <w:szCs w:val="28"/>
        </w:rPr>
        <w:t xml:space="preserve">. </w:t>
      </w:r>
      <w:r w:rsidRPr="00E70CC1">
        <w:rPr>
          <w:sz w:val="28"/>
          <w:szCs w:val="28"/>
        </w:rPr>
        <w:t xml:space="preserve">Львова С.И. Язык в речевом общении. – М., </w:t>
      </w:r>
      <w:r w:rsidR="0080699B">
        <w:rPr>
          <w:sz w:val="28"/>
          <w:szCs w:val="28"/>
        </w:rPr>
        <w:t>200</w:t>
      </w:r>
      <w:r w:rsidRPr="00E70CC1">
        <w:rPr>
          <w:sz w:val="28"/>
          <w:szCs w:val="28"/>
        </w:rPr>
        <w:t>8.</w:t>
      </w:r>
    </w:p>
    <w:p w14:paraId="1CEC97BC" w14:textId="77777777" w:rsidR="00F53F56" w:rsidRPr="007543C6" w:rsidRDefault="00F53F56" w:rsidP="00951B53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52B183B6" w14:textId="663FDFDE" w:rsidR="002055D5" w:rsidRDefault="002055D5" w:rsidP="00951B53">
      <w:pPr>
        <w:tabs>
          <w:tab w:val="left" w:pos="709"/>
        </w:tabs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4A43FE">
        <w:rPr>
          <w:b/>
          <w:bCs/>
          <w:sz w:val="28"/>
          <w:szCs w:val="28"/>
        </w:rPr>
        <w:t>4.2. Список литературы, рекомендованной обучающимся</w:t>
      </w:r>
    </w:p>
    <w:p w14:paraId="4182E51A" w14:textId="24FF92F8" w:rsidR="00FF1589" w:rsidRPr="00FF1589" w:rsidRDefault="00D3026A" w:rsidP="00951B53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0" w:firstLine="709"/>
        <w:jc w:val="both"/>
        <w:rPr>
          <w:color w:val="111115"/>
          <w:sz w:val="28"/>
          <w:szCs w:val="28"/>
        </w:rPr>
      </w:pPr>
      <w:proofErr w:type="spellStart"/>
      <w:r w:rsidRPr="00FF1589">
        <w:rPr>
          <w:color w:val="111115"/>
          <w:sz w:val="28"/>
          <w:szCs w:val="28"/>
        </w:rPr>
        <w:t>Базжина</w:t>
      </w:r>
      <w:proofErr w:type="spellEnd"/>
      <w:r w:rsidRPr="00FF1589">
        <w:rPr>
          <w:color w:val="111115"/>
          <w:sz w:val="28"/>
          <w:szCs w:val="28"/>
        </w:rPr>
        <w:t xml:space="preserve"> Т. В., Крючкова Т. Ю. Русская пунктуация: Пособие справочник для старшеклассников, абитуриентов и студентов. — М., 2000.</w:t>
      </w:r>
    </w:p>
    <w:p w14:paraId="19791286" w14:textId="2EB3DD30" w:rsidR="00FF1589" w:rsidRPr="00FF1589" w:rsidRDefault="00FF1589" w:rsidP="00951B53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F1589">
        <w:rPr>
          <w:sz w:val="28"/>
          <w:szCs w:val="28"/>
        </w:rPr>
        <w:lastRenderedPageBreak/>
        <w:t xml:space="preserve">Граник Г.Г., Концевая Л.А., Бондаренко С.М. Секреты орфографии. – М., </w:t>
      </w:r>
      <w:r w:rsidR="0080699B">
        <w:rPr>
          <w:sz w:val="28"/>
          <w:szCs w:val="28"/>
        </w:rPr>
        <w:t>200</w:t>
      </w:r>
      <w:r w:rsidRPr="00FF1589">
        <w:rPr>
          <w:sz w:val="28"/>
          <w:szCs w:val="28"/>
        </w:rPr>
        <w:t>4.</w:t>
      </w:r>
    </w:p>
    <w:p w14:paraId="445EA309" w14:textId="77777777" w:rsidR="00FF1589" w:rsidRPr="00FF1589" w:rsidRDefault="00FF1589" w:rsidP="00951B53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FF1589">
        <w:rPr>
          <w:sz w:val="28"/>
          <w:szCs w:val="28"/>
        </w:rPr>
        <w:t>Иссерс</w:t>
      </w:r>
      <w:proofErr w:type="spellEnd"/>
      <w:r w:rsidRPr="00FF1589">
        <w:rPr>
          <w:sz w:val="28"/>
          <w:szCs w:val="28"/>
        </w:rPr>
        <w:t xml:space="preserve"> О.С., Кузьмина Н.А. Интенсивный курс русского языка. Пособие для подготовки к тестированию и сочинению в правилах, алгоритмах и шпаргалках. – М.: Флинта, Наука, 2004. </w:t>
      </w:r>
    </w:p>
    <w:p w14:paraId="27E855BA" w14:textId="23F9CCDC" w:rsidR="009D7AC5" w:rsidRPr="009D7AC5" w:rsidRDefault="009D7AC5" w:rsidP="00951B53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D7AC5">
        <w:rPr>
          <w:sz w:val="28"/>
          <w:szCs w:val="28"/>
        </w:rPr>
        <w:t xml:space="preserve">Лингвистические задачи. Пособие для учащихся старших классов. – М., </w:t>
      </w:r>
      <w:r w:rsidR="0080699B">
        <w:rPr>
          <w:sz w:val="28"/>
          <w:szCs w:val="28"/>
        </w:rPr>
        <w:t>200</w:t>
      </w:r>
      <w:r w:rsidRPr="009D7AC5">
        <w:rPr>
          <w:sz w:val="28"/>
          <w:szCs w:val="28"/>
        </w:rPr>
        <w:t xml:space="preserve">3. </w:t>
      </w:r>
    </w:p>
    <w:p w14:paraId="6610DEE0" w14:textId="245D1FE0" w:rsidR="009D7AC5" w:rsidRPr="00497412" w:rsidRDefault="009D7AC5" w:rsidP="00951B53">
      <w:pPr>
        <w:pStyle w:val="a6"/>
        <w:numPr>
          <w:ilvl w:val="0"/>
          <w:numId w:val="37"/>
        </w:numPr>
        <w:tabs>
          <w:tab w:val="left" w:pos="0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D7AC5">
        <w:rPr>
          <w:color w:val="111115"/>
          <w:sz w:val="28"/>
          <w:szCs w:val="28"/>
        </w:rPr>
        <w:t>Львова С. И. Русская орфография: Самоучитель. — М., 2005.</w:t>
      </w:r>
    </w:p>
    <w:p w14:paraId="34CC9F10" w14:textId="5DE410CC" w:rsidR="00497412" w:rsidRPr="00951B53" w:rsidRDefault="00497412" w:rsidP="00951B53">
      <w:pPr>
        <w:pStyle w:val="a6"/>
        <w:numPr>
          <w:ilvl w:val="0"/>
          <w:numId w:val="37"/>
        </w:numPr>
        <w:shd w:val="clear" w:color="auto" w:fill="FFFFFF"/>
        <w:spacing w:line="276" w:lineRule="auto"/>
        <w:ind w:left="0" w:right="460" w:firstLine="709"/>
        <w:jc w:val="both"/>
        <w:rPr>
          <w:color w:val="111115"/>
          <w:sz w:val="28"/>
          <w:szCs w:val="28"/>
        </w:rPr>
      </w:pPr>
      <w:proofErr w:type="spellStart"/>
      <w:r w:rsidRPr="00497412">
        <w:rPr>
          <w:sz w:val="28"/>
          <w:szCs w:val="28"/>
        </w:rPr>
        <w:t>Махницкая</w:t>
      </w:r>
      <w:proofErr w:type="spellEnd"/>
      <w:r w:rsidRPr="00497412">
        <w:rPr>
          <w:sz w:val="28"/>
          <w:szCs w:val="28"/>
        </w:rPr>
        <w:t xml:space="preserve"> Е.Ю. Сочинение, отзыв, эссе: Пособие для подготовки к экзаменам. – Ростов н/Д: Феникс, 2005.</w:t>
      </w:r>
    </w:p>
    <w:p w14:paraId="11655700" w14:textId="77777777" w:rsidR="00951B53" w:rsidRPr="00497412" w:rsidRDefault="00951B53" w:rsidP="00BC3507">
      <w:pPr>
        <w:pStyle w:val="a6"/>
        <w:shd w:val="clear" w:color="auto" w:fill="FFFFFF"/>
        <w:spacing w:line="276" w:lineRule="auto"/>
        <w:ind w:left="709" w:right="460"/>
        <w:jc w:val="both"/>
        <w:rPr>
          <w:color w:val="111115"/>
          <w:sz w:val="28"/>
          <w:szCs w:val="28"/>
        </w:rPr>
      </w:pPr>
    </w:p>
    <w:p w14:paraId="64CCDFC0" w14:textId="3816CEB7" w:rsidR="0002280C" w:rsidRPr="004A43FE" w:rsidRDefault="002055D5" w:rsidP="009C387C">
      <w:pPr>
        <w:tabs>
          <w:tab w:val="left" w:pos="709"/>
        </w:tabs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F53F56">
        <w:rPr>
          <w:b/>
          <w:bCs/>
          <w:sz w:val="28"/>
          <w:szCs w:val="28"/>
        </w:rPr>
        <w:t>4.</w:t>
      </w:r>
      <w:r w:rsidR="0080699B">
        <w:rPr>
          <w:b/>
          <w:bCs/>
          <w:sz w:val="28"/>
          <w:szCs w:val="28"/>
        </w:rPr>
        <w:t>3</w:t>
      </w:r>
      <w:r w:rsidRPr="00F53F56">
        <w:rPr>
          <w:b/>
          <w:bCs/>
          <w:sz w:val="28"/>
          <w:szCs w:val="28"/>
        </w:rPr>
        <w:t>. Сп</w:t>
      </w:r>
      <w:r w:rsidR="00497412">
        <w:rPr>
          <w:b/>
          <w:bCs/>
          <w:sz w:val="28"/>
          <w:szCs w:val="28"/>
        </w:rPr>
        <w:t>исок электронных интернет - ресурсов, рекомендованных</w:t>
      </w:r>
      <w:r w:rsidRPr="00F53F56">
        <w:rPr>
          <w:b/>
          <w:bCs/>
          <w:sz w:val="28"/>
          <w:szCs w:val="28"/>
        </w:rPr>
        <w:t xml:space="preserve"> родителям</w:t>
      </w:r>
      <w:r w:rsidR="00497412">
        <w:rPr>
          <w:b/>
          <w:bCs/>
          <w:sz w:val="28"/>
          <w:szCs w:val="28"/>
        </w:rPr>
        <w:t>:</w:t>
      </w:r>
    </w:p>
    <w:p w14:paraId="307869E0" w14:textId="59485D42" w:rsidR="00497412" w:rsidRPr="00497412" w:rsidRDefault="00497412" w:rsidP="00951B53">
      <w:pPr>
        <w:pStyle w:val="a6"/>
        <w:spacing w:line="276" w:lineRule="auto"/>
        <w:ind w:left="0" w:firstLine="720"/>
        <w:jc w:val="both"/>
        <w:rPr>
          <w:sz w:val="28"/>
          <w:szCs w:val="28"/>
        </w:rPr>
      </w:pPr>
      <w:r w:rsidRPr="00497412">
        <w:rPr>
          <w:sz w:val="28"/>
          <w:szCs w:val="28"/>
        </w:rPr>
        <w:t>1. http://www. fipi.ru - портал информационной поддержки мониторинга качества образования, Федеральный банк тестовых заданий, демоверсии.</w:t>
      </w:r>
    </w:p>
    <w:p w14:paraId="16828367" w14:textId="77777777" w:rsidR="00497412" w:rsidRPr="00497412" w:rsidRDefault="00497412" w:rsidP="00951B53">
      <w:pPr>
        <w:pStyle w:val="a6"/>
        <w:spacing w:line="276" w:lineRule="auto"/>
        <w:ind w:left="0" w:firstLine="720"/>
        <w:jc w:val="both"/>
        <w:rPr>
          <w:sz w:val="28"/>
          <w:szCs w:val="28"/>
        </w:rPr>
      </w:pPr>
      <w:r w:rsidRPr="00497412">
        <w:rPr>
          <w:sz w:val="28"/>
          <w:szCs w:val="28"/>
        </w:rPr>
        <w:t>2. http://gia.edu.ru/ - официальный информационный портал поддержки ГИА.</w:t>
      </w:r>
    </w:p>
    <w:p w14:paraId="3A5D3CF6" w14:textId="1501E506" w:rsidR="004A43FE" w:rsidRPr="004A43FE" w:rsidRDefault="004A43FE" w:rsidP="00497412">
      <w:pPr>
        <w:rPr>
          <w:b/>
          <w:sz w:val="28"/>
          <w:szCs w:val="28"/>
        </w:rPr>
        <w:sectPr w:rsidR="004A43FE" w:rsidRPr="004A43FE" w:rsidSect="007543C6">
          <w:headerReference w:type="defaul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6E80D93" w14:textId="0E10FD7A" w:rsidR="002055D5" w:rsidRPr="002055D5" w:rsidRDefault="002055D5" w:rsidP="002055D5">
      <w:pPr>
        <w:ind w:firstLine="708"/>
        <w:jc w:val="center"/>
        <w:rPr>
          <w:b/>
          <w:sz w:val="28"/>
          <w:szCs w:val="28"/>
        </w:rPr>
      </w:pPr>
      <w:r w:rsidRPr="002055D5">
        <w:rPr>
          <w:b/>
          <w:sz w:val="28"/>
          <w:szCs w:val="28"/>
        </w:rPr>
        <w:lastRenderedPageBreak/>
        <w:t>5. ПРИЛОЖЕНИЯ</w:t>
      </w:r>
    </w:p>
    <w:p w14:paraId="1E8EE90B" w14:textId="77777777" w:rsidR="0002280C" w:rsidRPr="002055D5" w:rsidRDefault="0002280C" w:rsidP="00A95706">
      <w:pPr>
        <w:ind w:firstLine="708"/>
        <w:jc w:val="right"/>
        <w:rPr>
          <w:sz w:val="28"/>
          <w:szCs w:val="28"/>
        </w:rPr>
      </w:pPr>
      <w:r w:rsidRPr="002055D5">
        <w:rPr>
          <w:sz w:val="28"/>
          <w:szCs w:val="28"/>
        </w:rPr>
        <w:t>Приложение 1</w:t>
      </w:r>
    </w:p>
    <w:p w14:paraId="0926C924" w14:textId="2025DD3D" w:rsidR="00251DA2" w:rsidRPr="002055D5" w:rsidRDefault="00D53741" w:rsidP="00A95706">
      <w:pPr>
        <w:ind w:left="720"/>
        <w:jc w:val="center"/>
        <w:rPr>
          <w:b/>
          <w:sz w:val="28"/>
          <w:szCs w:val="28"/>
        </w:rPr>
      </w:pPr>
      <w:r w:rsidRPr="00F53F56">
        <w:rPr>
          <w:b/>
          <w:sz w:val="28"/>
          <w:szCs w:val="28"/>
        </w:rPr>
        <w:t>Календарно-тематическое планирование</w:t>
      </w:r>
      <w:r w:rsidR="009C387C">
        <w:rPr>
          <w:b/>
          <w:sz w:val="28"/>
          <w:szCs w:val="28"/>
        </w:rPr>
        <w:t xml:space="preserve"> на 2024-2025</w:t>
      </w:r>
      <w:r w:rsidR="001822C3" w:rsidRPr="00F53F56">
        <w:rPr>
          <w:b/>
          <w:sz w:val="28"/>
          <w:szCs w:val="28"/>
        </w:rPr>
        <w:t xml:space="preserve"> учебный год</w:t>
      </w:r>
    </w:p>
    <w:p w14:paraId="2FFF2247" w14:textId="4FADE4A1" w:rsidR="00251DA2" w:rsidRPr="002055D5" w:rsidRDefault="002055D5" w:rsidP="002055D5">
      <w:pPr>
        <w:ind w:firstLine="708"/>
        <w:jc w:val="right"/>
        <w:rPr>
          <w:i/>
          <w:sz w:val="28"/>
          <w:szCs w:val="28"/>
        </w:rPr>
      </w:pPr>
      <w:r w:rsidRPr="002055D5">
        <w:rPr>
          <w:i/>
          <w:sz w:val="28"/>
          <w:szCs w:val="28"/>
        </w:rPr>
        <w:t>Таблица 7</w:t>
      </w:r>
    </w:p>
    <w:tbl>
      <w:tblPr>
        <w:tblStyle w:val="a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24"/>
        <w:gridCol w:w="1369"/>
        <w:gridCol w:w="3119"/>
        <w:gridCol w:w="850"/>
        <w:gridCol w:w="1843"/>
        <w:gridCol w:w="2693"/>
        <w:gridCol w:w="3261"/>
      </w:tblGrid>
      <w:tr w:rsidR="00F53F56" w:rsidRPr="00A95706" w14:paraId="082E5C33" w14:textId="77777777" w:rsidTr="00F53F56">
        <w:tc>
          <w:tcPr>
            <w:tcW w:w="1324" w:type="dxa"/>
          </w:tcPr>
          <w:p w14:paraId="47DA0C0D" w14:textId="77777777" w:rsidR="00F53F56" w:rsidRPr="002055D5" w:rsidRDefault="00F53F56" w:rsidP="00A95706">
            <w:pPr>
              <w:jc w:val="center"/>
              <w:rPr>
                <w:b/>
              </w:rPr>
            </w:pPr>
            <w:r w:rsidRPr="002055D5">
              <w:rPr>
                <w:b/>
              </w:rPr>
              <w:t xml:space="preserve">Дата </w:t>
            </w:r>
          </w:p>
          <w:p w14:paraId="079E97B4" w14:textId="2A6A08FB" w:rsidR="00F53F56" w:rsidRPr="002055D5" w:rsidRDefault="00F53F56" w:rsidP="00A95706">
            <w:pPr>
              <w:jc w:val="center"/>
              <w:rPr>
                <w:b/>
                <w:highlight w:val="red"/>
                <w:lang w:eastAsia="ja-JP"/>
              </w:rPr>
            </w:pPr>
            <w:r w:rsidRPr="002055D5">
              <w:rPr>
                <w:b/>
              </w:rPr>
              <w:t>(план)</w:t>
            </w:r>
          </w:p>
        </w:tc>
        <w:tc>
          <w:tcPr>
            <w:tcW w:w="1369" w:type="dxa"/>
          </w:tcPr>
          <w:p w14:paraId="2FD32B86" w14:textId="27389F73" w:rsidR="00F53F56" w:rsidRPr="00A95706" w:rsidRDefault="00F53F56" w:rsidP="00F53F56">
            <w:pPr>
              <w:jc w:val="center"/>
              <w:rPr>
                <w:b/>
              </w:rPr>
            </w:pPr>
            <w:r w:rsidRPr="00A95706">
              <w:rPr>
                <w:b/>
              </w:rPr>
              <w:t>Дата</w:t>
            </w:r>
          </w:p>
          <w:p w14:paraId="4306106B" w14:textId="3570861A" w:rsidR="00F53F56" w:rsidRPr="00A95706" w:rsidRDefault="00F53F56" w:rsidP="00F53F56">
            <w:pPr>
              <w:jc w:val="center"/>
              <w:rPr>
                <w:b/>
              </w:rPr>
            </w:pPr>
            <w:r w:rsidRPr="00A95706">
              <w:rPr>
                <w:b/>
              </w:rPr>
              <w:t>(факт)</w:t>
            </w:r>
          </w:p>
        </w:tc>
        <w:tc>
          <w:tcPr>
            <w:tcW w:w="3119" w:type="dxa"/>
          </w:tcPr>
          <w:p w14:paraId="6A2E98F3" w14:textId="5517A282" w:rsidR="00F53F56" w:rsidRPr="00F53F56" w:rsidRDefault="00F53F56" w:rsidP="00F53F56">
            <w:pPr>
              <w:jc w:val="center"/>
              <w:rPr>
                <w:b/>
                <w:lang w:eastAsia="ja-JP"/>
              </w:rPr>
            </w:pPr>
            <w:r w:rsidRPr="00F53F56">
              <w:rPr>
                <w:b/>
              </w:rPr>
              <w:t>Тема занятия</w:t>
            </w:r>
          </w:p>
        </w:tc>
        <w:tc>
          <w:tcPr>
            <w:tcW w:w="850" w:type="dxa"/>
          </w:tcPr>
          <w:p w14:paraId="18AE83D6" w14:textId="4249C00A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14:paraId="710DD792" w14:textId="23104B3E" w:rsidR="00F53F56" w:rsidRPr="00A95706" w:rsidRDefault="00F53F56" w:rsidP="00F53F56">
            <w:pPr>
              <w:jc w:val="center"/>
              <w:rPr>
                <w:b/>
              </w:rPr>
            </w:pPr>
            <w:r w:rsidRPr="00A95706">
              <w:rPr>
                <w:b/>
              </w:rPr>
              <w:t>Место проведения</w:t>
            </w:r>
          </w:p>
        </w:tc>
        <w:tc>
          <w:tcPr>
            <w:tcW w:w="2693" w:type="dxa"/>
          </w:tcPr>
          <w:p w14:paraId="18E2590C" w14:textId="40DFE202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</w:p>
          <w:p w14:paraId="172CC12B" w14:textId="7E26283B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занятия</w:t>
            </w:r>
          </w:p>
        </w:tc>
        <w:tc>
          <w:tcPr>
            <w:tcW w:w="3261" w:type="dxa"/>
          </w:tcPr>
          <w:p w14:paraId="2AFB5D13" w14:textId="77777777" w:rsidR="00F53F56" w:rsidRPr="00A95706" w:rsidRDefault="00F53F56" w:rsidP="00F53F56">
            <w:pPr>
              <w:jc w:val="center"/>
              <w:rPr>
                <w:b/>
                <w:lang w:eastAsia="ja-JP"/>
              </w:rPr>
            </w:pPr>
            <w:r w:rsidRPr="00A95706">
              <w:rPr>
                <w:b/>
              </w:rPr>
              <w:t>Форма</w:t>
            </w:r>
            <w:r w:rsidRPr="00A95706">
              <w:rPr>
                <w:b/>
                <w:lang w:eastAsia="ja-JP"/>
              </w:rPr>
              <w:t xml:space="preserve"> </w:t>
            </w:r>
            <w:r w:rsidRPr="00A95706">
              <w:rPr>
                <w:b/>
              </w:rPr>
              <w:t>контроля</w:t>
            </w:r>
          </w:p>
        </w:tc>
      </w:tr>
      <w:tr w:rsidR="00F53F56" w:rsidRPr="00A95706" w14:paraId="2C0A1FE5" w14:textId="77777777" w:rsidTr="00F53F56">
        <w:tc>
          <w:tcPr>
            <w:tcW w:w="1324" w:type="dxa"/>
          </w:tcPr>
          <w:p w14:paraId="424E9878" w14:textId="2AC3F7E7" w:rsidR="00F53F56" w:rsidRPr="002055D5" w:rsidRDefault="00F53F56" w:rsidP="00F53F5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2DFA0C03" w14:textId="77777777" w:rsidR="00F53F56" w:rsidRPr="00A95706" w:rsidRDefault="00F53F56" w:rsidP="00A957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</w:tcPr>
          <w:p w14:paraId="057D7CC7" w14:textId="76C0A1E9" w:rsidR="00F53F56" w:rsidRPr="0080699B" w:rsidRDefault="0080699B" w:rsidP="0080699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Введение</w:t>
            </w:r>
          </w:p>
        </w:tc>
        <w:tc>
          <w:tcPr>
            <w:tcW w:w="850" w:type="dxa"/>
          </w:tcPr>
          <w:p w14:paraId="3A28955E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4B2B9DF0" w14:textId="5BF60AD6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B7C4C4D" w14:textId="67EE4595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</w:tcPr>
          <w:p w14:paraId="2A88062F" w14:textId="3AF063AF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3F61F53E" w14:textId="77777777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F53F56" w:rsidRPr="00A95706" w14:paraId="08E0C082" w14:textId="77777777" w:rsidTr="00F53F56">
        <w:tc>
          <w:tcPr>
            <w:tcW w:w="1324" w:type="dxa"/>
          </w:tcPr>
          <w:p w14:paraId="26B059E0" w14:textId="1C422F04" w:rsidR="00F53F56" w:rsidRPr="002055D5" w:rsidRDefault="00F53F56" w:rsidP="00F53F5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110C3DAB" w14:textId="77777777" w:rsidR="00F53F56" w:rsidRPr="00A95706" w:rsidRDefault="00F53F56" w:rsidP="00A95706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3119" w:type="dxa"/>
          </w:tcPr>
          <w:p w14:paraId="733DC3EE" w14:textId="32178695" w:rsidR="00F53F56" w:rsidRPr="00A95706" w:rsidRDefault="00D21919" w:rsidP="00A95706">
            <w:pPr>
              <w:jc w:val="both"/>
            </w:pPr>
            <w:r w:rsidRPr="00575D8C">
              <w:rPr>
                <w:lang w:eastAsia="ar-SA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850" w:type="dxa"/>
          </w:tcPr>
          <w:p w14:paraId="2392730E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610EF0E" w14:textId="48FDA10C" w:rsidR="00F53F56" w:rsidRPr="00A95706" w:rsidRDefault="00F53F56" w:rsidP="002055D5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1537C61" w14:textId="245ECF86" w:rsidR="00F53F56" w:rsidRPr="00A95706" w:rsidRDefault="00F53F56" w:rsidP="002055D5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Беседа/получение новых знаний</w:t>
            </w:r>
          </w:p>
        </w:tc>
        <w:tc>
          <w:tcPr>
            <w:tcW w:w="3261" w:type="dxa"/>
            <w:vAlign w:val="center"/>
          </w:tcPr>
          <w:p w14:paraId="0AD7839C" w14:textId="77777777" w:rsidR="00F53F56" w:rsidRPr="00A95706" w:rsidRDefault="00F53F56" w:rsidP="002055D5">
            <w:pPr>
              <w:jc w:val="center"/>
              <w:rPr>
                <w:sz w:val="28"/>
                <w:szCs w:val="28"/>
              </w:rPr>
            </w:pPr>
            <w:r w:rsidRPr="00A95706">
              <w:t>Практическая работа, опрос</w:t>
            </w:r>
          </w:p>
        </w:tc>
      </w:tr>
      <w:tr w:rsidR="00F53F56" w:rsidRPr="00A95706" w14:paraId="024519BA" w14:textId="77777777" w:rsidTr="00F53F56">
        <w:tc>
          <w:tcPr>
            <w:tcW w:w="1324" w:type="dxa"/>
          </w:tcPr>
          <w:p w14:paraId="6053DE8C" w14:textId="037A351D" w:rsidR="00F53F56" w:rsidRPr="002055D5" w:rsidRDefault="00F53F56" w:rsidP="00F53F5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1A932264" w14:textId="77777777" w:rsidR="00F53F56" w:rsidRPr="00A95706" w:rsidRDefault="00F53F56" w:rsidP="00A95706">
            <w:pPr>
              <w:suppressAutoHyphens/>
            </w:pPr>
          </w:p>
        </w:tc>
        <w:tc>
          <w:tcPr>
            <w:tcW w:w="3119" w:type="dxa"/>
          </w:tcPr>
          <w:p w14:paraId="0C8D8D22" w14:textId="0CC79501" w:rsidR="00F53F56" w:rsidRPr="00A95706" w:rsidRDefault="00D21919" w:rsidP="00A9570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«Определение,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850" w:type="dxa"/>
          </w:tcPr>
          <w:p w14:paraId="2D6C16E3" w14:textId="77777777" w:rsidR="00F53F56" w:rsidRPr="00A95706" w:rsidRDefault="00F53F56" w:rsidP="00F53F5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46A8C790" w14:textId="0024E296" w:rsidR="00F53F56" w:rsidRPr="00A95706" w:rsidRDefault="00F53F56" w:rsidP="002055D5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  <w:vAlign w:val="center"/>
          </w:tcPr>
          <w:p w14:paraId="3C3B14EA" w14:textId="332D0266" w:rsidR="00F53F56" w:rsidRPr="00A95706" w:rsidRDefault="00F53F56" w:rsidP="002055D5">
            <w:pPr>
              <w:jc w:val="center"/>
            </w:pPr>
            <w:r w:rsidRPr="00A95706">
              <w:t>Беседа/получение новых знаний</w:t>
            </w:r>
          </w:p>
          <w:p w14:paraId="22A2749C" w14:textId="419E1AD7" w:rsidR="00F53F56" w:rsidRPr="00A95706" w:rsidRDefault="00F53F56" w:rsidP="002055D5">
            <w:pPr>
              <w:jc w:val="center"/>
              <w:rPr>
                <w:sz w:val="28"/>
                <w:szCs w:val="28"/>
              </w:rPr>
            </w:pPr>
            <w:r w:rsidRPr="00A95706">
              <w:t>опрос, игра, работа в группах</w:t>
            </w:r>
          </w:p>
        </w:tc>
        <w:tc>
          <w:tcPr>
            <w:tcW w:w="3261" w:type="dxa"/>
            <w:vAlign w:val="center"/>
          </w:tcPr>
          <w:p w14:paraId="4D604BB4" w14:textId="77777777" w:rsidR="00F53F56" w:rsidRPr="00A95706" w:rsidRDefault="00F53F56" w:rsidP="002055D5">
            <w:pPr>
              <w:jc w:val="center"/>
              <w:rPr>
                <w:sz w:val="28"/>
                <w:szCs w:val="28"/>
              </w:rPr>
            </w:pPr>
            <w:r w:rsidRPr="00A95706">
              <w:t>Опрос, работа в группах.</w:t>
            </w:r>
          </w:p>
        </w:tc>
      </w:tr>
      <w:tr w:rsidR="002A13D6" w:rsidRPr="00A95706" w14:paraId="7F392B3C" w14:textId="77777777" w:rsidTr="009E5204">
        <w:tc>
          <w:tcPr>
            <w:tcW w:w="1324" w:type="dxa"/>
          </w:tcPr>
          <w:p w14:paraId="710BC944" w14:textId="6B64113D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6C1332A9" w14:textId="77777777" w:rsidR="002A13D6" w:rsidRPr="00A95706" w:rsidRDefault="002A13D6" w:rsidP="002A13D6">
            <w:pPr>
              <w:suppressAutoHyphens/>
            </w:pPr>
          </w:p>
        </w:tc>
        <w:tc>
          <w:tcPr>
            <w:tcW w:w="3119" w:type="dxa"/>
            <w:vAlign w:val="center"/>
          </w:tcPr>
          <w:p w14:paraId="6C351A08" w14:textId="54564874" w:rsidR="002A13D6" w:rsidRPr="00A95706" w:rsidRDefault="002A13D6" w:rsidP="002A13D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Композиция, логическая, грамматическая структура текста.</w:t>
            </w:r>
          </w:p>
        </w:tc>
        <w:tc>
          <w:tcPr>
            <w:tcW w:w="850" w:type="dxa"/>
          </w:tcPr>
          <w:p w14:paraId="4C348723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203B4BA5" w14:textId="3DB3E670" w:rsidR="002A13D6" w:rsidRPr="00A95706" w:rsidRDefault="002A13D6" w:rsidP="002A13D6">
            <w:pPr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6F14776" w14:textId="53FCB1BC" w:rsidR="002A13D6" w:rsidRPr="00A95706" w:rsidRDefault="002A13D6" w:rsidP="002A13D6">
            <w:pPr>
              <w:jc w:val="center"/>
            </w:pPr>
            <w:r w:rsidRPr="00A95706">
              <w:t>Беседа, опрос, самостоятельная работа</w:t>
            </w:r>
          </w:p>
        </w:tc>
        <w:tc>
          <w:tcPr>
            <w:tcW w:w="3261" w:type="dxa"/>
          </w:tcPr>
          <w:p w14:paraId="214F6DEF" w14:textId="77777777" w:rsidR="002A13D6" w:rsidRPr="00A95706" w:rsidRDefault="002A13D6" w:rsidP="002A13D6">
            <w:pPr>
              <w:jc w:val="center"/>
            </w:pPr>
            <w:r w:rsidRPr="00A95706">
              <w:t>Опрос, самостоятельная работа</w:t>
            </w:r>
          </w:p>
        </w:tc>
      </w:tr>
      <w:tr w:rsidR="002A13D6" w:rsidRPr="00A95706" w14:paraId="560D621E" w14:textId="77777777" w:rsidTr="00F53F56">
        <w:tc>
          <w:tcPr>
            <w:tcW w:w="1324" w:type="dxa"/>
          </w:tcPr>
          <w:p w14:paraId="60EA56FE" w14:textId="4A62A6FB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7B364128" w14:textId="77777777" w:rsidR="002A13D6" w:rsidRPr="00A95706" w:rsidRDefault="002A13D6" w:rsidP="002A13D6">
            <w:pPr>
              <w:suppressAutoHyphens/>
              <w:jc w:val="both"/>
            </w:pPr>
          </w:p>
        </w:tc>
        <w:tc>
          <w:tcPr>
            <w:tcW w:w="3119" w:type="dxa"/>
          </w:tcPr>
          <w:p w14:paraId="7905A473" w14:textId="09BB7AF2" w:rsidR="002A13D6" w:rsidRPr="002A13D6" w:rsidRDefault="002A13D6" w:rsidP="002A13D6">
            <w:pPr>
              <w:rPr>
                <w:lang w:eastAsia="ar-SA"/>
              </w:rPr>
            </w:pPr>
            <w:r w:rsidRPr="000102B0">
              <w:rPr>
                <w:lang w:eastAsia="ar-SA"/>
              </w:rPr>
              <w:t xml:space="preserve">Понятие о </w:t>
            </w:r>
            <w:proofErr w:type="spellStart"/>
            <w:r w:rsidRPr="000102B0">
              <w:rPr>
                <w:lang w:eastAsia="ar-SA"/>
              </w:rPr>
              <w:t>микротеме</w:t>
            </w:r>
            <w:proofErr w:type="spellEnd"/>
            <w:r w:rsidRPr="000102B0">
              <w:rPr>
                <w:lang w:eastAsia="ar-SA"/>
              </w:rPr>
              <w:t xml:space="preserve">. Соотношение </w:t>
            </w:r>
            <w:proofErr w:type="spellStart"/>
            <w:r w:rsidRPr="000102B0">
              <w:rPr>
                <w:lang w:eastAsia="ar-SA"/>
              </w:rPr>
              <w:t>микротемы</w:t>
            </w:r>
            <w:proofErr w:type="spellEnd"/>
            <w:r w:rsidRPr="000102B0">
              <w:rPr>
                <w:lang w:eastAsia="ar-SA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850" w:type="dxa"/>
          </w:tcPr>
          <w:p w14:paraId="51BBB032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3654D4B" w14:textId="747E2DF4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7F3203F" w14:textId="1DD1C452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252902B4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315989DC" w14:textId="0489B9CE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</w:t>
            </w:r>
          </w:p>
          <w:p w14:paraId="530A87ED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наблюдение</w:t>
            </w:r>
          </w:p>
        </w:tc>
      </w:tr>
      <w:tr w:rsidR="002A13D6" w:rsidRPr="00A95706" w14:paraId="78426B9C" w14:textId="77777777" w:rsidTr="00F53F56">
        <w:tc>
          <w:tcPr>
            <w:tcW w:w="1324" w:type="dxa"/>
          </w:tcPr>
          <w:p w14:paraId="14DD7D44" w14:textId="14116439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C2B7AB4" w14:textId="77777777" w:rsidR="002A13D6" w:rsidRPr="00A95706" w:rsidRDefault="002A13D6" w:rsidP="002A13D6">
            <w:pPr>
              <w:suppressAutoHyphens/>
            </w:pPr>
          </w:p>
        </w:tc>
        <w:tc>
          <w:tcPr>
            <w:tcW w:w="3119" w:type="dxa"/>
          </w:tcPr>
          <w:p w14:paraId="101B45D7" w14:textId="39BF1DD4" w:rsidR="002A13D6" w:rsidRPr="00A95706" w:rsidRDefault="002A13D6" w:rsidP="002A13D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 1 «Написание сжатого изложения».</w:t>
            </w:r>
          </w:p>
        </w:tc>
        <w:tc>
          <w:tcPr>
            <w:tcW w:w="850" w:type="dxa"/>
          </w:tcPr>
          <w:p w14:paraId="0152FC10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642225F" w14:textId="27B5E2E0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CB4F9A0" w14:textId="688FF1F6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получение новых знаний</w:t>
            </w:r>
          </w:p>
        </w:tc>
        <w:tc>
          <w:tcPr>
            <w:tcW w:w="3261" w:type="dxa"/>
          </w:tcPr>
          <w:p w14:paraId="45D96C8E" w14:textId="32A9B9FA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14:paraId="4126601F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A13D6" w:rsidRPr="00A95706" w14:paraId="2054AE95" w14:textId="77777777" w:rsidTr="00F53F56">
        <w:tc>
          <w:tcPr>
            <w:tcW w:w="1324" w:type="dxa"/>
          </w:tcPr>
          <w:p w14:paraId="287C7E1B" w14:textId="17AE2AF9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737F4A3" w14:textId="77777777" w:rsidR="002A13D6" w:rsidRPr="00A95706" w:rsidRDefault="002A13D6" w:rsidP="002A13D6">
            <w:pPr>
              <w:suppressAutoHyphens/>
            </w:pPr>
          </w:p>
        </w:tc>
        <w:tc>
          <w:tcPr>
            <w:tcW w:w="3119" w:type="dxa"/>
          </w:tcPr>
          <w:p w14:paraId="4AFE98D7" w14:textId="3A7A4438" w:rsidR="002A13D6" w:rsidRPr="00A95706" w:rsidRDefault="002A13D6" w:rsidP="002A13D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3A5170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63E875F" w14:textId="07CD8152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93FA2F3" w14:textId="7E6E8232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295B11AE" w14:textId="345070C1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14:paraId="25C20C0A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A13D6" w:rsidRPr="00A95706" w14:paraId="15C21F99" w14:textId="77777777" w:rsidTr="00F53F56">
        <w:tc>
          <w:tcPr>
            <w:tcW w:w="1324" w:type="dxa"/>
          </w:tcPr>
          <w:p w14:paraId="634A4FEF" w14:textId="44E34DD9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18A7F90" w14:textId="77777777" w:rsidR="002A13D6" w:rsidRPr="00A95706" w:rsidRDefault="002A13D6" w:rsidP="002A13D6"/>
        </w:tc>
        <w:tc>
          <w:tcPr>
            <w:tcW w:w="3119" w:type="dxa"/>
          </w:tcPr>
          <w:p w14:paraId="34E97C63" w14:textId="4F24083D" w:rsidR="002A13D6" w:rsidRPr="00A95706" w:rsidRDefault="002A13D6" w:rsidP="002A13D6">
            <w:pPr>
              <w:rPr>
                <w:lang w:eastAsia="ar-SA"/>
              </w:rPr>
            </w:pPr>
            <w:r w:rsidRPr="000102B0">
              <w:rPr>
                <w:lang w:eastAsia="ar-SA"/>
              </w:rPr>
              <w:t>Строение орфографических правил. Алгоритмы их применения.</w:t>
            </w:r>
          </w:p>
        </w:tc>
        <w:tc>
          <w:tcPr>
            <w:tcW w:w="850" w:type="dxa"/>
          </w:tcPr>
          <w:p w14:paraId="7C559F67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3DEDA56F" w14:textId="40577FAE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4D7C745" w14:textId="0D313D5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05046C79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Карточки</w:t>
            </w:r>
          </w:p>
        </w:tc>
      </w:tr>
      <w:tr w:rsidR="002A13D6" w:rsidRPr="00A95706" w14:paraId="0EF82E1A" w14:textId="77777777" w:rsidTr="00F53F56">
        <w:tc>
          <w:tcPr>
            <w:tcW w:w="1324" w:type="dxa"/>
          </w:tcPr>
          <w:p w14:paraId="48E05D5C" w14:textId="5385CC65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41CC6E86" w14:textId="77777777" w:rsidR="002A13D6" w:rsidRPr="00A95706" w:rsidRDefault="002A13D6" w:rsidP="002A13D6">
            <w:pPr>
              <w:jc w:val="both"/>
            </w:pPr>
          </w:p>
        </w:tc>
        <w:tc>
          <w:tcPr>
            <w:tcW w:w="3119" w:type="dxa"/>
          </w:tcPr>
          <w:p w14:paraId="626A8117" w14:textId="68EFE14D" w:rsidR="002A13D6" w:rsidRPr="00A95706" w:rsidRDefault="002A13D6" w:rsidP="002A13D6">
            <w:pPr>
              <w:jc w:val="both"/>
              <w:rPr>
                <w:rFonts w:ascii="Calibri" w:hAnsi="Calibri" w:cs="Arial"/>
              </w:rPr>
            </w:pPr>
            <w:r w:rsidRPr="000102B0">
              <w:rPr>
                <w:lang w:eastAsia="ar-SA"/>
              </w:rPr>
              <w:t>Проверяемые и непроверяемые безударные гласные в корне.</w:t>
            </w:r>
          </w:p>
        </w:tc>
        <w:tc>
          <w:tcPr>
            <w:tcW w:w="850" w:type="dxa"/>
          </w:tcPr>
          <w:p w14:paraId="2AE73410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3DD8752" w14:textId="77CA02C9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AEDC947" w14:textId="60F075A1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6F4F86FA" w14:textId="0D027A2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58FA2206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A13D6" w:rsidRPr="00A95706" w14:paraId="5F12C61A" w14:textId="77777777" w:rsidTr="00F53F56">
        <w:tc>
          <w:tcPr>
            <w:tcW w:w="1324" w:type="dxa"/>
          </w:tcPr>
          <w:p w14:paraId="36488680" w14:textId="15149608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2D2EC1A" w14:textId="77777777" w:rsidR="002A13D6" w:rsidRPr="00A95706" w:rsidRDefault="002A13D6" w:rsidP="002A13D6"/>
        </w:tc>
        <w:tc>
          <w:tcPr>
            <w:tcW w:w="3119" w:type="dxa"/>
          </w:tcPr>
          <w:p w14:paraId="175C9C0B" w14:textId="491C3FC4" w:rsidR="002A13D6" w:rsidRPr="00A95706" w:rsidRDefault="002A13D6" w:rsidP="002A13D6">
            <w:r w:rsidRPr="000102B0">
              <w:rPr>
                <w:lang w:eastAsia="ar-SA"/>
              </w:rPr>
              <w:t>Правописание соглас</w:t>
            </w:r>
            <w:r>
              <w:rPr>
                <w:lang w:eastAsia="ar-SA"/>
              </w:rPr>
              <w:t xml:space="preserve">ных в корне слова. 0,Ё после </w:t>
            </w:r>
            <w:r w:rsidRPr="000102B0">
              <w:rPr>
                <w:lang w:eastAsia="ar-SA"/>
              </w:rPr>
              <w:t>шипящих в корне.</w:t>
            </w:r>
          </w:p>
        </w:tc>
        <w:tc>
          <w:tcPr>
            <w:tcW w:w="850" w:type="dxa"/>
          </w:tcPr>
          <w:p w14:paraId="56DB06AB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6759454" w14:textId="1BD9CB4A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1183CC22" w14:textId="3314DC12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83AE236" w14:textId="424B7754" w:rsidR="002A13D6" w:rsidRPr="00A95706" w:rsidRDefault="002A13D6" w:rsidP="002A13D6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604EB63" w14:textId="642DB4B8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15C71088" w14:textId="487AE391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работа, работа с</w:t>
            </w:r>
          </w:p>
          <w:p w14:paraId="10D1E389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A13D6" w:rsidRPr="00A95706" w14:paraId="2B063FEF" w14:textId="77777777" w:rsidTr="00F53F56">
        <w:tc>
          <w:tcPr>
            <w:tcW w:w="1324" w:type="dxa"/>
          </w:tcPr>
          <w:p w14:paraId="27FFA05E" w14:textId="12C879E8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6D1FB691" w14:textId="77777777" w:rsidR="002A13D6" w:rsidRPr="00A95706" w:rsidRDefault="002A13D6" w:rsidP="002A13D6">
            <w:pPr>
              <w:jc w:val="both"/>
            </w:pPr>
          </w:p>
        </w:tc>
        <w:tc>
          <w:tcPr>
            <w:tcW w:w="3119" w:type="dxa"/>
          </w:tcPr>
          <w:p w14:paraId="14B7F4B7" w14:textId="6DED70F7" w:rsidR="002A13D6" w:rsidRPr="00A95706" w:rsidRDefault="002A13D6" w:rsidP="002A13D6">
            <w:pPr>
              <w:jc w:val="both"/>
              <w:rPr>
                <w:rFonts w:ascii="Calibri" w:hAnsi="Calibri" w:cs="Arial"/>
              </w:rPr>
            </w:pPr>
            <w:r w:rsidRPr="000102B0">
              <w:rPr>
                <w:lang w:eastAsia="ar-SA"/>
              </w:rPr>
              <w:t>Чередующиеся гласные.</w:t>
            </w:r>
          </w:p>
        </w:tc>
        <w:tc>
          <w:tcPr>
            <w:tcW w:w="850" w:type="dxa"/>
          </w:tcPr>
          <w:p w14:paraId="7033DDA7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DCB6550" w14:textId="0D588983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34829CF" w14:textId="2D78FAA8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6278CCCE" w14:textId="1534D5BA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4F55D62C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A13D6" w:rsidRPr="00A95706" w14:paraId="0E9AC913" w14:textId="77777777" w:rsidTr="00F53F56">
        <w:tc>
          <w:tcPr>
            <w:tcW w:w="1324" w:type="dxa"/>
          </w:tcPr>
          <w:p w14:paraId="198ECF09" w14:textId="136ADD69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7D8F99CB" w14:textId="77777777" w:rsidR="002A13D6" w:rsidRPr="00A95706" w:rsidRDefault="002A13D6" w:rsidP="002A13D6"/>
        </w:tc>
        <w:tc>
          <w:tcPr>
            <w:tcW w:w="3119" w:type="dxa"/>
          </w:tcPr>
          <w:p w14:paraId="16A95E52" w14:textId="537DE170" w:rsidR="002A13D6" w:rsidRPr="00A95706" w:rsidRDefault="002A13D6" w:rsidP="002A13D6">
            <w:r w:rsidRPr="000102B0">
              <w:rPr>
                <w:lang w:eastAsia="ar-SA"/>
              </w:rPr>
              <w:t>Практическая работа №2. «Орфограммы в корн</w:t>
            </w:r>
            <w:r>
              <w:rPr>
                <w:lang w:eastAsia="ar-SA"/>
              </w:rPr>
              <w:t>ях слов».</w:t>
            </w:r>
          </w:p>
        </w:tc>
        <w:tc>
          <w:tcPr>
            <w:tcW w:w="850" w:type="dxa"/>
          </w:tcPr>
          <w:p w14:paraId="7A941F4A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0446C4F" w14:textId="18A01FD6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1558522" w14:textId="26F7FA1E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8E1510E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6EF488C" w14:textId="1243178F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64BF011E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2A13D6" w:rsidRPr="00A95706" w14:paraId="74EE8D94" w14:textId="77777777" w:rsidTr="00F53F56">
        <w:tc>
          <w:tcPr>
            <w:tcW w:w="1324" w:type="dxa"/>
          </w:tcPr>
          <w:p w14:paraId="71737F0F" w14:textId="45789948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2EA9A3B6" w14:textId="77777777" w:rsidR="002A13D6" w:rsidRPr="00A95706" w:rsidRDefault="002A13D6" w:rsidP="002A13D6">
            <w:pPr>
              <w:suppressAutoHyphens/>
            </w:pPr>
          </w:p>
        </w:tc>
        <w:tc>
          <w:tcPr>
            <w:tcW w:w="3119" w:type="dxa"/>
          </w:tcPr>
          <w:p w14:paraId="76DE449A" w14:textId="2E4195BB" w:rsidR="002A13D6" w:rsidRPr="00A95706" w:rsidRDefault="002A13D6" w:rsidP="002A13D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Практическая работа № 3. Правописание приставок</w:t>
            </w:r>
            <w:r>
              <w:rPr>
                <w:lang w:eastAsia="ar-SA"/>
              </w:rPr>
              <w:t xml:space="preserve">. </w:t>
            </w:r>
            <w:r w:rsidRPr="000102B0">
              <w:rPr>
                <w:lang w:eastAsia="ar-SA"/>
              </w:rPr>
              <w:t>Изменяющиеся и неизме</w:t>
            </w:r>
            <w:r>
              <w:rPr>
                <w:lang w:eastAsia="ar-SA"/>
              </w:rPr>
              <w:t xml:space="preserve">няющиеся на письме приставки. </w:t>
            </w:r>
            <w:r w:rsidRPr="000102B0">
              <w:rPr>
                <w:lang w:eastAsia="ar-SA"/>
              </w:rPr>
              <w:t>Написание приставок, зависящих от значения.</w:t>
            </w:r>
          </w:p>
        </w:tc>
        <w:tc>
          <w:tcPr>
            <w:tcW w:w="850" w:type="dxa"/>
          </w:tcPr>
          <w:p w14:paraId="47FAC659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F3787A1" w14:textId="51F225E4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57B3174" w14:textId="32EB8771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3B42B335" w14:textId="42252620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08E1B985" w14:textId="10B7C043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 с</w:t>
            </w:r>
          </w:p>
          <w:p w14:paraId="5696DECF" w14:textId="77777777" w:rsidR="002A13D6" w:rsidRPr="00A95706" w:rsidRDefault="002A13D6" w:rsidP="002A13D6">
            <w:pPr>
              <w:jc w:val="center"/>
            </w:pPr>
            <w:r w:rsidRPr="00A95706">
              <w:t>текстами, опрос</w:t>
            </w:r>
          </w:p>
        </w:tc>
      </w:tr>
      <w:tr w:rsidR="002A13D6" w:rsidRPr="00A95706" w14:paraId="6FBBC76F" w14:textId="77777777" w:rsidTr="00F53F56">
        <w:tc>
          <w:tcPr>
            <w:tcW w:w="1324" w:type="dxa"/>
          </w:tcPr>
          <w:p w14:paraId="4D248B43" w14:textId="2A533DA3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6AC1685B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</w:p>
        </w:tc>
        <w:tc>
          <w:tcPr>
            <w:tcW w:w="3119" w:type="dxa"/>
          </w:tcPr>
          <w:p w14:paraId="0DFF5BFD" w14:textId="3CFA55FC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1878B9CD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6A7CAC7C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4BF20808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1F2B05D5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508B7792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117708EA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1E9DA990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217EC7C4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17C26480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1796421E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О тех, кто всех кормит,</w:t>
            </w:r>
            <w:r w:rsidRPr="00A95706">
              <w:rPr>
                <w:rFonts w:ascii="ff1" w:hAnsi="ff1"/>
                <w:color w:val="000000"/>
                <w:bdr w:val="none" w:sz="0" w:space="0" w:color="auto" w:frame="1"/>
              </w:rPr>
              <w:t xml:space="preserve"> </w:t>
            </w:r>
            <w:r w:rsidRPr="00A95706">
              <w:rPr>
                <w:rFonts w:ascii="ff2" w:hAnsi="ff2"/>
                <w:color w:val="000000"/>
              </w:rPr>
              <w:t xml:space="preserve">всех </w:t>
            </w:r>
          </w:p>
          <w:p w14:paraId="7A73348A" w14:textId="77777777" w:rsidR="002A13D6" w:rsidRPr="00A95706" w:rsidRDefault="002A13D6" w:rsidP="002A13D6">
            <w:pPr>
              <w:shd w:val="clear" w:color="auto" w:fill="FFFFFF"/>
              <w:spacing w:line="0" w:lineRule="auto"/>
              <w:textAlignment w:val="baseline"/>
              <w:rPr>
                <w:rFonts w:ascii="ff2" w:hAnsi="ff2"/>
                <w:color w:val="000000"/>
              </w:rPr>
            </w:pPr>
            <w:r w:rsidRPr="00A95706">
              <w:rPr>
                <w:rFonts w:ascii="ff2" w:hAnsi="ff2"/>
                <w:color w:val="000000"/>
              </w:rPr>
              <w:t>поедает, всё убирает.</w:t>
            </w:r>
          </w:p>
          <w:p w14:paraId="30B38274" w14:textId="26EC5BDC" w:rsidR="002A13D6" w:rsidRPr="00A95706" w:rsidRDefault="00090DBF" w:rsidP="002A13D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Правописание Н, НН в разных частях речи.</w:t>
            </w:r>
          </w:p>
        </w:tc>
        <w:tc>
          <w:tcPr>
            <w:tcW w:w="850" w:type="dxa"/>
          </w:tcPr>
          <w:p w14:paraId="71A05A67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7357A61A" w14:textId="51A46ACD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47CDD06A" w14:textId="74578561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E03D9C3" w14:textId="3DC15F61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4C5B4F4" w14:textId="77777777" w:rsidR="002A13D6" w:rsidRPr="00A95706" w:rsidRDefault="002A13D6" w:rsidP="002A13D6">
            <w:pPr>
              <w:jc w:val="center"/>
            </w:pPr>
            <w:r w:rsidRPr="00A95706">
              <w:rPr>
                <w:lang w:eastAsia="ar-SA"/>
              </w:rPr>
              <w:t>Индивидуальные задания</w:t>
            </w:r>
          </w:p>
        </w:tc>
      </w:tr>
      <w:tr w:rsidR="002A13D6" w:rsidRPr="00A95706" w14:paraId="39DFF16A" w14:textId="77777777" w:rsidTr="00F53F56">
        <w:tc>
          <w:tcPr>
            <w:tcW w:w="1324" w:type="dxa"/>
          </w:tcPr>
          <w:p w14:paraId="2EA498BA" w14:textId="5D8FE30C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180F43C1" w14:textId="77777777" w:rsidR="002A13D6" w:rsidRPr="00A95706" w:rsidRDefault="002A13D6" w:rsidP="002A13D6">
            <w:pPr>
              <w:suppressAutoHyphens/>
            </w:pPr>
          </w:p>
        </w:tc>
        <w:tc>
          <w:tcPr>
            <w:tcW w:w="3119" w:type="dxa"/>
          </w:tcPr>
          <w:p w14:paraId="7B83E8F0" w14:textId="6AA0E581" w:rsidR="002A13D6" w:rsidRPr="00A95706" w:rsidRDefault="00090DBF" w:rsidP="002A13D6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Слитное и раздельное написание НЕ с разными частями речи.</w:t>
            </w:r>
          </w:p>
        </w:tc>
        <w:tc>
          <w:tcPr>
            <w:tcW w:w="850" w:type="dxa"/>
          </w:tcPr>
          <w:p w14:paraId="0E8C496F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F1C9648" w14:textId="2BA2258C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53B43FC" w14:textId="5CA4DF89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539739C" w14:textId="3C206A01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814FD9D" w14:textId="428F7D08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rPr>
                <w:lang w:eastAsia="ar-SA"/>
              </w:rPr>
              <w:t xml:space="preserve">Тест, </w:t>
            </w:r>
            <w:r w:rsidRPr="00A95706">
              <w:t>работа с</w:t>
            </w:r>
          </w:p>
          <w:p w14:paraId="685256FC" w14:textId="77777777" w:rsidR="002A13D6" w:rsidRPr="00A95706" w:rsidRDefault="002A13D6" w:rsidP="002A13D6">
            <w:pPr>
              <w:jc w:val="center"/>
            </w:pPr>
            <w:r w:rsidRPr="00A95706">
              <w:t>текстами, опрос</w:t>
            </w:r>
          </w:p>
        </w:tc>
      </w:tr>
      <w:tr w:rsidR="002A13D6" w:rsidRPr="00A95706" w14:paraId="00032AFB" w14:textId="77777777" w:rsidTr="00F53F56">
        <w:tc>
          <w:tcPr>
            <w:tcW w:w="1324" w:type="dxa"/>
          </w:tcPr>
          <w:p w14:paraId="4E4A8075" w14:textId="611CF849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4B4EFC09" w14:textId="77777777" w:rsidR="002A13D6" w:rsidRPr="00A95706" w:rsidRDefault="002A13D6" w:rsidP="002A13D6"/>
        </w:tc>
        <w:tc>
          <w:tcPr>
            <w:tcW w:w="3119" w:type="dxa"/>
          </w:tcPr>
          <w:p w14:paraId="1B2EF826" w14:textId="61C595C9" w:rsidR="002A13D6" w:rsidRPr="00A95706" w:rsidRDefault="00090DBF" w:rsidP="002A13D6">
            <w:r w:rsidRPr="000102B0">
              <w:rPr>
                <w:lang w:eastAsia="ar-SA"/>
              </w:rPr>
              <w:t xml:space="preserve">Сложные слова. Слитные, </w:t>
            </w:r>
            <w:r>
              <w:rPr>
                <w:lang w:eastAsia="ar-SA"/>
              </w:rPr>
              <w:t>раздельные, дефисные написания.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F29601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3FD89E8" w14:textId="068734FE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D339252" w14:textId="15BC7F7D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6E8150EB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720A2E65" w14:textId="4DD5A047" w:rsidR="002A13D6" w:rsidRPr="00A95706" w:rsidRDefault="0080699B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 работа</w:t>
            </w:r>
            <w:r w:rsidR="002A13D6" w:rsidRPr="00A95706">
              <w:t>, работа с</w:t>
            </w:r>
          </w:p>
          <w:p w14:paraId="0BA2CF9B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A13D6" w:rsidRPr="00A95706" w14:paraId="6C98EB4F" w14:textId="77777777" w:rsidTr="00F53F56">
        <w:tc>
          <w:tcPr>
            <w:tcW w:w="1324" w:type="dxa"/>
          </w:tcPr>
          <w:p w14:paraId="1FDCF0D3" w14:textId="678C0DAA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3032282" w14:textId="77777777" w:rsidR="002A13D6" w:rsidRPr="00A95706" w:rsidRDefault="002A13D6" w:rsidP="002A13D6"/>
        </w:tc>
        <w:tc>
          <w:tcPr>
            <w:tcW w:w="3119" w:type="dxa"/>
          </w:tcPr>
          <w:p w14:paraId="7A0F90EC" w14:textId="24C1A13B" w:rsidR="002A13D6" w:rsidRPr="00A95706" w:rsidRDefault="00090DBF" w:rsidP="002A13D6">
            <w:r>
              <w:rPr>
                <w:lang w:eastAsia="ar-SA"/>
              </w:rPr>
              <w:t>Правописание производных предлогов.</w:t>
            </w:r>
          </w:p>
        </w:tc>
        <w:tc>
          <w:tcPr>
            <w:tcW w:w="850" w:type="dxa"/>
          </w:tcPr>
          <w:p w14:paraId="4237B41E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6437432" w14:textId="0C08B28B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EB8DE39" w14:textId="1DFDC8A1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5322F1C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31462F7F" w14:textId="77777777" w:rsidR="002A13D6" w:rsidRPr="00A95706" w:rsidRDefault="002A13D6" w:rsidP="002A13D6">
            <w:pPr>
              <w:jc w:val="center"/>
            </w:pPr>
            <w:r w:rsidRPr="00A95706">
              <w:t>Практическая работа</w:t>
            </w:r>
          </w:p>
        </w:tc>
      </w:tr>
      <w:tr w:rsidR="002A13D6" w:rsidRPr="00A95706" w14:paraId="68DD39A8" w14:textId="77777777" w:rsidTr="00F53F56">
        <w:tc>
          <w:tcPr>
            <w:tcW w:w="1324" w:type="dxa"/>
          </w:tcPr>
          <w:p w14:paraId="1DD41B58" w14:textId="2B6CAB36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4719E020" w14:textId="77777777" w:rsidR="002A13D6" w:rsidRPr="00A95706" w:rsidRDefault="002A13D6" w:rsidP="002A13D6"/>
        </w:tc>
        <w:tc>
          <w:tcPr>
            <w:tcW w:w="3119" w:type="dxa"/>
          </w:tcPr>
          <w:p w14:paraId="6D29CA32" w14:textId="2ED9ECB8" w:rsidR="002A13D6" w:rsidRPr="00A95706" w:rsidRDefault="00090DBF" w:rsidP="002A13D6">
            <w:r>
              <w:rPr>
                <w:lang w:eastAsia="ar-SA"/>
              </w:rPr>
              <w:t>Правописание союзов.</w:t>
            </w:r>
          </w:p>
        </w:tc>
        <w:tc>
          <w:tcPr>
            <w:tcW w:w="850" w:type="dxa"/>
          </w:tcPr>
          <w:p w14:paraId="773EC816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D9EBB8F" w14:textId="44B62FCD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CDEF80D" w14:textId="2C067AC4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60DED580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FB173FA" w14:textId="0FA0867A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 работа, работа с</w:t>
            </w:r>
          </w:p>
          <w:p w14:paraId="35BB2DEA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текстами, опрос</w:t>
            </w:r>
          </w:p>
        </w:tc>
      </w:tr>
      <w:tr w:rsidR="002A13D6" w:rsidRPr="00A95706" w14:paraId="5A5E0D1F" w14:textId="77777777" w:rsidTr="00F53F56">
        <w:tc>
          <w:tcPr>
            <w:tcW w:w="1324" w:type="dxa"/>
          </w:tcPr>
          <w:p w14:paraId="4D24C61F" w14:textId="5129E94F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1F3A5AF0" w14:textId="77777777" w:rsidR="002A13D6" w:rsidRPr="00A95706" w:rsidRDefault="002A13D6" w:rsidP="002A13D6"/>
        </w:tc>
        <w:tc>
          <w:tcPr>
            <w:tcW w:w="3119" w:type="dxa"/>
          </w:tcPr>
          <w:p w14:paraId="16D17B44" w14:textId="293959A7" w:rsidR="002A13D6" w:rsidRPr="00A95706" w:rsidRDefault="00090DBF" w:rsidP="002A13D6">
            <w:r>
              <w:rPr>
                <w:lang w:eastAsia="ar-SA"/>
              </w:rPr>
              <w:t>Правописание частиц.</w:t>
            </w:r>
          </w:p>
        </w:tc>
        <w:tc>
          <w:tcPr>
            <w:tcW w:w="850" w:type="dxa"/>
          </w:tcPr>
          <w:p w14:paraId="7D7297AC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0327F17" w14:textId="1C5492E2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945E394" w14:textId="1C539E8F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09389769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B154752" w14:textId="77777777" w:rsidR="002A13D6" w:rsidRPr="00A95706" w:rsidRDefault="002A13D6" w:rsidP="002A13D6">
            <w:pPr>
              <w:jc w:val="center"/>
            </w:pPr>
            <w:r w:rsidRPr="00A95706">
              <w:t>Практическая работа</w:t>
            </w:r>
          </w:p>
        </w:tc>
      </w:tr>
      <w:tr w:rsidR="002A13D6" w:rsidRPr="00A95706" w14:paraId="29FF11B1" w14:textId="77777777" w:rsidTr="00F53F56">
        <w:tc>
          <w:tcPr>
            <w:tcW w:w="1324" w:type="dxa"/>
          </w:tcPr>
          <w:p w14:paraId="23D31FC9" w14:textId="343D5492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73E57C57" w14:textId="77777777" w:rsidR="002A13D6" w:rsidRPr="00A95706" w:rsidRDefault="002A13D6" w:rsidP="002A13D6">
            <w:pPr>
              <w:suppressAutoHyphens/>
            </w:pPr>
          </w:p>
        </w:tc>
        <w:tc>
          <w:tcPr>
            <w:tcW w:w="3119" w:type="dxa"/>
          </w:tcPr>
          <w:p w14:paraId="75772F45" w14:textId="7D36B2A3" w:rsidR="002A13D6" w:rsidRPr="00A95706" w:rsidRDefault="00090DBF" w:rsidP="002A13D6">
            <w:pPr>
              <w:suppressAutoHyphens/>
              <w:rPr>
                <w:b/>
                <w:lang w:eastAsia="ar-SA"/>
              </w:rPr>
            </w:pPr>
            <w:r w:rsidRPr="000102B0">
              <w:rPr>
                <w:lang w:eastAsia="ar-SA"/>
              </w:rPr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850" w:type="dxa"/>
          </w:tcPr>
          <w:p w14:paraId="785D4E51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5612B86" w14:textId="73939F8C" w:rsidR="002A13D6" w:rsidRPr="00A95706" w:rsidRDefault="002A13D6" w:rsidP="002A13D6">
            <w:pPr>
              <w:jc w:val="center"/>
              <w:rPr>
                <w:lang w:eastAsia="ar-SA"/>
              </w:rPr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6B1C3EF" w14:textId="4EF69C2E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rPr>
                <w:lang w:eastAsia="ar-SA"/>
              </w:rPr>
              <w:t xml:space="preserve">Беседа, </w:t>
            </w:r>
            <w:r w:rsidRPr="00A95706">
              <w:t>практическая</w:t>
            </w:r>
          </w:p>
          <w:p w14:paraId="448A64A6" w14:textId="65D26E72" w:rsidR="002A13D6" w:rsidRPr="00A95706" w:rsidRDefault="002A13D6" w:rsidP="002A13D6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0C440EF9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 работа</w:t>
            </w:r>
          </w:p>
        </w:tc>
      </w:tr>
      <w:tr w:rsidR="002A13D6" w:rsidRPr="00A95706" w14:paraId="22BAA332" w14:textId="77777777" w:rsidTr="00F53F56">
        <w:trPr>
          <w:trHeight w:val="780"/>
        </w:trPr>
        <w:tc>
          <w:tcPr>
            <w:tcW w:w="1324" w:type="dxa"/>
          </w:tcPr>
          <w:p w14:paraId="4754DC8E" w14:textId="1DA74DF7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  <w:p w14:paraId="1D9DFEF7" w14:textId="77777777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4118F34A" w14:textId="77777777" w:rsidR="002A13D6" w:rsidRPr="00A95706" w:rsidRDefault="002A13D6" w:rsidP="002A13D6">
            <w:pPr>
              <w:jc w:val="both"/>
            </w:pPr>
          </w:p>
        </w:tc>
        <w:tc>
          <w:tcPr>
            <w:tcW w:w="3119" w:type="dxa"/>
          </w:tcPr>
          <w:p w14:paraId="514B193B" w14:textId="12F269B6" w:rsidR="002A13D6" w:rsidRPr="00A95706" w:rsidRDefault="00090DBF" w:rsidP="002A13D6">
            <w:pPr>
              <w:jc w:val="both"/>
              <w:rPr>
                <w:rFonts w:ascii="Calibri" w:hAnsi="Calibri" w:cs="Arial"/>
              </w:rPr>
            </w:pPr>
            <w:r w:rsidRPr="000102B0">
              <w:rPr>
                <w:lang w:eastAsia="ar-SA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850" w:type="dxa"/>
          </w:tcPr>
          <w:p w14:paraId="4913BB8F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5D2E4CCA" w14:textId="015CA796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2A1C179" w14:textId="54E3EE2B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1287FDFA" w14:textId="77777777" w:rsidR="002A13D6" w:rsidRPr="00A95706" w:rsidRDefault="002A13D6" w:rsidP="002A13D6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06270A16" w14:textId="77777777" w:rsidR="002A13D6" w:rsidRPr="00A95706" w:rsidRDefault="002A13D6" w:rsidP="002A13D6">
            <w:pPr>
              <w:jc w:val="center"/>
            </w:pPr>
            <w:r w:rsidRPr="00A95706">
              <w:t>Практическая работа</w:t>
            </w:r>
          </w:p>
        </w:tc>
      </w:tr>
      <w:tr w:rsidR="002A13D6" w:rsidRPr="00A95706" w14:paraId="6E500FA1" w14:textId="77777777" w:rsidTr="00F53F56">
        <w:trPr>
          <w:trHeight w:val="480"/>
        </w:trPr>
        <w:tc>
          <w:tcPr>
            <w:tcW w:w="1324" w:type="dxa"/>
          </w:tcPr>
          <w:p w14:paraId="1C6E6F95" w14:textId="160E878F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573611D5" w14:textId="77777777" w:rsidR="002A13D6" w:rsidRPr="00A95706" w:rsidRDefault="002A13D6" w:rsidP="002A13D6">
            <w:pPr>
              <w:jc w:val="both"/>
            </w:pPr>
          </w:p>
        </w:tc>
        <w:tc>
          <w:tcPr>
            <w:tcW w:w="3119" w:type="dxa"/>
          </w:tcPr>
          <w:p w14:paraId="53BB579B" w14:textId="24F00A61" w:rsidR="002A13D6" w:rsidRPr="00A95706" w:rsidRDefault="00090DBF" w:rsidP="002A13D6">
            <w:pPr>
              <w:jc w:val="both"/>
            </w:pPr>
            <w:r w:rsidRPr="000102B0">
              <w:rPr>
                <w:lang w:eastAsia="ar-SA"/>
              </w:rPr>
              <w:t>Знаки препинания в ССП.</w:t>
            </w:r>
          </w:p>
        </w:tc>
        <w:tc>
          <w:tcPr>
            <w:tcW w:w="850" w:type="dxa"/>
          </w:tcPr>
          <w:p w14:paraId="551CC327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F44A38B" w14:textId="5A95E45B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6F572BEF" w14:textId="4734D0E5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7E3D73EB" w14:textId="77777777" w:rsidR="002A13D6" w:rsidRPr="00A95706" w:rsidRDefault="002A13D6" w:rsidP="002A13D6">
            <w:pPr>
              <w:jc w:val="center"/>
              <w:rPr>
                <w:lang w:eastAsia="ar-SA"/>
              </w:rPr>
            </w:pPr>
            <w:r w:rsidRPr="00A95706">
              <w:t>работа</w:t>
            </w:r>
          </w:p>
        </w:tc>
        <w:tc>
          <w:tcPr>
            <w:tcW w:w="3261" w:type="dxa"/>
          </w:tcPr>
          <w:p w14:paraId="16950791" w14:textId="77777777" w:rsidR="002A13D6" w:rsidRPr="00A95706" w:rsidRDefault="002A13D6" w:rsidP="002A13D6">
            <w:pPr>
              <w:jc w:val="center"/>
              <w:rPr>
                <w:lang w:eastAsia="ar-SA"/>
              </w:rPr>
            </w:pPr>
            <w:r w:rsidRPr="00A95706">
              <w:t>Практическая работа</w:t>
            </w:r>
          </w:p>
        </w:tc>
      </w:tr>
      <w:tr w:rsidR="002A13D6" w:rsidRPr="00A95706" w14:paraId="63BA1D43" w14:textId="77777777" w:rsidTr="00F53F56">
        <w:tc>
          <w:tcPr>
            <w:tcW w:w="1324" w:type="dxa"/>
          </w:tcPr>
          <w:p w14:paraId="5F2E0ED8" w14:textId="493516D4" w:rsidR="002A13D6" w:rsidRPr="002055D5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348B4984" w14:textId="77777777" w:rsidR="002A13D6" w:rsidRPr="00A95706" w:rsidRDefault="002A13D6" w:rsidP="002A13D6"/>
        </w:tc>
        <w:tc>
          <w:tcPr>
            <w:tcW w:w="3119" w:type="dxa"/>
          </w:tcPr>
          <w:p w14:paraId="04FC4DF0" w14:textId="32A0DCAF" w:rsidR="002A13D6" w:rsidRPr="00A95706" w:rsidRDefault="00090DBF" w:rsidP="002A13D6">
            <w:r w:rsidRPr="000102B0">
              <w:rPr>
                <w:lang w:eastAsia="ar-SA"/>
              </w:rPr>
              <w:t xml:space="preserve">Трудные случаи употребления знаков </w:t>
            </w:r>
            <w:r>
              <w:rPr>
                <w:lang w:eastAsia="ar-SA"/>
              </w:rPr>
              <w:t>п</w:t>
            </w:r>
            <w:r w:rsidRPr="000102B0">
              <w:rPr>
                <w:lang w:eastAsia="ar-SA"/>
              </w:rPr>
              <w:t>репинания в СПП. Практическая работа № 7</w:t>
            </w:r>
            <w:r>
              <w:rPr>
                <w:lang w:eastAsia="ar-SA"/>
              </w:rPr>
              <w:t>.</w:t>
            </w:r>
          </w:p>
        </w:tc>
        <w:tc>
          <w:tcPr>
            <w:tcW w:w="850" w:type="dxa"/>
          </w:tcPr>
          <w:p w14:paraId="5E469F04" w14:textId="77777777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2194EA3E" w14:textId="4366601C" w:rsidR="002A13D6" w:rsidRPr="00A95706" w:rsidRDefault="002A13D6" w:rsidP="002A13D6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AE7EA21" w14:textId="503EC2E6" w:rsidR="002A13D6" w:rsidRPr="00A95706" w:rsidRDefault="002A13D6" w:rsidP="002A13D6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6E0DD159" w14:textId="77777777" w:rsidR="002A13D6" w:rsidRPr="00A95706" w:rsidRDefault="002A13D6" w:rsidP="002A13D6">
            <w:pPr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2325299C" w14:textId="77777777" w:rsidR="002A13D6" w:rsidRPr="00A95706" w:rsidRDefault="002A13D6" w:rsidP="002A13D6">
            <w:pPr>
              <w:jc w:val="center"/>
            </w:pPr>
            <w:r w:rsidRPr="00A95706">
              <w:t>Практическая работа</w:t>
            </w:r>
          </w:p>
        </w:tc>
      </w:tr>
      <w:tr w:rsidR="00090DBF" w:rsidRPr="00A95706" w14:paraId="31992A05" w14:textId="77777777" w:rsidTr="009E5204">
        <w:tc>
          <w:tcPr>
            <w:tcW w:w="1324" w:type="dxa"/>
          </w:tcPr>
          <w:p w14:paraId="31B79903" w14:textId="73143571" w:rsidR="00090DBF" w:rsidRPr="002055D5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572239F9" w14:textId="77777777" w:rsidR="00090DBF" w:rsidRPr="00A95706" w:rsidRDefault="00090DBF" w:rsidP="00090DBF">
            <w:pPr>
              <w:jc w:val="both"/>
            </w:pPr>
          </w:p>
        </w:tc>
        <w:tc>
          <w:tcPr>
            <w:tcW w:w="3119" w:type="dxa"/>
            <w:vAlign w:val="center"/>
          </w:tcPr>
          <w:p w14:paraId="6B75CB26" w14:textId="7FCA773C" w:rsidR="00090DBF" w:rsidRPr="00A95706" w:rsidRDefault="00090DBF" w:rsidP="00090DBF">
            <w:pPr>
              <w:jc w:val="both"/>
              <w:rPr>
                <w:rFonts w:ascii="Calibri" w:hAnsi="Calibri" w:cs="Arial"/>
              </w:rPr>
            </w:pPr>
            <w:r w:rsidRPr="000102B0">
              <w:rPr>
                <w:lang w:eastAsia="ar-SA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850" w:type="dxa"/>
          </w:tcPr>
          <w:p w14:paraId="20FF6073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1D880DDA" w14:textId="4981EA70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7C8D1758" w14:textId="12C7C601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BC5979C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765621A5" w14:textId="1503BCAD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6155BF4F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090DBF" w:rsidRPr="00A95706" w14:paraId="32177A27" w14:textId="77777777" w:rsidTr="009E5204">
        <w:tc>
          <w:tcPr>
            <w:tcW w:w="1324" w:type="dxa"/>
          </w:tcPr>
          <w:p w14:paraId="4AEBDD6D" w14:textId="5BE1B2E7" w:rsidR="00090DBF" w:rsidRPr="002055D5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274CCC92" w14:textId="77777777" w:rsidR="00090DBF" w:rsidRPr="00A95706" w:rsidRDefault="00090DBF" w:rsidP="00090DBF"/>
        </w:tc>
        <w:tc>
          <w:tcPr>
            <w:tcW w:w="3119" w:type="dxa"/>
            <w:vAlign w:val="center"/>
          </w:tcPr>
          <w:p w14:paraId="559A6A20" w14:textId="03CD23D9" w:rsidR="00090DBF" w:rsidRPr="00A95706" w:rsidRDefault="00090DBF" w:rsidP="00090DBF">
            <w:r w:rsidRPr="000102B0">
              <w:rPr>
                <w:lang w:eastAsia="ar-SA"/>
              </w:rPr>
              <w:t>Трудные случаи употребления знаков препинания в предложениях с обособленными обстоятельствами и  определениями.</w:t>
            </w:r>
          </w:p>
        </w:tc>
        <w:tc>
          <w:tcPr>
            <w:tcW w:w="850" w:type="dxa"/>
          </w:tcPr>
          <w:p w14:paraId="1FE62B10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C5703C5" w14:textId="180BA37B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EA93F0F" w14:textId="4B6A080C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7DE502A7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5A3C990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07786DC3" w14:textId="3DC38DF9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090DBF" w:rsidRPr="00A95706" w14:paraId="09513122" w14:textId="77777777" w:rsidTr="009E5204">
        <w:tc>
          <w:tcPr>
            <w:tcW w:w="1324" w:type="dxa"/>
          </w:tcPr>
          <w:p w14:paraId="652C64C3" w14:textId="4D56D758" w:rsidR="00090DBF" w:rsidRPr="002055D5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5E78DC9E" w14:textId="77777777" w:rsidR="00090DBF" w:rsidRPr="00A95706" w:rsidRDefault="00090DBF" w:rsidP="00090DBF">
            <w:pPr>
              <w:jc w:val="both"/>
            </w:pPr>
          </w:p>
        </w:tc>
        <w:tc>
          <w:tcPr>
            <w:tcW w:w="3119" w:type="dxa"/>
            <w:vAlign w:val="center"/>
          </w:tcPr>
          <w:p w14:paraId="73226FF8" w14:textId="28546746" w:rsidR="00090DBF" w:rsidRPr="00A95706" w:rsidRDefault="00090DBF" w:rsidP="00090DBF">
            <w:pPr>
              <w:jc w:val="both"/>
              <w:rPr>
                <w:rFonts w:ascii="Calibri" w:hAnsi="Calibri" w:cs="Arial"/>
              </w:rPr>
            </w:pPr>
            <w:r w:rsidRPr="000102B0">
              <w:rPr>
                <w:lang w:eastAsia="ar-SA"/>
              </w:rPr>
              <w:t xml:space="preserve">Знаки препинания при обращении </w:t>
            </w:r>
            <w:r>
              <w:rPr>
                <w:lang w:eastAsia="ar-SA"/>
              </w:rPr>
              <w:t>и прямой речи, оформлении цитат.</w:t>
            </w:r>
          </w:p>
        </w:tc>
        <w:tc>
          <w:tcPr>
            <w:tcW w:w="850" w:type="dxa"/>
          </w:tcPr>
          <w:p w14:paraId="0B2E62DA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9915A16" w14:textId="118B6287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877C5E2" w14:textId="122A6C9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</w:t>
            </w:r>
          </w:p>
          <w:p w14:paraId="36C3AFF3" w14:textId="00949C40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14:paraId="05EF4A4B" w14:textId="0C41C763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801D4E5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Опрос, карточки</w:t>
            </w:r>
          </w:p>
        </w:tc>
      </w:tr>
      <w:tr w:rsidR="00090DBF" w:rsidRPr="00A95706" w14:paraId="75582C31" w14:textId="77777777" w:rsidTr="00F53F56">
        <w:tc>
          <w:tcPr>
            <w:tcW w:w="1324" w:type="dxa"/>
          </w:tcPr>
          <w:p w14:paraId="64F6F717" w14:textId="76FDE456" w:rsidR="00090DBF" w:rsidRPr="002055D5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7230D4BD" w14:textId="77777777" w:rsidR="00090DBF" w:rsidRPr="00A95706" w:rsidRDefault="00090DBF" w:rsidP="00090DBF"/>
        </w:tc>
        <w:tc>
          <w:tcPr>
            <w:tcW w:w="3119" w:type="dxa"/>
          </w:tcPr>
          <w:p w14:paraId="71722C6E" w14:textId="34201371" w:rsidR="00090DBF" w:rsidRPr="00A95706" w:rsidRDefault="00090DBF" w:rsidP="00090DBF">
            <w:r w:rsidRPr="000102B0">
              <w:rPr>
                <w:lang w:eastAsia="ar-SA"/>
              </w:rPr>
              <w:t>Тире в предложении.</w:t>
            </w:r>
          </w:p>
        </w:tc>
        <w:tc>
          <w:tcPr>
            <w:tcW w:w="850" w:type="dxa"/>
          </w:tcPr>
          <w:p w14:paraId="441F7A90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322D5492" w14:textId="2B4F9B67" w:rsidR="00090DBF" w:rsidRPr="00A95706" w:rsidRDefault="00090DBF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50670439" w14:textId="603AE9FC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1B19D4CD" w14:textId="77777777" w:rsidR="00090DBF" w:rsidRPr="00A95706" w:rsidRDefault="00090DBF" w:rsidP="00090DBF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9058AFF" w14:textId="59B363C1" w:rsidR="00090DBF" w:rsidRPr="00A95706" w:rsidRDefault="00C12B18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П</w:t>
            </w:r>
            <w:r w:rsidR="00090DBF" w:rsidRPr="00A95706">
              <w:t>рактическая</w:t>
            </w:r>
          </w:p>
          <w:p w14:paraId="74B24042" w14:textId="52D63D3A" w:rsidR="00090DBF" w:rsidRPr="00A95706" w:rsidRDefault="00C12B18" w:rsidP="00090DBF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р</w:t>
            </w:r>
            <w:r w:rsidR="00090DBF" w:rsidRPr="00A95706">
              <w:t>абота</w:t>
            </w:r>
            <w:r>
              <w:t>, карточки</w:t>
            </w:r>
          </w:p>
        </w:tc>
      </w:tr>
      <w:tr w:rsidR="00C12B18" w:rsidRPr="00A95706" w14:paraId="7F067BB8" w14:textId="77777777" w:rsidTr="00F53F56">
        <w:tc>
          <w:tcPr>
            <w:tcW w:w="1324" w:type="dxa"/>
          </w:tcPr>
          <w:p w14:paraId="0684ED1D" w14:textId="70B290DF" w:rsidR="00C12B18" w:rsidRPr="002055D5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7A6B42B9" w14:textId="77777777" w:rsidR="00C12B18" w:rsidRPr="00A95706" w:rsidRDefault="00C12B18" w:rsidP="00C12B18"/>
        </w:tc>
        <w:tc>
          <w:tcPr>
            <w:tcW w:w="3119" w:type="dxa"/>
          </w:tcPr>
          <w:p w14:paraId="348919D9" w14:textId="31EC7B9C" w:rsidR="00C12B18" w:rsidRPr="00A95706" w:rsidRDefault="00C12B18" w:rsidP="00C12B18">
            <w:r w:rsidRPr="000102B0">
              <w:rPr>
                <w:lang w:eastAsia="ar-SA"/>
              </w:rPr>
              <w:t>Тестовая работа по разделу «Пунктуация».</w:t>
            </w:r>
          </w:p>
        </w:tc>
        <w:tc>
          <w:tcPr>
            <w:tcW w:w="850" w:type="dxa"/>
          </w:tcPr>
          <w:p w14:paraId="0AB16909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25C6DDA3" w14:textId="324EE08F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0F6BC64" w14:textId="684B50F6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3BD39E72" w14:textId="04A6149C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072612B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Самостоятельная работа</w:t>
            </w:r>
          </w:p>
        </w:tc>
      </w:tr>
      <w:tr w:rsidR="00C12B18" w:rsidRPr="00A95706" w14:paraId="01D02A32" w14:textId="77777777" w:rsidTr="009E5204">
        <w:tc>
          <w:tcPr>
            <w:tcW w:w="1324" w:type="dxa"/>
          </w:tcPr>
          <w:p w14:paraId="47FC7E1C" w14:textId="3420B0AB" w:rsidR="00C12B18" w:rsidRPr="002055D5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C9CDF85" w14:textId="77777777" w:rsidR="00C12B18" w:rsidRPr="00A95706" w:rsidRDefault="00C12B18" w:rsidP="00C12B18"/>
        </w:tc>
        <w:tc>
          <w:tcPr>
            <w:tcW w:w="3119" w:type="dxa"/>
          </w:tcPr>
          <w:p w14:paraId="3C7ED36F" w14:textId="7FDDBAD2" w:rsidR="00C12B18" w:rsidRPr="00A95706" w:rsidRDefault="00C12B18" w:rsidP="00C12B18">
            <w:r w:rsidRPr="000102B0">
              <w:rPr>
                <w:lang w:eastAsia="ar-SA"/>
              </w:rPr>
              <w:t xml:space="preserve">Пробный тест </w:t>
            </w:r>
          </w:p>
        </w:tc>
        <w:tc>
          <w:tcPr>
            <w:tcW w:w="850" w:type="dxa"/>
          </w:tcPr>
          <w:p w14:paraId="68822C4D" w14:textId="6AE62A6B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5C50C7B0" w14:textId="17099429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13DCA184" w14:textId="5931888F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122CF429" w14:textId="2C6DE6FA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619F8D01" w14:textId="0F42D718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40F13D79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BC3507" w:rsidRPr="00A95706" w14:paraId="70115DEE" w14:textId="77777777" w:rsidTr="00F53F56">
        <w:tc>
          <w:tcPr>
            <w:tcW w:w="1324" w:type="dxa"/>
          </w:tcPr>
          <w:p w14:paraId="616DD52D" w14:textId="3E537717" w:rsidR="00BC3507" w:rsidRPr="002055D5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64F96597" w14:textId="77777777" w:rsidR="00BC3507" w:rsidRPr="00A95706" w:rsidRDefault="00BC3507" w:rsidP="00BC3507">
            <w:pPr>
              <w:suppressAutoHyphens/>
            </w:pPr>
          </w:p>
        </w:tc>
        <w:tc>
          <w:tcPr>
            <w:tcW w:w="3119" w:type="dxa"/>
          </w:tcPr>
          <w:p w14:paraId="4D97F930" w14:textId="1D1F217E" w:rsidR="00BC3507" w:rsidRPr="00A95706" w:rsidRDefault="00BC3507" w:rsidP="00BC3507">
            <w:pPr>
              <w:suppressAutoHyphens/>
              <w:rPr>
                <w:lang w:eastAsia="ar-SA"/>
              </w:rPr>
            </w:pPr>
            <w:r w:rsidRPr="00A631DA">
              <w:rPr>
                <w:lang w:eastAsia="ar-SA"/>
              </w:rPr>
              <w:t xml:space="preserve">Пробный тест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3F781C" w14:textId="6BF73585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666AA798" w14:textId="6585A3F0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3762998A" w14:textId="2209A0CD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 работа</w:t>
            </w:r>
          </w:p>
        </w:tc>
        <w:tc>
          <w:tcPr>
            <w:tcW w:w="3261" w:type="dxa"/>
          </w:tcPr>
          <w:p w14:paraId="5CACE671" w14:textId="23154AFB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Индивидуальные задания</w:t>
            </w:r>
          </w:p>
        </w:tc>
      </w:tr>
      <w:tr w:rsidR="00BC3507" w:rsidRPr="00A95706" w14:paraId="0D3C46E0" w14:textId="77777777" w:rsidTr="00F53F56">
        <w:tc>
          <w:tcPr>
            <w:tcW w:w="1324" w:type="dxa"/>
          </w:tcPr>
          <w:p w14:paraId="668EFB9C" w14:textId="0774D3D5" w:rsidR="00BC3507" w:rsidRPr="002055D5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01D7EBAE" w14:textId="77777777" w:rsidR="00BC3507" w:rsidRPr="00A95706" w:rsidRDefault="00BC3507" w:rsidP="00BC3507">
            <w:pPr>
              <w:suppressAutoHyphens/>
              <w:rPr>
                <w:bCs/>
              </w:rPr>
            </w:pPr>
          </w:p>
        </w:tc>
        <w:tc>
          <w:tcPr>
            <w:tcW w:w="3119" w:type="dxa"/>
          </w:tcPr>
          <w:p w14:paraId="1657811E" w14:textId="21CB4143" w:rsidR="00BC3507" w:rsidRPr="00A95706" w:rsidRDefault="00BC3507" w:rsidP="00BC3507">
            <w:pPr>
              <w:suppressAutoHyphens/>
              <w:rPr>
                <w:b/>
                <w:lang w:eastAsia="ar-SA"/>
              </w:rPr>
            </w:pPr>
            <w:r w:rsidRPr="00A631DA">
              <w:rPr>
                <w:lang w:eastAsia="ar-SA"/>
              </w:rPr>
              <w:t xml:space="preserve">Пробный тест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010F86" w14:textId="77777777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59A7753" w14:textId="52EF0D1F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07AE36C5" w14:textId="24AC6B3B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Беседа, практическая</w:t>
            </w:r>
          </w:p>
          <w:p w14:paraId="4177E8CD" w14:textId="1B075D9C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76148B98" w14:textId="12035E70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Карточки</w:t>
            </w:r>
          </w:p>
        </w:tc>
      </w:tr>
      <w:tr w:rsidR="00C12B18" w:rsidRPr="00A95706" w14:paraId="1CBB028A" w14:textId="77777777" w:rsidTr="00F53F56">
        <w:tc>
          <w:tcPr>
            <w:tcW w:w="1324" w:type="dxa"/>
          </w:tcPr>
          <w:p w14:paraId="7662EEE2" w14:textId="47713EF7" w:rsidR="00C12B18" w:rsidRPr="002055D5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682673F0" w14:textId="77777777" w:rsidR="00C12B18" w:rsidRPr="00A95706" w:rsidRDefault="00C12B18" w:rsidP="00C12B18">
            <w:pPr>
              <w:suppressAutoHyphens/>
              <w:rPr>
                <w:bCs/>
              </w:rPr>
            </w:pPr>
          </w:p>
        </w:tc>
        <w:tc>
          <w:tcPr>
            <w:tcW w:w="3119" w:type="dxa"/>
          </w:tcPr>
          <w:p w14:paraId="4C7346D1" w14:textId="23B5B8F3" w:rsidR="00C12B18" w:rsidRPr="00A95706" w:rsidRDefault="00C12B18" w:rsidP="00C12B18">
            <w:pPr>
              <w:suppressAutoHyphens/>
              <w:rPr>
                <w:lang w:eastAsia="ar-SA"/>
              </w:rPr>
            </w:pPr>
            <w:r w:rsidRPr="000102B0">
              <w:rPr>
                <w:lang w:eastAsia="ar-SA"/>
              </w:rPr>
              <w:t>Работа над ошибками.</w:t>
            </w:r>
          </w:p>
        </w:tc>
        <w:tc>
          <w:tcPr>
            <w:tcW w:w="850" w:type="dxa"/>
          </w:tcPr>
          <w:p w14:paraId="7D709D5C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6955C43E" w14:textId="37D73D6C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F32D6AB" w14:textId="11E06A2C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14:paraId="4C6225E7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6C54E934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10836B60" w14:textId="61AD1D66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C12B18" w:rsidRPr="00A95706" w14:paraId="12F38BD6" w14:textId="77777777" w:rsidTr="00F53F56">
        <w:tc>
          <w:tcPr>
            <w:tcW w:w="1324" w:type="dxa"/>
          </w:tcPr>
          <w:p w14:paraId="0C516F4C" w14:textId="6BD4DC2D" w:rsidR="00C12B18" w:rsidRPr="002055D5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368CF52A" w14:textId="77777777" w:rsidR="00C12B18" w:rsidRPr="00A95706" w:rsidRDefault="00C12B18" w:rsidP="00C12B18">
            <w:pPr>
              <w:suppressAutoHyphens/>
            </w:pPr>
          </w:p>
        </w:tc>
        <w:tc>
          <w:tcPr>
            <w:tcW w:w="3119" w:type="dxa"/>
          </w:tcPr>
          <w:p w14:paraId="2B277A0C" w14:textId="712E4502" w:rsidR="00C12B18" w:rsidRPr="00A95706" w:rsidRDefault="00C12B18" w:rsidP="00C12B18">
            <w:pPr>
              <w:suppressAutoHyphens/>
              <w:rPr>
                <w:b/>
                <w:lang w:eastAsia="ar-SA"/>
              </w:rPr>
            </w:pPr>
            <w:r w:rsidRPr="000102B0">
              <w:rPr>
                <w:lang w:eastAsia="ar-SA"/>
              </w:rPr>
              <w:t>Работа над ошибками.</w:t>
            </w:r>
          </w:p>
        </w:tc>
        <w:tc>
          <w:tcPr>
            <w:tcW w:w="850" w:type="dxa"/>
          </w:tcPr>
          <w:p w14:paraId="2481E41F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1</w:t>
            </w:r>
          </w:p>
        </w:tc>
        <w:tc>
          <w:tcPr>
            <w:tcW w:w="1843" w:type="dxa"/>
          </w:tcPr>
          <w:p w14:paraId="00181BFA" w14:textId="575C25EF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F743938" w14:textId="1A566973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Практическая</w:t>
            </w:r>
          </w:p>
          <w:p w14:paraId="18C3F642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542B8F66" w14:textId="77777777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7690254A" w14:textId="262916CB" w:rsidR="00C12B18" w:rsidRPr="00A95706" w:rsidRDefault="00C12B18" w:rsidP="00C12B18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BC3507" w:rsidRPr="00A95706" w14:paraId="58394C99" w14:textId="77777777" w:rsidTr="00F53F56">
        <w:tc>
          <w:tcPr>
            <w:tcW w:w="1324" w:type="dxa"/>
          </w:tcPr>
          <w:p w14:paraId="666A6324" w14:textId="77777777" w:rsidR="00BC3507" w:rsidRPr="002055D5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1A6A37DE" w14:textId="77777777" w:rsidR="00BC3507" w:rsidRPr="00A95706" w:rsidRDefault="00BC3507" w:rsidP="00BC3507">
            <w:pPr>
              <w:suppressAutoHyphens/>
            </w:pPr>
          </w:p>
        </w:tc>
        <w:tc>
          <w:tcPr>
            <w:tcW w:w="3119" w:type="dxa"/>
          </w:tcPr>
          <w:p w14:paraId="77EE06AD" w14:textId="2F009F79" w:rsidR="00BC3507" w:rsidRPr="000102B0" w:rsidRDefault="00BC3507" w:rsidP="00BC3507">
            <w:pPr>
              <w:suppressAutoHyphens/>
              <w:rPr>
                <w:lang w:eastAsia="ar-SA"/>
              </w:rPr>
            </w:pPr>
            <w:r w:rsidRPr="00793DF2">
              <w:rPr>
                <w:lang w:eastAsia="ar-SA"/>
              </w:rPr>
              <w:t xml:space="preserve">Пробный тест </w:t>
            </w:r>
          </w:p>
        </w:tc>
        <w:tc>
          <w:tcPr>
            <w:tcW w:w="850" w:type="dxa"/>
          </w:tcPr>
          <w:p w14:paraId="0183228C" w14:textId="798EED3B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184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1ED1068A" w14:textId="059E4919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1E68D67D" w14:textId="0C01D183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П</w:t>
            </w:r>
            <w:r w:rsidRPr="00A95706">
              <w:t>рактическая</w:t>
            </w:r>
          </w:p>
          <w:p w14:paraId="53F4A005" w14:textId="36F94E14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970C59C" w14:textId="77777777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Практическая</w:t>
            </w:r>
          </w:p>
          <w:p w14:paraId="6AABB485" w14:textId="0659C898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работа</w:t>
            </w:r>
          </w:p>
        </w:tc>
      </w:tr>
      <w:tr w:rsidR="00BC3507" w:rsidRPr="00A95706" w14:paraId="0B3570D9" w14:textId="77777777" w:rsidTr="00F53F56">
        <w:tc>
          <w:tcPr>
            <w:tcW w:w="1324" w:type="dxa"/>
          </w:tcPr>
          <w:p w14:paraId="215FFCE1" w14:textId="77777777" w:rsidR="00BC3507" w:rsidRPr="002055D5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both"/>
              <w:rPr>
                <w:highlight w:val="red"/>
              </w:rPr>
            </w:pPr>
          </w:p>
        </w:tc>
        <w:tc>
          <w:tcPr>
            <w:tcW w:w="1369" w:type="dxa"/>
          </w:tcPr>
          <w:p w14:paraId="7A750C31" w14:textId="77777777" w:rsidR="00BC3507" w:rsidRPr="00A95706" w:rsidRDefault="00BC3507" w:rsidP="00BC3507">
            <w:pPr>
              <w:suppressAutoHyphens/>
            </w:pPr>
          </w:p>
        </w:tc>
        <w:tc>
          <w:tcPr>
            <w:tcW w:w="3119" w:type="dxa"/>
          </w:tcPr>
          <w:p w14:paraId="7761A670" w14:textId="096F4DBD" w:rsidR="00BC3507" w:rsidRPr="000102B0" w:rsidRDefault="00BC3507" w:rsidP="00BC3507">
            <w:pPr>
              <w:suppressAutoHyphens/>
              <w:rPr>
                <w:lang w:eastAsia="ar-SA"/>
              </w:rPr>
            </w:pPr>
            <w:r w:rsidRPr="00793DF2">
              <w:rPr>
                <w:lang w:eastAsia="ar-SA"/>
              </w:rPr>
              <w:t xml:space="preserve">Пробный тест </w:t>
            </w:r>
          </w:p>
        </w:tc>
        <w:tc>
          <w:tcPr>
            <w:tcW w:w="850" w:type="dxa"/>
          </w:tcPr>
          <w:p w14:paraId="783B1397" w14:textId="3DAB6B9F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184"/>
              <w:contextualSpacing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0D6B8045" w14:textId="0518D9C0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 w:rsidRPr="00A95706">
              <w:t>Кабинет</w:t>
            </w:r>
          </w:p>
        </w:tc>
        <w:tc>
          <w:tcPr>
            <w:tcW w:w="2693" w:type="dxa"/>
          </w:tcPr>
          <w:p w14:paraId="2715DB72" w14:textId="77777777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>
              <w:t>П</w:t>
            </w:r>
            <w:r w:rsidRPr="00A95706">
              <w:t>рактическая</w:t>
            </w:r>
          </w:p>
          <w:p w14:paraId="702486A5" w14:textId="0C905E1D" w:rsidR="00BC3507" w:rsidRPr="00A95706" w:rsidRDefault="00BC3507" w:rsidP="00BC3507">
            <w:pPr>
              <w:widowControl w:val="0"/>
              <w:tabs>
                <w:tab w:val="left" w:pos="-1440"/>
              </w:tabs>
              <w:contextualSpacing/>
              <w:jc w:val="center"/>
            </w:pPr>
            <w:r w:rsidRPr="00A95706">
              <w:t>работа</w:t>
            </w:r>
          </w:p>
        </w:tc>
        <w:tc>
          <w:tcPr>
            <w:tcW w:w="3261" w:type="dxa"/>
          </w:tcPr>
          <w:p w14:paraId="444E4EE5" w14:textId="2C96A006" w:rsidR="00BC3507" w:rsidRPr="00A95706" w:rsidRDefault="00BC3507" w:rsidP="00BC3507">
            <w:pPr>
              <w:widowControl w:val="0"/>
              <w:tabs>
                <w:tab w:val="left" w:pos="-1440"/>
              </w:tabs>
              <w:ind w:right="-284"/>
              <w:contextualSpacing/>
              <w:jc w:val="center"/>
            </w:pPr>
            <w:r>
              <w:t>Карточки</w:t>
            </w:r>
          </w:p>
        </w:tc>
      </w:tr>
    </w:tbl>
    <w:p w14:paraId="49D9D968" w14:textId="77777777" w:rsidR="0002280C" w:rsidRPr="00A95706" w:rsidRDefault="0002280C" w:rsidP="00A95706">
      <w:pPr>
        <w:rPr>
          <w:lang w:val="en-US"/>
        </w:rPr>
        <w:sectPr w:rsidR="0002280C" w:rsidRPr="00A95706" w:rsidSect="000228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9117C25" w14:textId="74C70D10" w:rsidR="00251DA2" w:rsidRPr="001822C3" w:rsidRDefault="00D53741" w:rsidP="00A95706">
      <w:pPr>
        <w:tabs>
          <w:tab w:val="left" w:pos="7356"/>
        </w:tabs>
        <w:ind w:firstLine="708"/>
        <w:jc w:val="right"/>
        <w:rPr>
          <w:bCs/>
          <w:iCs/>
          <w:sz w:val="28"/>
          <w:szCs w:val="28"/>
        </w:rPr>
      </w:pPr>
      <w:r w:rsidRPr="00A95706">
        <w:rPr>
          <w:lang w:val="en-US"/>
        </w:rPr>
        <w:lastRenderedPageBreak/>
        <w:tab/>
      </w:r>
      <w:r w:rsidRPr="001822C3">
        <w:rPr>
          <w:bCs/>
          <w:iCs/>
          <w:sz w:val="28"/>
          <w:szCs w:val="28"/>
        </w:rPr>
        <w:t>Приложение 2</w:t>
      </w:r>
    </w:p>
    <w:p w14:paraId="5ED491DF" w14:textId="77777777" w:rsidR="00251DA2" w:rsidRPr="00A95706" w:rsidRDefault="00251DA2" w:rsidP="00A95706">
      <w:pPr>
        <w:ind w:firstLine="708"/>
      </w:pPr>
    </w:p>
    <w:p w14:paraId="78D905AC" w14:textId="77777777" w:rsidR="00D53741" w:rsidRPr="001822C3" w:rsidRDefault="00D53741" w:rsidP="00A95706">
      <w:pPr>
        <w:rPr>
          <w:sz w:val="28"/>
          <w:szCs w:val="28"/>
        </w:rPr>
      </w:pPr>
      <w:r w:rsidRPr="001822C3">
        <w:rPr>
          <w:sz w:val="28"/>
          <w:szCs w:val="28"/>
        </w:rPr>
        <w:t>Примерный перечень вопросов для обсуждения (входной контроль)</w:t>
      </w:r>
    </w:p>
    <w:p w14:paraId="38BB9C68" w14:textId="2DF2A128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1) Интересно ли тебе наблюдать за</w:t>
      </w:r>
      <w:r w:rsidR="00497412">
        <w:rPr>
          <w:sz w:val="28"/>
          <w:szCs w:val="28"/>
        </w:rPr>
        <w:t xml:space="preserve"> наукой</w:t>
      </w:r>
      <w:r w:rsidRPr="001822C3">
        <w:rPr>
          <w:sz w:val="28"/>
          <w:szCs w:val="28"/>
        </w:rPr>
        <w:t>?</w:t>
      </w:r>
    </w:p>
    <w:p w14:paraId="106C249D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2) Стремишься ли ты узнать что-то новое?</w:t>
      </w:r>
    </w:p>
    <w:p w14:paraId="1FC564EB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3) Пытаешься ли ты найти ответ, если что-то непонятно?</w:t>
      </w:r>
    </w:p>
    <w:p w14:paraId="72BD4297" w14:textId="395A55D5" w:rsidR="00D53741" w:rsidRPr="001822C3" w:rsidRDefault="00497412" w:rsidP="00A9570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 Есть ли у тебя любимый предмет</w:t>
      </w:r>
      <w:r w:rsidR="00D53741" w:rsidRPr="001822C3">
        <w:rPr>
          <w:sz w:val="28"/>
          <w:szCs w:val="28"/>
        </w:rPr>
        <w:t>?</w:t>
      </w:r>
    </w:p>
    <w:p w14:paraId="61B09609" w14:textId="6569C140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5) Пользовался (-ась) ли ты когда-нибудь</w:t>
      </w:r>
      <w:r w:rsidR="00497412">
        <w:rPr>
          <w:sz w:val="28"/>
          <w:szCs w:val="28"/>
        </w:rPr>
        <w:t xml:space="preserve"> справочниками, словарями на уроках русского языка</w:t>
      </w:r>
      <w:r w:rsidRPr="001822C3">
        <w:rPr>
          <w:sz w:val="28"/>
          <w:szCs w:val="28"/>
        </w:rPr>
        <w:t>?</w:t>
      </w:r>
    </w:p>
    <w:p w14:paraId="4E78C8C9" w14:textId="1F6AD625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6) Проводил(а) ты когда-нибудь дома</w:t>
      </w:r>
      <w:r w:rsidR="00497412">
        <w:rPr>
          <w:sz w:val="28"/>
          <w:szCs w:val="28"/>
        </w:rPr>
        <w:t xml:space="preserve"> викторины по русскому языку</w:t>
      </w:r>
      <w:r w:rsidRPr="001822C3">
        <w:rPr>
          <w:sz w:val="28"/>
          <w:szCs w:val="28"/>
        </w:rPr>
        <w:t>?</w:t>
      </w:r>
    </w:p>
    <w:p w14:paraId="0ABBA7FB" w14:textId="77777777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7) Кем в будущее ты хотел(а) бы стать?</w:t>
      </w:r>
    </w:p>
    <w:p w14:paraId="5C27FD4E" w14:textId="6A7EB6EA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8)</w:t>
      </w:r>
      <w:r w:rsidR="0087693F">
        <w:rPr>
          <w:sz w:val="28"/>
          <w:szCs w:val="28"/>
        </w:rPr>
        <w:t xml:space="preserve"> </w:t>
      </w:r>
      <w:r w:rsidR="00497412">
        <w:rPr>
          <w:sz w:val="28"/>
          <w:szCs w:val="28"/>
        </w:rPr>
        <w:t>Нравятся ли тебе гуманитарные дисциплины</w:t>
      </w:r>
      <w:r w:rsidRPr="001822C3">
        <w:rPr>
          <w:sz w:val="28"/>
          <w:szCs w:val="28"/>
        </w:rPr>
        <w:t>?</w:t>
      </w:r>
    </w:p>
    <w:p w14:paraId="052D913A" w14:textId="0848F530" w:rsidR="00D53741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9) Нравится ли тебе в школе урок?</w:t>
      </w:r>
    </w:p>
    <w:p w14:paraId="1BED1093" w14:textId="408972A1" w:rsidR="00251DA2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10) Хотел(а) бы ты узнать что-то новое о</w:t>
      </w:r>
      <w:r w:rsidR="0080699B">
        <w:rPr>
          <w:sz w:val="28"/>
          <w:szCs w:val="28"/>
        </w:rPr>
        <w:t xml:space="preserve"> лингвистике?</w:t>
      </w:r>
    </w:p>
    <w:p w14:paraId="0D4FD5A2" w14:textId="4EA0190B" w:rsidR="00D21919" w:rsidRPr="001822C3" w:rsidRDefault="00D21919" w:rsidP="00A95706">
      <w:pPr>
        <w:ind w:firstLine="708"/>
        <w:rPr>
          <w:sz w:val="28"/>
          <w:szCs w:val="28"/>
        </w:rPr>
      </w:pPr>
    </w:p>
    <w:p w14:paraId="01D7FA37" w14:textId="64593DE7" w:rsidR="00251DA2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оценивания:</w:t>
      </w:r>
    </w:p>
    <w:p w14:paraId="4EA8B3CA" w14:textId="75813E67" w:rsidR="0002280C" w:rsidRPr="001822C3" w:rsidRDefault="001822C3" w:rsidP="002055D5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53741" w:rsidRPr="00A95706" w14:paraId="0C58983C" w14:textId="77777777" w:rsidTr="00D53741">
        <w:tc>
          <w:tcPr>
            <w:tcW w:w="4785" w:type="dxa"/>
          </w:tcPr>
          <w:p w14:paraId="01667178" w14:textId="4EC07635" w:rsidR="00D53741" w:rsidRPr="00A95706" w:rsidRDefault="00D53741" w:rsidP="00A95706">
            <w:r w:rsidRPr="00A95706">
              <w:t>Уровень</w:t>
            </w:r>
          </w:p>
        </w:tc>
        <w:tc>
          <w:tcPr>
            <w:tcW w:w="4786" w:type="dxa"/>
          </w:tcPr>
          <w:p w14:paraId="521BB76C" w14:textId="692F37C9" w:rsidR="00D53741" w:rsidRPr="00A95706" w:rsidRDefault="00D53741" w:rsidP="00A95706">
            <w:r w:rsidRPr="00A95706">
              <w:t>Критерий оценки поведения</w:t>
            </w:r>
          </w:p>
        </w:tc>
      </w:tr>
      <w:tr w:rsidR="00D53741" w:rsidRPr="00A95706" w14:paraId="5A0537C9" w14:textId="77777777" w:rsidTr="00D53741">
        <w:tc>
          <w:tcPr>
            <w:tcW w:w="4785" w:type="dxa"/>
          </w:tcPr>
          <w:p w14:paraId="3DD4E740" w14:textId="0290F3B9" w:rsidR="00D53741" w:rsidRPr="00A95706" w:rsidRDefault="00D53741" w:rsidP="00A95706">
            <w:r w:rsidRPr="00A95706">
              <w:t>Отсутствие интереса</w:t>
            </w:r>
          </w:p>
        </w:tc>
        <w:tc>
          <w:tcPr>
            <w:tcW w:w="4786" w:type="dxa"/>
          </w:tcPr>
          <w:p w14:paraId="2BB85798" w14:textId="6C073347" w:rsidR="00D53741" w:rsidRPr="00A95706" w:rsidRDefault="00D53741" w:rsidP="00A95706">
            <w:r w:rsidRPr="00A95706">
              <w:t>Интерес практически не обнаруживается. Исключение составляет яркий, смешной, забавный материал</w:t>
            </w:r>
          </w:p>
        </w:tc>
      </w:tr>
      <w:tr w:rsidR="00D53741" w:rsidRPr="00A95706" w14:paraId="27924456" w14:textId="77777777" w:rsidTr="00D53741">
        <w:tc>
          <w:tcPr>
            <w:tcW w:w="4785" w:type="dxa"/>
          </w:tcPr>
          <w:p w14:paraId="153A047F" w14:textId="176FE96B" w:rsidR="00D53741" w:rsidRPr="00A95706" w:rsidRDefault="00D53741" w:rsidP="00A95706">
            <w:r w:rsidRPr="00A95706">
              <w:t>Реакция на новизну</w:t>
            </w:r>
          </w:p>
        </w:tc>
        <w:tc>
          <w:tcPr>
            <w:tcW w:w="4786" w:type="dxa"/>
          </w:tcPr>
          <w:p w14:paraId="6DCB33E2" w14:textId="1F4EC6B7" w:rsidR="00D53741" w:rsidRPr="00A95706" w:rsidRDefault="00D53741" w:rsidP="00A95706">
            <w:r w:rsidRPr="00A95706">
              <w:t>Интерес возникает лишь на новый материал, касающийся конкретных фактов, но не теории</w:t>
            </w:r>
          </w:p>
        </w:tc>
      </w:tr>
      <w:tr w:rsidR="00D53741" w:rsidRPr="00A95706" w14:paraId="6594B6CC" w14:textId="77777777" w:rsidTr="00D53741">
        <w:tc>
          <w:tcPr>
            <w:tcW w:w="4785" w:type="dxa"/>
          </w:tcPr>
          <w:p w14:paraId="31546BFD" w14:textId="7FE40918" w:rsidR="00D53741" w:rsidRPr="00A95706" w:rsidRDefault="00D53741" w:rsidP="00A95706">
            <w:r w:rsidRPr="00A95706">
              <w:t>Любопытство</w:t>
            </w:r>
          </w:p>
        </w:tc>
        <w:tc>
          <w:tcPr>
            <w:tcW w:w="4786" w:type="dxa"/>
          </w:tcPr>
          <w:p w14:paraId="0EBF8D19" w14:textId="0C776E2B" w:rsidR="00D53741" w:rsidRPr="00A95706" w:rsidRDefault="00D53741" w:rsidP="00A95706">
            <w:r w:rsidRPr="00A95706">
              <w:t>Интерес возникает на новый материал, но не на способы решения.</w:t>
            </w:r>
          </w:p>
        </w:tc>
      </w:tr>
      <w:tr w:rsidR="00D53741" w:rsidRPr="00A95706" w14:paraId="01B04BD0" w14:textId="77777777" w:rsidTr="00D53741">
        <w:tc>
          <w:tcPr>
            <w:tcW w:w="4785" w:type="dxa"/>
          </w:tcPr>
          <w:p w14:paraId="15358B3A" w14:textId="3238BDE7" w:rsidR="00D53741" w:rsidRPr="00A95706" w:rsidRDefault="00D53741" w:rsidP="00A95706">
            <w:r w:rsidRPr="00A95706">
              <w:t>Устойчивый учебно</w:t>
            </w:r>
            <w:r w:rsidR="00BC3507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422ADEC0" w14:textId="1027A4EC" w:rsidR="00D53741" w:rsidRPr="00A95706" w:rsidRDefault="00D53741" w:rsidP="00A95706">
            <w:r w:rsidRPr="00A95706">
              <w:t>Интерес возникает к общему способу решения задач, но не выходит за пределы изучаемого материала</w:t>
            </w:r>
          </w:p>
        </w:tc>
      </w:tr>
      <w:tr w:rsidR="00D53741" w:rsidRPr="00A95706" w14:paraId="162FA763" w14:textId="77777777" w:rsidTr="00D53741">
        <w:tc>
          <w:tcPr>
            <w:tcW w:w="4785" w:type="dxa"/>
          </w:tcPr>
          <w:p w14:paraId="635918CB" w14:textId="45DA1212" w:rsidR="00D53741" w:rsidRPr="00A95706" w:rsidRDefault="00D53741" w:rsidP="00A95706">
            <w:r w:rsidRPr="00A95706">
              <w:t>Обобщенный учебно</w:t>
            </w:r>
            <w:r w:rsidR="00BC3507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6C19005C" w14:textId="2A02609C" w:rsidR="00D53741" w:rsidRPr="00A95706" w:rsidRDefault="00D53741" w:rsidP="00A95706">
            <w:r w:rsidRPr="00A95706">
              <w:t>Интерес возникает независимо от внешних требований и выходит за рамки изучаемого материала. Ориентир на общие способы решения системы задач.</w:t>
            </w:r>
          </w:p>
        </w:tc>
      </w:tr>
    </w:tbl>
    <w:p w14:paraId="1C169ECC" w14:textId="77777777" w:rsidR="00D53741" w:rsidRPr="00A95706" w:rsidRDefault="00D53741" w:rsidP="00A95706">
      <w:pPr>
        <w:ind w:firstLine="708"/>
      </w:pPr>
    </w:p>
    <w:p w14:paraId="223280DF" w14:textId="77777777" w:rsidR="00D53741" w:rsidRPr="00A95706" w:rsidRDefault="00D53741" w:rsidP="00A95706">
      <w:pPr>
        <w:ind w:firstLine="708"/>
        <w:jc w:val="both"/>
      </w:pPr>
      <w:r w:rsidRPr="00A95706">
        <w:t xml:space="preserve">Уровни: </w:t>
      </w:r>
    </w:p>
    <w:p w14:paraId="55A6B811" w14:textId="59F41D7F" w:rsidR="00251DA2" w:rsidRPr="00A95706" w:rsidRDefault="00D53741" w:rsidP="00A95706">
      <w:pPr>
        <w:ind w:firstLine="708"/>
        <w:jc w:val="both"/>
      </w:pPr>
      <w:r w:rsidRPr="00A95706">
        <w:t>Шкала позволяет выявить уровень сформированности учебно</w:t>
      </w:r>
      <w:r w:rsidR="00BC3507">
        <w:t>-</w:t>
      </w:r>
      <w:r w:rsidRPr="00A95706">
        <w:t>познавательного интереса в диапазоне шести качественно различающихся уровней, указанный в таблице. Уровень 1 может быть квалифицирован как несформированность учебно-познавательного интереса; уровни 2 и 3 как низкий, уровень 4 – удовлетворительный, уровень 5 – высокий</w:t>
      </w:r>
    </w:p>
    <w:p w14:paraId="77F044D5" w14:textId="77777777" w:rsidR="00251DA2" w:rsidRPr="00A95706" w:rsidRDefault="00251DA2" w:rsidP="00A95706">
      <w:pPr>
        <w:ind w:firstLine="708"/>
      </w:pPr>
    </w:p>
    <w:p w14:paraId="578D9C5C" w14:textId="77777777" w:rsidR="00251DA2" w:rsidRPr="00A95706" w:rsidRDefault="00251DA2" w:rsidP="00A95706">
      <w:pPr>
        <w:ind w:firstLine="708"/>
      </w:pPr>
    </w:p>
    <w:p w14:paraId="1A301D96" w14:textId="77777777" w:rsidR="001822C3" w:rsidRDefault="001822C3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14:paraId="6EB44E5C" w14:textId="7A43E834" w:rsidR="00251DA2" w:rsidRPr="001822C3" w:rsidRDefault="00D53741" w:rsidP="00A95706">
      <w:pPr>
        <w:ind w:firstLine="708"/>
        <w:jc w:val="right"/>
        <w:rPr>
          <w:sz w:val="28"/>
          <w:szCs w:val="28"/>
        </w:rPr>
      </w:pPr>
      <w:r w:rsidRPr="001822C3">
        <w:rPr>
          <w:sz w:val="28"/>
          <w:szCs w:val="28"/>
        </w:rPr>
        <w:lastRenderedPageBreak/>
        <w:t>Приложение 3</w:t>
      </w:r>
    </w:p>
    <w:p w14:paraId="162F1091" w14:textId="77777777" w:rsidR="00251DA2" w:rsidRPr="00A95706" w:rsidRDefault="00251DA2" w:rsidP="00A95706">
      <w:pPr>
        <w:ind w:firstLine="708"/>
      </w:pPr>
    </w:p>
    <w:p w14:paraId="269B48F1" w14:textId="0415475D" w:rsidR="00251DA2" w:rsidRPr="001822C3" w:rsidRDefault="00D53741" w:rsidP="001822C3">
      <w:pPr>
        <w:ind w:firstLine="708"/>
        <w:jc w:val="center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 выполнения практической работы и практических заданий</w:t>
      </w:r>
    </w:p>
    <w:p w14:paraId="2E4A1D38" w14:textId="6D8622FD" w:rsidR="00251DA2" w:rsidRPr="001822C3" w:rsidRDefault="001822C3" w:rsidP="001822C3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2"/>
        <w:gridCol w:w="6723"/>
      </w:tblGrid>
      <w:tr w:rsidR="00D53741" w:rsidRPr="00A95706" w14:paraId="1BAC25C9" w14:textId="77777777" w:rsidTr="0002280C">
        <w:tc>
          <w:tcPr>
            <w:tcW w:w="2622" w:type="dxa"/>
          </w:tcPr>
          <w:p w14:paraId="36977BEC" w14:textId="3874B677" w:rsidR="00D53741" w:rsidRPr="00A95706" w:rsidRDefault="00D53741" w:rsidP="00A95706">
            <w:r w:rsidRPr="00A95706">
              <w:t>Уровень выполнения</w:t>
            </w:r>
          </w:p>
        </w:tc>
        <w:tc>
          <w:tcPr>
            <w:tcW w:w="6723" w:type="dxa"/>
          </w:tcPr>
          <w:p w14:paraId="6C79E752" w14:textId="17F24ABD" w:rsidR="00D53741" w:rsidRPr="00A95706" w:rsidRDefault="00D53741" w:rsidP="00A95706">
            <w:r w:rsidRPr="00A95706">
              <w:t>Показатели</w:t>
            </w:r>
          </w:p>
        </w:tc>
      </w:tr>
      <w:tr w:rsidR="00D53741" w:rsidRPr="00A95706" w14:paraId="61C71B66" w14:textId="77777777" w:rsidTr="0002280C">
        <w:tc>
          <w:tcPr>
            <w:tcW w:w="2622" w:type="dxa"/>
          </w:tcPr>
          <w:p w14:paraId="36324033" w14:textId="5529AD66" w:rsidR="00D53741" w:rsidRPr="00A95706" w:rsidRDefault="00D53741" w:rsidP="00A95706">
            <w:r w:rsidRPr="00A95706">
              <w:t>Высокий</w:t>
            </w:r>
          </w:p>
        </w:tc>
        <w:tc>
          <w:tcPr>
            <w:tcW w:w="6723" w:type="dxa"/>
          </w:tcPr>
          <w:p w14:paraId="40D5B680" w14:textId="1074C24B" w:rsidR="00D53741" w:rsidRPr="00A95706" w:rsidRDefault="00D53741" w:rsidP="00A95706">
            <w:r w:rsidRPr="00A95706">
              <w:t>правильно определил цель опыта; выполнил работу в полном объеме с соблюдением необходимой последовательности проведения опытов и измерений;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проявляет организационно-трудовые умения (поддерживает чистоту рабочего места, экономно использует расходные материалы). Эксперимент осуществляет по плану с учетом техники безопасности и правил работы с материалами и оборудованием.</w:t>
            </w:r>
          </w:p>
        </w:tc>
      </w:tr>
      <w:tr w:rsidR="00D53741" w:rsidRPr="00A95706" w14:paraId="213435B3" w14:textId="77777777" w:rsidTr="0002280C">
        <w:tc>
          <w:tcPr>
            <w:tcW w:w="2622" w:type="dxa"/>
          </w:tcPr>
          <w:p w14:paraId="2E72FC29" w14:textId="45629B53" w:rsidR="00D53741" w:rsidRPr="00A95706" w:rsidRDefault="00D53741" w:rsidP="00A95706">
            <w:r w:rsidRPr="00A95706">
              <w:t>Базовый</w:t>
            </w:r>
          </w:p>
        </w:tc>
        <w:tc>
          <w:tcPr>
            <w:tcW w:w="6723" w:type="dxa"/>
          </w:tcPr>
          <w:p w14:paraId="0C407E26" w14:textId="2EE8FE6E" w:rsidR="00D53741" w:rsidRPr="00A95706" w:rsidRDefault="00D53741" w:rsidP="00A95706">
            <w:r w:rsidRPr="00A95706">
              <w:t>опыт проводил в условиях, не обеспечивающих достаточной точности измерений; или было допущено два-три недочета; или не более одной негрубой ошибки и одного недочета, или эксперимент проведен не полностью; или в описании наблюдений из опыта допустил неточности, выводы сделал неполные.</w:t>
            </w:r>
          </w:p>
        </w:tc>
      </w:tr>
      <w:tr w:rsidR="00D53741" w:rsidRPr="00A95706" w14:paraId="14C9E032" w14:textId="77777777" w:rsidTr="0002280C">
        <w:tc>
          <w:tcPr>
            <w:tcW w:w="2622" w:type="dxa"/>
          </w:tcPr>
          <w:p w14:paraId="6AFCC8D9" w14:textId="6E96BE2B" w:rsidR="00D53741" w:rsidRPr="00A95706" w:rsidRDefault="00D53741" w:rsidP="00A95706">
            <w:r w:rsidRPr="00A95706">
              <w:t>Минимальный</w:t>
            </w:r>
          </w:p>
        </w:tc>
        <w:tc>
          <w:tcPr>
            <w:tcW w:w="6723" w:type="dxa"/>
          </w:tcPr>
          <w:p w14:paraId="7EB22F34" w14:textId="73C4D51D" w:rsidR="00D53741" w:rsidRPr="00A95706" w:rsidRDefault="00D53741" w:rsidP="00A95706">
            <w:r w:rsidRPr="00A95706">
      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или опыты, измерения, вычисления, наблюдения производились неправильно; или в ходе работы и в отчете обнаружились в совокупности все недостатки: в объяснении, в оформлении работы, в соблюдении правил техники безопасности при работе с веществами и обору</w:t>
            </w:r>
          </w:p>
        </w:tc>
      </w:tr>
    </w:tbl>
    <w:p w14:paraId="1C400908" w14:textId="77777777" w:rsidR="00D53741" w:rsidRPr="00A95706" w:rsidRDefault="00D53741" w:rsidP="00A95706">
      <w:pPr>
        <w:ind w:firstLine="708"/>
      </w:pPr>
    </w:p>
    <w:p w14:paraId="2E687B8C" w14:textId="2C2F79FB" w:rsidR="00D53741" w:rsidRPr="00A95706" w:rsidRDefault="00D53741" w:rsidP="00D21919">
      <w:pPr>
        <w:spacing w:line="360" w:lineRule="auto"/>
        <w:ind w:firstLine="708"/>
        <w:jc w:val="center"/>
      </w:pPr>
      <w:r w:rsidRPr="00A95706">
        <w:t>Пример практического задания</w:t>
      </w:r>
    </w:p>
    <w:p w14:paraId="50C49E19" w14:textId="0CBE7813" w:rsidR="00D53741" w:rsidRPr="00A95706" w:rsidRDefault="00D53741" w:rsidP="00D21919">
      <w:pPr>
        <w:spacing w:line="360" w:lineRule="auto"/>
        <w:ind w:firstLine="708"/>
      </w:pPr>
      <w:r w:rsidRPr="00A95706">
        <w:t xml:space="preserve">1. </w:t>
      </w:r>
      <w:r w:rsidR="00D21919">
        <w:t>Выберите одну карточку</w:t>
      </w:r>
      <w:r w:rsidRPr="00A95706">
        <w:t xml:space="preserve">. </w:t>
      </w:r>
    </w:p>
    <w:p w14:paraId="5F095029" w14:textId="32E22D42" w:rsidR="00D53741" w:rsidRPr="00A95706" w:rsidRDefault="00D53741" w:rsidP="00D21919">
      <w:pPr>
        <w:spacing w:line="360" w:lineRule="auto"/>
        <w:ind w:firstLine="708"/>
      </w:pPr>
      <w:r w:rsidRPr="00A95706">
        <w:t xml:space="preserve">2. </w:t>
      </w:r>
      <w:r w:rsidR="00D21919">
        <w:t>Прочитайте внимательно предложение.</w:t>
      </w:r>
    </w:p>
    <w:p w14:paraId="295D7A96" w14:textId="0E8D6DAF" w:rsidR="00D21919" w:rsidRDefault="00D53741" w:rsidP="00D21919">
      <w:pPr>
        <w:spacing w:line="360" w:lineRule="auto"/>
        <w:ind w:firstLine="708"/>
      </w:pPr>
      <w:r w:rsidRPr="00A95706">
        <w:t xml:space="preserve">3. </w:t>
      </w:r>
      <w:r w:rsidR="00D21919">
        <w:t>Сделайте разбор выделенных слов:</w:t>
      </w:r>
    </w:p>
    <w:p w14:paraId="4013268F" w14:textId="1C6FFACE" w:rsidR="00D21919" w:rsidRDefault="00D21919" w:rsidP="00D21919">
      <w:pPr>
        <w:spacing w:line="360" w:lineRule="auto"/>
      </w:pPr>
      <w:r>
        <w:t xml:space="preserve">           1) фонетический;</w:t>
      </w:r>
    </w:p>
    <w:p w14:paraId="6785784F" w14:textId="78BF7D84" w:rsidR="00D21919" w:rsidRDefault="00D21919" w:rsidP="00D21919">
      <w:pPr>
        <w:spacing w:line="360" w:lineRule="auto"/>
      </w:pPr>
      <w:r>
        <w:t xml:space="preserve">           2) морфемный;</w:t>
      </w:r>
    </w:p>
    <w:p w14:paraId="64D49A4E" w14:textId="0B722148" w:rsidR="00D21919" w:rsidRDefault="00D21919" w:rsidP="00D21919">
      <w:pPr>
        <w:spacing w:line="360" w:lineRule="auto"/>
      </w:pPr>
      <w:r>
        <w:t xml:space="preserve">           3) морфологический;</w:t>
      </w:r>
    </w:p>
    <w:p w14:paraId="6EF61B6F" w14:textId="045FF4A6" w:rsidR="001822C3" w:rsidRPr="00D21919" w:rsidRDefault="001822C3" w:rsidP="00D21919">
      <w:pPr>
        <w:spacing w:line="360" w:lineRule="auto"/>
      </w:pPr>
      <w:r>
        <w:rPr>
          <w:b/>
          <w:bCs/>
        </w:rPr>
        <w:br w:type="page"/>
      </w:r>
    </w:p>
    <w:p w14:paraId="634D7931" w14:textId="4DF945C3" w:rsidR="00CD4C57" w:rsidRPr="001822C3" w:rsidRDefault="00D53741" w:rsidP="00A95706">
      <w:pPr>
        <w:ind w:firstLine="708"/>
        <w:jc w:val="right"/>
        <w:rPr>
          <w:bCs/>
          <w:sz w:val="28"/>
          <w:szCs w:val="28"/>
        </w:rPr>
      </w:pPr>
      <w:r w:rsidRPr="001822C3">
        <w:rPr>
          <w:bCs/>
          <w:sz w:val="28"/>
          <w:szCs w:val="28"/>
        </w:rPr>
        <w:lastRenderedPageBreak/>
        <w:t xml:space="preserve">Приложение 4 </w:t>
      </w:r>
    </w:p>
    <w:p w14:paraId="64B5F30C" w14:textId="3FABF54D" w:rsidR="00CD4C57" w:rsidRPr="00A95706" w:rsidRDefault="00CD4C57" w:rsidP="00A95706">
      <w:pPr>
        <w:ind w:firstLine="708"/>
      </w:pPr>
    </w:p>
    <w:p w14:paraId="0FABB42E" w14:textId="77777777" w:rsidR="00CD4C57" w:rsidRPr="001822C3" w:rsidRDefault="00CD4C57" w:rsidP="00A95706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Задание к выставке проектов </w:t>
      </w:r>
    </w:p>
    <w:p w14:paraId="37C14BBF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Необходимо представить проектные работы и результаты исследования для выставки согласно требованиям. </w:t>
      </w:r>
    </w:p>
    <w:p w14:paraId="125ECDD0" w14:textId="77777777" w:rsidR="00CD4C57" w:rsidRPr="001822C3" w:rsidRDefault="00CD4C57" w:rsidP="00A95706">
      <w:pPr>
        <w:ind w:firstLine="708"/>
        <w:rPr>
          <w:sz w:val="28"/>
          <w:szCs w:val="28"/>
        </w:rPr>
      </w:pPr>
    </w:p>
    <w:p w14:paraId="5B4A7902" w14:textId="77777777" w:rsidR="00CD4C57" w:rsidRPr="001822C3" w:rsidRDefault="00CD4C57" w:rsidP="00A95706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Критерии оценивания проектных работ </w:t>
      </w:r>
    </w:p>
    <w:p w14:paraId="54F63D58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новаторство и оригинальность; </w:t>
      </w:r>
    </w:p>
    <w:p w14:paraId="54B7BC79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качество изготовления, соблюдение технологии; </w:t>
      </w:r>
    </w:p>
    <w:p w14:paraId="7EAB9889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сложность выполнения; </w:t>
      </w:r>
    </w:p>
    <w:p w14:paraId="798DE588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− качество представленных работ. </w:t>
      </w:r>
    </w:p>
    <w:p w14:paraId="78499AA9" w14:textId="77777777" w:rsidR="00CD4C57" w:rsidRPr="001822C3" w:rsidRDefault="00CD4C57" w:rsidP="00A95706">
      <w:pPr>
        <w:ind w:firstLine="708"/>
        <w:rPr>
          <w:sz w:val="28"/>
          <w:szCs w:val="28"/>
        </w:rPr>
      </w:pPr>
    </w:p>
    <w:p w14:paraId="54850B6F" w14:textId="77777777" w:rsidR="00CD4C57" w:rsidRPr="001822C3" w:rsidRDefault="00CD4C57" w:rsidP="00A95706">
      <w:pPr>
        <w:ind w:firstLine="708"/>
        <w:rPr>
          <w:b/>
          <w:bCs/>
          <w:sz w:val="28"/>
          <w:szCs w:val="28"/>
        </w:rPr>
      </w:pPr>
      <w:r w:rsidRPr="001822C3">
        <w:rPr>
          <w:b/>
          <w:bCs/>
          <w:sz w:val="28"/>
          <w:szCs w:val="28"/>
        </w:rPr>
        <w:t xml:space="preserve">Краткий план проведения конференции </w:t>
      </w:r>
    </w:p>
    <w:p w14:paraId="1EA378FE" w14:textId="07BCF732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Тема проведения: «</w:t>
      </w:r>
      <w:r w:rsidR="00D21919">
        <w:rPr>
          <w:sz w:val="28"/>
          <w:szCs w:val="28"/>
        </w:rPr>
        <w:t>Языковая картина мира</w:t>
      </w:r>
      <w:r w:rsidRPr="001822C3">
        <w:rPr>
          <w:sz w:val="28"/>
          <w:szCs w:val="28"/>
        </w:rPr>
        <w:t xml:space="preserve">». </w:t>
      </w:r>
    </w:p>
    <w:p w14:paraId="504ECEF1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План проведения: </w:t>
      </w:r>
    </w:p>
    <w:p w14:paraId="2DF87BB9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1.Организационный этап; </w:t>
      </w:r>
    </w:p>
    <w:p w14:paraId="4F434F7F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2.Представление и зачитывание докладов участников; </w:t>
      </w:r>
    </w:p>
    <w:p w14:paraId="0EC39338" w14:textId="77777777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 xml:space="preserve">3.Обсуждение результатов; </w:t>
      </w:r>
    </w:p>
    <w:p w14:paraId="42EE5501" w14:textId="644D9114" w:rsidR="00CD4C57" w:rsidRPr="001822C3" w:rsidRDefault="00CD4C57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4.Подведение итогов конференции.</w:t>
      </w:r>
    </w:p>
    <w:p w14:paraId="7BC0C5A2" w14:textId="77777777" w:rsidR="00251DA2" w:rsidRPr="001822C3" w:rsidRDefault="00251DA2" w:rsidP="00A95706">
      <w:pPr>
        <w:ind w:firstLine="708"/>
        <w:rPr>
          <w:sz w:val="28"/>
          <w:szCs w:val="28"/>
        </w:rPr>
      </w:pPr>
    </w:p>
    <w:p w14:paraId="2D6AE04C" w14:textId="77777777" w:rsidR="00251DA2" w:rsidRPr="001822C3" w:rsidRDefault="00251DA2" w:rsidP="00A95706">
      <w:pPr>
        <w:ind w:firstLine="708"/>
        <w:rPr>
          <w:sz w:val="28"/>
          <w:szCs w:val="28"/>
        </w:rPr>
      </w:pPr>
    </w:p>
    <w:p w14:paraId="3AF0C754" w14:textId="77777777" w:rsidR="00D86702" w:rsidRPr="001822C3" w:rsidRDefault="00D86702" w:rsidP="00A95706">
      <w:pPr>
        <w:jc w:val="center"/>
        <w:rPr>
          <w:sz w:val="28"/>
          <w:szCs w:val="28"/>
        </w:rPr>
      </w:pPr>
    </w:p>
    <w:sectPr w:rsidR="00D86702" w:rsidRPr="001822C3" w:rsidSect="0091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2A8CA" w14:textId="77777777" w:rsidR="00AE4C90" w:rsidRDefault="00AE4C90" w:rsidP="007543C6">
      <w:r>
        <w:separator/>
      </w:r>
    </w:p>
  </w:endnote>
  <w:endnote w:type="continuationSeparator" w:id="0">
    <w:p w14:paraId="5FA8F21C" w14:textId="77777777" w:rsidR="00AE4C90" w:rsidRDefault="00AE4C90" w:rsidP="0075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3DA4" w14:textId="77777777" w:rsidR="00AE4C90" w:rsidRDefault="00AE4C90" w:rsidP="007543C6">
      <w:r>
        <w:separator/>
      </w:r>
    </w:p>
  </w:footnote>
  <w:footnote w:type="continuationSeparator" w:id="0">
    <w:p w14:paraId="5F6AB2DA" w14:textId="77777777" w:rsidR="00AE4C90" w:rsidRDefault="00AE4C90" w:rsidP="0075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116921"/>
      <w:docPartObj>
        <w:docPartGallery w:val="Page Numbers (Top of Page)"/>
        <w:docPartUnique/>
      </w:docPartObj>
    </w:sdtPr>
    <w:sdtEndPr/>
    <w:sdtContent>
      <w:p w14:paraId="376DD774" w14:textId="783066AE" w:rsidR="004D1345" w:rsidRDefault="004D13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2C0">
          <w:rPr>
            <w:noProof/>
          </w:rPr>
          <w:t>20</w:t>
        </w:r>
        <w:r>
          <w:fldChar w:fldCharType="end"/>
        </w:r>
      </w:p>
    </w:sdtContent>
  </w:sdt>
  <w:p w14:paraId="3721F5DC" w14:textId="77777777" w:rsidR="004D1345" w:rsidRDefault="004D13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5"/>
    <w:multiLevelType w:val="multilevel"/>
    <w:tmpl w:val="2EE439F4"/>
    <w:lvl w:ilvl="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 w15:restartNumberingAfterBreak="0">
    <w:nsid w:val="03947FF9"/>
    <w:multiLevelType w:val="hybridMultilevel"/>
    <w:tmpl w:val="B3D8DAF6"/>
    <w:lvl w:ilvl="0" w:tplc="CF0207D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  <w:i/>
        <w:color w:val="231F20"/>
        <w:sz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78113E"/>
    <w:multiLevelType w:val="hybridMultilevel"/>
    <w:tmpl w:val="34EA7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055B21"/>
    <w:multiLevelType w:val="multilevel"/>
    <w:tmpl w:val="E1E481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D94E95"/>
    <w:multiLevelType w:val="hybridMultilevel"/>
    <w:tmpl w:val="D206DB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C6C2F"/>
    <w:multiLevelType w:val="hybridMultilevel"/>
    <w:tmpl w:val="29920B7E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B7676"/>
    <w:multiLevelType w:val="hybridMultilevel"/>
    <w:tmpl w:val="E0D2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13086"/>
    <w:multiLevelType w:val="hybridMultilevel"/>
    <w:tmpl w:val="8086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151FE"/>
    <w:multiLevelType w:val="hybridMultilevel"/>
    <w:tmpl w:val="82DA73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A1BA1"/>
    <w:multiLevelType w:val="hybridMultilevel"/>
    <w:tmpl w:val="790645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21B02"/>
    <w:multiLevelType w:val="hybridMultilevel"/>
    <w:tmpl w:val="857C8D6A"/>
    <w:lvl w:ilvl="0" w:tplc="2E6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110612"/>
    <w:multiLevelType w:val="hybridMultilevel"/>
    <w:tmpl w:val="7B2CC1F6"/>
    <w:lvl w:ilvl="0" w:tplc="68D085B8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 w15:restartNumberingAfterBreak="0">
    <w:nsid w:val="2BD42410"/>
    <w:multiLevelType w:val="hybridMultilevel"/>
    <w:tmpl w:val="55CE112C"/>
    <w:lvl w:ilvl="0" w:tplc="B7D60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07F31"/>
    <w:multiLevelType w:val="hybridMultilevel"/>
    <w:tmpl w:val="153287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A1E6D"/>
    <w:multiLevelType w:val="hybridMultilevel"/>
    <w:tmpl w:val="6F4A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D4DB3"/>
    <w:multiLevelType w:val="hybridMultilevel"/>
    <w:tmpl w:val="3614EEE2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675FE"/>
    <w:multiLevelType w:val="hybridMultilevel"/>
    <w:tmpl w:val="BAF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4A87"/>
    <w:multiLevelType w:val="hybridMultilevel"/>
    <w:tmpl w:val="B28C1BA4"/>
    <w:lvl w:ilvl="0" w:tplc="CF0207D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5E767B"/>
    <w:multiLevelType w:val="hybridMultilevel"/>
    <w:tmpl w:val="1C7639FA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E7A14"/>
    <w:multiLevelType w:val="multilevel"/>
    <w:tmpl w:val="93909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505C16E2"/>
    <w:multiLevelType w:val="hybridMultilevel"/>
    <w:tmpl w:val="65F25F64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1A896AE">
      <w:numFmt w:val="bullet"/>
      <w:lvlText w:val="•"/>
      <w:lvlJc w:val="left"/>
      <w:pPr>
        <w:ind w:left="1440" w:hanging="360"/>
      </w:pPr>
      <w:rPr>
        <w:rFonts w:ascii="NewtonCSanPin-Italic" w:eastAsiaTheme="minorHAnsi" w:hAnsi="NewtonCSanPin-Italic" w:cstheme="minorBidi" w:hint="default"/>
        <w:i/>
        <w:color w:val="231F20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13FB3"/>
    <w:multiLevelType w:val="hybridMultilevel"/>
    <w:tmpl w:val="560E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15804"/>
    <w:multiLevelType w:val="hybridMultilevel"/>
    <w:tmpl w:val="DE52A33C"/>
    <w:lvl w:ilvl="0" w:tplc="CF0207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3F05D2"/>
    <w:multiLevelType w:val="hybridMultilevel"/>
    <w:tmpl w:val="C262B4A4"/>
    <w:lvl w:ilvl="0" w:tplc="CF0207D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975681"/>
    <w:multiLevelType w:val="hybridMultilevel"/>
    <w:tmpl w:val="A4F6E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C4723"/>
    <w:multiLevelType w:val="hybridMultilevel"/>
    <w:tmpl w:val="FB0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17BC2"/>
    <w:multiLevelType w:val="hybridMultilevel"/>
    <w:tmpl w:val="D142608E"/>
    <w:lvl w:ilvl="0" w:tplc="E16CAE2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B2A74"/>
    <w:multiLevelType w:val="multilevel"/>
    <w:tmpl w:val="E24E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DC2640"/>
    <w:multiLevelType w:val="multilevel"/>
    <w:tmpl w:val="3FA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394518"/>
    <w:multiLevelType w:val="hybridMultilevel"/>
    <w:tmpl w:val="857C8D6A"/>
    <w:lvl w:ilvl="0" w:tplc="2E641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5C4DDF"/>
    <w:multiLevelType w:val="multilevel"/>
    <w:tmpl w:val="2D86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40CC0"/>
    <w:multiLevelType w:val="hybridMultilevel"/>
    <w:tmpl w:val="9A2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70770"/>
    <w:multiLevelType w:val="hybridMultilevel"/>
    <w:tmpl w:val="F04ACD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24"/>
  </w:num>
  <w:num w:numId="6">
    <w:abstractNumId w:val="21"/>
  </w:num>
  <w:num w:numId="7">
    <w:abstractNumId w:val="25"/>
  </w:num>
  <w:num w:numId="8">
    <w:abstractNumId w:val="22"/>
  </w:num>
  <w:num w:numId="9">
    <w:abstractNumId w:val="7"/>
  </w:num>
  <w:num w:numId="10">
    <w:abstractNumId w:val="3"/>
  </w:num>
  <w:num w:numId="11">
    <w:abstractNumId w:val="19"/>
  </w:num>
  <w:num w:numId="12">
    <w:abstractNumId w:val="17"/>
  </w:num>
  <w:num w:numId="13">
    <w:abstractNumId w:val="20"/>
  </w:num>
  <w:num w:numId="14">
    <w:abstractNumId w:val="29"/>
  </w:num>
  <w:num w:numId="15">
    <w:abstractNumId w:val="4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 w:numId="20">
    <w:abstractNumId w:val="18"/>
  </w:num>
  <w:num w:numId="21">
    <w:abstractNumId w:val="11"/>
  </w:num>
  <w:num w:numId="22">
    <w:abstractNumId w:val="12"/>
  </w:num>
  <w:num w:numId="23">
    <w:abstractNumId w:val="3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5"/>
  </w:num>
  <w:num w:numId="30">
    <w:abstractNumId w:val="35"/>
  </w:num>
  <w:num w:numId="31">
    <w:abstractNumId w:val="14"/>
  </w:num>
  <w:num w:numId="32">
    <w:abstractNumId w:val="1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7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2"/>
    <w:rsid w:val="0002280C"/>
    <w:rsid w:val="00026B3F"/>
    <w:rsid w:val="00041664"/>
    <w:rsid w:val="00074CB8"/>
    <w:rsid w:val="00075B38"/>
    <w:rsid w:val="00090DBF"/>
    <w:rsid w:val="00096D3C"/>
    <w:rsid w:val="000A447E"/>
    <w:rsid w:val="000A603C"/>
    <w:rsid w:val="000D5520"/>
    <w:rsid w:val="000D7255"/>
    <w:rsid w:val="000F50A2"/>
    <w:rsid w:val="00101421"/>
    <w:rsid w:val="001322CF"/>
    <w:rsid w:val="001445A9"/>
    <w:rsid w:val="001559E0"/>
    <w:rsid w:val="00161086"/>
    <w:rsid w:val="00173393"/>
    <w:rsid w:val="001822C3"/>
    <w:rsid w:val="001C738F"/>
    <w:rsid w:val="001D4B05"/>
    <w:rsid w:val="001F0467"/>
    <w:rsid w:val="001F0B2E"/>
    <w:rsid w:val="001F1D3E"/>
    <w:rsid w:val="0020429D"/>
    <w:rsid w:val="002055D5"/>
    <w:rsid w:val="00210EA0"/>
    <w:rsid w:val="00251DA2"/>
    <w:rsid w:val="00254DA2"/>
    <w:rsid w:val="002723EA"/>
    <w:rsid w:val="0028380F"/>
    <w:rsid w:val="00291082"/>
    <w:rsid w:val="002A13D6"/>
    <w:rsid w:val="002A2976"/>
    <w:rsid w:val="002B6426"/>
    <w:rsid w:val="00301C9A"/>
    <w:rsid w:val="00313125"/>
    <w:rsid w:val="00320935"/>
    <w:rsid w:val="00326517"/>
    <w:rsid w:val="00330EBF"/>
    <w:rsid w:val="00370667"/>
    <w:rsid w:val="00374638"/>
    <w:rsid w:val="0039290E"/>
    <w:rsid w:val="0039362A"/>
    <w:rsid w:val="003A0E2D"/>
    <w:rsid w:val="003C7C33"/>
    <w:rsid w:val="003C7F4D"/>
    <w:rsid w:val="003E0F6D"/>
    <w:rsid w:val="00400E86"/>
    <w:rsid w:val="00416C9D"/>
    <w:rsid w:val="00424263"/>
    <w:rsid w:val="004330F9"/>
    <w:rsid w:val="00452E12"/>
    <w:rsid w:val="004616CE"/>
    <w:rsid w:val="004736E8"/>
    <w:rsid w:val="004803EF"/>
    <w:rsid w:val="00497412"/>
    <w:rsid w:val="004A43FE"/>
    <w:rsid w:val="004A4E5B"/>
    <w:rsid w:val="004D1345"/>
    <w:rsid w:val="004E0714"/>
    <w:rsid w:val="004E08F9"/>
    <w:rsid w:val="004F3289"/>
    <w:rsid w:val="00502437"/>
    <w:rsid w:val="00553EF2"/>
    <w:rsid w:val="00575D8C"/>
    <w:rsid w:val="0057748F"/>
    <w:rsid w:val="00590A96"/>
    <w:rsid w:val="005A277A"/>
    <w:rsid w:val="005A3F6E"/>
    <w:rsid w:val="005B14D6"/>
    <w:rsid w:val="005C434E"/>
    <w:rsid w:val="005C5AD5"/>
    <w:rsid w:val="005D461F"/>
    <w:rsid w:val="00605F76"/>
    <w:rsid w:val="00607315"/>
    <w:rsid w:val="006D1059"/>
    <w:rsid w:val="006F42C0"/>
    <w:rsid w:val="006F67A3"/>
    <w:rsid w:val="00707ACB"/>
    <w:rsid w:val="00715834"/>
    <w:rsid w:val="0072240E"/>
    <w:rsid w:val="00753B5E"/>
    <w:rsid w:val="00753D23"/>
    <w:rsid w:val="007543C6"/>
    <w:rsid w:val="007638D5"/>
    <w:rsid w:val="00773EBF"/>
    <w:rsid w:val="00797998"/>
    <w:rsid w:val="007A23AD"/>
    <w:rsid w:val="007B18BB"/>
    <w:rsid w:val="007D3CC6"/>
    <w:rsid w:val="007E3017"/>
    <w:rsid w:val="007E6F23"/>
    <w:rsid w:val="0080699B"/>
    <w:rsid w:val="00840D7F"/>
    <w:rsid w:val="0087693F"/>
    <w:rsid w:val="008B5740"/>
    <w:rsid w:val="008D1764"/>
    <w:rsid w:val="008D3E12"/>
    <w:rsid w:val="009027BC"/>
    <w:rsid w:val="00905133"/>
    <w:rsid w:val="009118FC"/>
    <w:rsid w:val="009139E1"/>
    <w:rsid w:val="00933E4A"/>
    <w:rsid w:val="0094684F"/>
    <w:rsid w:val="00951B53"/>
    <w:rsid w:val="0095784E"/>
    <w:rsid w:val="009707C0"/>
    <w:rsid w:val="00995C92"/>
    <w:rsid w:val="009A544C"/>
    <w:rsid w:val="009C2690"/>
    <w:rsid w:val="009C387C"/>
    <w:rsid w:val="009D2734"/>
    <w:rsid w:val="009D7AC5"/>
    <w:rsid w:val="009E3E98"/>
    <w:rsid w:val="009E5204"/>
    <w:rsid w:val="009F3DF3"/>
    <w:rsid w:val="009F6CE9"/>
    <w:rsid w:val="009F6CF1"/>
    <w:rsid w:val="00A34FC5"/>
    <w:rsid w:val="00A857C8"/>
    <w:rsid w:val="00A95706"/>
    <w:rsid w:val="00AA1B11"/>
    <w:rsid w:val="00AB15E2"/>
    <w:rsid w:val="00AB221A"/>
    <w:rsid w:val="00AB2EBC"/>
    <w:rsid w:val="00AB315E"/>
    <w:rsid w:val="00AE4C90"/>
    <w:rsid w:val="00B168E5"/>
    <w:rsid w:val="00B17D9C"/>
    <w:rsid w:val="00B23A7E"/>
    <w:rsid w:val="00B91F1C"/>
    <w:rsid w:val="00B96A8C"/>
    <w:rsid w:val="00BA70C5"/>
    <w:rsid w:val="00BC3507"/>
    <w:rsid w:val="00BC79B5"/>
    <w:rsid w:val="00C10D22"/>
    <w:rsid w:val="00C12B18"/>
    <w:rsid w:val="00C20780"/>
    <w:rsid w:val="00C2369F"/>
    <w:rsid w:val="00C37B7A"/>
    <w:rsid w:val="00C83CF6"/>
    <w:rsid w:val="00CB2819"/>
    <w:rsid w:val="00CB4F82"/>
    <w:rsid w:val="00CD4C57"/>
    <w:rsid w:val="00CF1C73"/>
    <w:rsid w:val="00D16887"/>
    <w:rsid w:val="00D21919"/>
    <w:rsid w:val="00D3026A"/>
    <w:rsid w:val="00D30B71"/>
    <w:rsid w:val="00D46A95"/>
    <w:rsid w:val="00D53741"/>
    <w:rsid w:val="00D804A3"/>
    <w:rsid w:val="00D83D40"/>
    <w:rsid w:val="00D86702"/>
    <w:rsid w:val="00D9099C"/>
    <w:rsid w:val="00DB04D3"/>
    <w:rsid w:val="00DB517C"/>
    <w:rsid w:val="00DD244A"/>
    <w:rsid w:val="00DF355A"/>
    <w:rsid w:val="00DF663A"/>
    <w:rsid w:val="00E179BF"/>
    <w:rsid w:val="00E57750"/>
    <w:rsid w:val="00E70CC1"/>
    <w:rsid w:val="00E82BCC"/>
    <w:rsid w:val="00E93DC1"/>
    <w:rsid w:val="00EB1797"/>
    <w:rsid w:val="00EB65EA"/>
    <w:rsid w:val="00EE028D"/>
    <w:rsid w:val="00EE272D"/>
    <w:rsid w:val="00F01409"/>
    <w:rsid w:val="00F02221"/>
    <w:rsid w:val="00F53F56"/>
    <w:rsid w:val="00F77CD8"/>
    <w:rsid w:val="00F95AE1"/>
    <w:rsid w:val="00FD0461"/>
    <w:rsid w:val="00FE2330"/>
    <w:rsid w:val="00FF1589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74D"/>
  <w15:docId w15:val="{BE7DA4AB-618B-43C9-8C31-9F1AA417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67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rsid w:val="00D8670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D867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6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86702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D86702"/>
    <w:pPr>
      <w:ind w:left="720"/>
      <w:contextualSpacing/>
    </w:pPr>
  </w:style>
  <w:style w:type="character" w:customStyle="1" w:styleId="apple-converted-space">
    <w:name w:val="apple-converted-space"/>
    <w:basedOn w:val="a0"/>
    <w:rsid w:val="00D86702"/>
  </w:style>
  <w:style w:type="paragraph" w:customStyle="1" w:styleId="3">
    <w:name w:val="Заголовок 3+"/>
    <w:basedOn w:val="a"/>
    <w:rsid w:val="00D867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7">
    <w:name w:val="Table Grid"/>
    <w:basedOn w:val="a1"/>
    <w:uiPriority w:val="39"/>
    <w:rsid w:val="008B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4">
    <w:name w:val="c24"/>
    <w:basedOn w:val="a0"/>
    <w:rsid w:val="00933E4A"/>
  </w:style>
  <w:style w:type="character" w:customStyle="1" w:styleId="c0">
    <w:name w:val="c0"/>
    <w:basedOn w:val="a0"/>
    <w:rsid w:val="00933E4A"/>
  </w:style>
  <w:style w:type="character" w:customStyle="1" w:styleId="c2">
    <w:name w:val="c2"/>
    <w:basedOn w:val="a0"/>
    <w:rsid w:val="00933E4A"/>
  </w:style>
  <w:style w:type="paragraph" w:customStyle="1" w:styleId="c3">
    <w:name w:val="c3"/>
    <w:basedOn w:val="a"/>
    <w:rsid w:val="00933E4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3017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857C8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857C8"/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rsid w:val="001F0B2E"/>
    <w:rPr>
      <w:color w:val="0000FF"/>
      <w:u w:val="single"/>
    </w:rPr>
  </w:style>
  <w:style w:type="character" w:customStyle="1" w:styleId="ff2">
    <w:name w:val="ff2"/>
    <w:basedOn w:val="a0"/>
    <w:rsid w:val="00753D23"/>
  </w:style>
  <w:style w:type="character" w:customStyle="1" w:styleId="ff1">
    <w:name w:val="ff1"/>
    <w:basedOn w:val="a0"/>
    <w:rsid w:val="00753D23"/>
  </w:style>
  <w:style w:type="character" w:customStyle="1" w:styleId="1">
    <w:name w:val="Неразрешенное упоминание1"/>
    <w:basedOn w:val="a0"/>
    <w:uiPriority w:val="99"/>
    <w:semiHidden/>
    <w:unhideWhenUsed/>
    <w:rsid w:val="000D5520"/>
    <w:rPr>
      <w:color w:val="605E5C"/>
      <w:shd w:val="clear" w:color="auto" w:fill="E1DFDD"/>
    </w:rPr>
  </w:style>
  <w:style w:type="paragraph" w:customStyle="1" w:styleId="c20">
    <w:name w:val="c20"/>
    <w:basedOn w:val="a"/>
    <w:rsid w:val="002723E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1B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1B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semiHidden/>
    <w:rsid w:val="00CB4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p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780D-F6E4-4D35-95F7-AE6B9420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5503</Words>
  <Characters>31370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Елена</cp:lastModifiedBy>
  <cp:revision>10</cp:revision>
  <cp:lastPrinted>2024-07-25T10:43:00Z</cp:lastPrinted>
  <dcterms:created xsi:type="dcterms:W3CDTF">2023-08-25T14:44:00Z</dcterms:created>
  <dcterms:modified xsi:type="dcterms:W3CDTF">2024-09-02T08:21:00Z</dcterms:modified>
</cp:coreProperties>
</file>