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9AA7" w14:textId="77AB94F1" w:rsidR="009F6CF1" w:rsidRPr="00A95706" w:rsidRDefault="00DF663A" w:rsidP="00A95706">
      <w:pPr>
        <w:jc w:val="center"/>
        <w:rPr>
          <w:sz w:val="28"/>
          <w:szCs w:val="28"/>
          <w:highlight w:val="yellow"/>
        </w:rPr>
      </w:pPr>
      <w:r>
        <w:rPr>
          <w:sz w:val="28"/>
          <w:szCs w:val="28"/>
          <w:highlight w:val="yellow"/>
        </w:rPr>
        <w:t xml:space="preserve"> </w:t>
      </w:r>
    </w:p>
    <w:p w14:paraId="166CC01E" w14:textId="297CAE2D" w:rsidR="00337D17" w:rsidRPr="00337D17" w:rsidRDefault="00337D17" w:rsidP="00337D17">
      <w:pPr>
        <w:spacing w:before="100" w:beforeAutospacing="1" w:after="100" w:afterAutospacing="1"/>
      </w:pPr>
      <w:bookmarkStart w:id="0" w:name="_GoBack"/>
      <w:r w:rsidRPr="00337D17">
        <w:rPr>
          <w:noProof/>
        </w:rPr>
        <w:drawing>
          <wp:inline distT="0" distB="0" distL="0" distR="0" wp14:anchorId="2E914765" wp14:editId="58085F8B">
            <wp:extent cx="5891037" cy="8404326"/>
            <wp:effectExtent l="0" t="0" r="0" b="0"/>
            <wp:docPr id="1" name="Рисунок 1" descr="C:\Users\Елена\Desktop\программы доп\час истории Лобас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программы доп\час истории Лобасов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4590" cy="8423662"/>
                    </a:xfrm>
                    <a:prstGeom prst="rect">
                      <a:avLst/>
                    </a:prstGeom>
                    <a:noFill/>
                    <a:ln>
                      <a:noFill/>
                    </a:ln>
                  </pic:spPr>
                </pic:pic>
              </a:graphicData>
            </a:graphic>
          </wp:inline>
        </w:drawing>
      </w:r>
      <w:bookmarkEnd w:id="0"/>
    </w:p>
    <w:p w14:paraId="23E09073" w14:textId="77777777" w:rsidR="000872CC" w:rsidRDefault="000872CC" w:rsidP="000872CC">
      <w:pPr>
        <w:jc w:val="both"/>
        <w:rPr>
          <w:sz w:val="28"/>
          <w:szCs w:val="28"/>
        </w:rPr>
      </w:pPr>
      <w:r>
        <w:rPr>
          <w:sz w:val="28"/>
          <w:szCs w:val="28"/>
        </w:rPr>
        <w:lastRenderedPageBreak/>
        <w:t xml:space="preserve">     В программу внесены изменения и дополнения в соответствии с 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79124C4A" w14:textId="77777777" w:rsidR="000872CC" w:rsidRDefault="000872CC" w:rsidP="000872CC">
      <w:pPr>
        <w:rPr>
          <w:sz w:val="28"/>
          <w:szCs w:val="28"/>
        </w:rPr>
      </w:pPr>
    </w:p>
    <w:tbl>
      <w:tblPr>
        <w:tblpPr w:leftFromText="180" w:rightFromText="180" w:vertAnchor="page" w:horzAnchor="page" w:tblpX="1" w:tblpY="3436"/>
        <w:tblW w:w="11911" w:type="dxa"/>
        <w:tblLook w:val="04A0" w:firstRow="1" w:lastRow="0" w:firstColumn="1" w:lastColumn="0" w:noHBand="0" w:noVBand="1"/>
      </w:tblPr>
      <w:tblGrid>
        <w:gridCol w:w="6576"/>
        <w:gridCol w:w="5335"/>
      </w:tblGrid>
      <w:tr w:rsidR="000872CC" w:rsidRPr="00A95706" w14:paraId="52D3BE10" w14:textId="77777777" w:rsidTr="00C15C69">
        <w:trPr>
          <w:trHeight w:val="1968"/>
        </w:trPr>
        <w:tc>
          <w:tcPr>
            <w:tcW w:w="6576" w:type="dxa"/>
          </w:tcPr>
          <w:p w14:paraId="4E059BC8" w14:textId="77777777" w:rsidR="000872CC" w:rsidRPr="00CF7136" w:rsidRDefault="000872CC" w:rsidP="00C15C69">
            <w:pPr>
              <w:widowControl w:val="0"/>
              <w:autoSpaceDE w:val="0"/>
              <w:autoSpaceDN w:val="0"/>
              <w:ind w:left="746" w:firstLine="462"/>
              <w:rPr>
                <w:sz w:val="28"/>
                <w:szCs w:val="28"/>
              </w:rPr>
            </w:pPr>
            <w:r w:rsidRPr="00CF7136">
              <w:rPr>
                <w:sz w:val="28"/>
                <w:szCs w:val="28"/>
              </w:rPr>
              <w:t>ПРИНЯТА на заседании</w:t>
            </w:r>
          </w:p>
          <w:p w14:paraId="48362CE2" w14:textId="77777777" w:rsidR="000872CC" w:rsidRPr="00CF7136" w:rsidRDefault="000872CC" w:rsidP="00C15C69">
            <w:pPr>
              <w:widowControl w:val="0"/>
              <w:autoSpaceDE w:val="0"/>
              <w:autoSpaceDN w:val="0"/>
              <w:ind w:left="746" w:firstLine="462"/>
              <w:rPr>
                <w:sz w:val="28"/>
                <w:szCs w:val="28"/>
              </w:rPr>
            </w:pPr>
            <w:r w:rsidRPr="00CF7136">
              <w:rPr>
                <w:sz w:val="28"/>
                <w:szCs w:val="28"/>
              </w:rPr>
              <w:t>педагогического совета</w:t>
            </w:r>
          </w:p>
          <w:p w14:paraId="6164C326" w14:textId="77777777" w:rsidR="000872CC" w:rsidRPr="00CF7136" w:rsidRDefault="000872CC" w:rsidP="00C15C69">
            <w:pPr>
              <w:widowControl w:val="0"/>
              <w:autoSpaceDE w:val="0"/>
              <w:autoSpaceDN w:val="0"/>
              <w:ind w:left="746" w:firstLine="462"/>
              <w:rPr>
                <w:sz w:val="28"/>
                <w:szCs w:val="28"/>
              </w:rPr>
            </w:pPr>
            <w:r w:rsidRPr="00CF7136">
              <w:rPr>
                <w:sz w:val="28"/>
                <w:szCs w:val="28"/>
              </w:rPr>
              <w:t xml:space="preserve">от «___» ________ 2024 г. </w:t>
            </w:r>
          </w:p>
          <w:p w14:paraId="719F7BF7" w14:textId="77777777" w:rsidR="000872CC" w:rsidRPr="00CF7136" w:rsidRDefault="000872CC" w:rsidP="00C15C69">
            <w:pPr>
              <w:widowControl w:val="0"/>
              <w:autoSpaceDE w:val="0"/>
              <w:autoSpaceDN w:val="0"/>
              <w:ind w:left="746" w:firstLine="462"/>
              <w:rPr>
                <w:sz w:val="28"/>
                <w:szCs w:val="28"/>
              </w:rPr>
            </w:pPr>
            <w:r w:rsidRPr="00CF7136">
              <w:rPr>
                <w:sz w:val="28"/>
                <w:szCs w:val="28"/>
              </w:rPr>
              <w:t>Протокол № ___</w:t>
            </w:r>
          </w:p>
          <w:p w14:paraId="0E63B9E8" w14:textId="77777777" w:rsidR="000872CC" w:rsidRPr="00CF7136" w:rsidRDefault="000872CC" w:rsidP="00C15C69">
            <w:pPr>
              <w:widowControl w:val="0"/>
              <w:autoSpaceDE w:val="0"/>
              <w:autoSpaceDN w:val="0"/>
              <w:ind w:left="746" w:firstLine="462"/>
              <w:rPr>
                <w:sz w:val="28"/>
                <w:szCs w:val="28"/>
              </w:rPr>
            </w:pPr>
          </w:p>
        </w:tc>
        <w:tc>
          <w:tcPr>
            <w:tcW w:w="5335" w:type="dxa"/>
          </w:tcPr>
          <w:p w14:paraId="22DFA079" w14:textId="77777777" w:rsidR="000872CC" w:rsidRPr="00CF7136" w:rsidRDefault="000872CC" w:rsidP="00C15C69">
            <w:pPr>
              <w:widowControl w:val="0"/>
              <w:autoSpaceDE w:val="0"/>
              <w:autoSpaceDN w:val="0"/>
              <w:rPr>
                <w:sz w:val="28"/>
                <w:szCs w:val="28"/>
              </w:rPr>
            </w:pPr>
            <w:r w:rsidRPr="00CF7136">
              <w:rPr>
                <w:sz w:val="28"/>
                <w:szCs w:val="28"/>
              </w:rPr>
              <w:t>УТВЕРЖДАЮ</w:t>
            </w:r>
          </w:p>
          <w:p w14:paraId="781BF55B" w14:textId="77777777" w:rsidR="000872CC" w:rsidRPr="00CF7136" w:rsidRDefault="000872CC" w:rsidP="00C15C69">
            <w:pPr>
              <w:widowControl w:val="0"/>
              <w:autoSpaceDE w:val="0"/>
              <w:autoSpaceDN w:val="0"/>
              <w:rPr>
                <w:sz w:val="28"/>
                <w:szCs w:val="28"/>
              </w:rPr>
            </w:pPr>
            <w:r w:rsidRPr="00CF7136">
              <w:rPr>
                <w:sz w:val="28"/>
                <w:szCs w:val="28"/>
              </w:rPr>
              <w:t>Директор МБОУ «СОШ № 42» _____________Н.А. Ковтонюк</w:t>
            </w:r>
          </w:p>
          <w:p w14:paraId="63A09520" w14:textId="77777777" w:rsidR="000872CC" w:rsidRPr="00CF7136" w:rsidRDefault="000872CC" w:rsidP="00C15C69">
            <w:pPr>
              <w:widowControl w:val="0"/>
              <w:autoSpaceDE w:val="0"/>
              <w:autoSpaceDN w:val="0"/>
              <w:rPr>
                <w:sz w:val="28"/>
                <w:szCs w:val="28"/>
              </w:rPr>
            </w:pPr>
            <w:r w:rsidRPr="00CF7136">
              <w:rPr>
                <w:sz w:val="28"/>
                <w:szCs w:val="28"/>
              </w:rPr>
              <w:t xml:space="preserve">Приказ от «___» ________ 2024 г. </w:t>
            </w:r>
          </w:p>
          <w:p w14:paraId="2285CA36" w14:textId="77777777" w:rsidR="000872CC" w:rsidRPr="00CF7136" w:rsidRDefault="000872CC" w:rsidP="00C15C69">
            <w:pPr>
              <w:widowControl w:val="0"/>
              <w:autoSpaceDE w:val="0"/>
              <w:autoSpaceDN w:val="0"/>
              <w:rPr>
                <w:sz w:val="28"/>
                <w:szCs w:val="28"/>
              </w:rPr>
            </w:pPr>
            <w:r w:rsidRPr="00CF7136">
              <w:rPr>
                <w:sz w:val="28"/>
                <w:szCs w:val="28"/>
              </w:rPr>
              <w:t>№ _____</w:t>
            </w:r>
          </w:p>
          <w:p w14:paraId="01AB4E71" w14:textId="77777777" w:rsidR="000872CC" w:rsidRPr="00CF7136" w:rsidRDefault="000872CC" w:rsidP="00C15C69">
            <w:pPr>
              <w:widowControl w:val="0"/>
              <w:autoSpaceDE w:val="0"/>
              <w:autoSpaceDN w:val="0"/>
              <w:rPr>
                <w:sz w:val="28"/>
                <w:szCs w:val="28"/>
              </w:rPr>
            </w:pPr>
            <w:r w:rsidRPr="00CF7136">
              <w:rPr>
                <w:sz w:val="28"/>
                <w:szCs w:val="28"/>
              </w:rPr>
              <w:t>М.П.</w:t>
            </w:r>
          </w:p>
          <w:p w14:paraId="23ECE9D8" w14:textId="77777777" w:rsidR="000872CC" w:rsidRPr="00CF7136" w:rsidRDefault="000872CC" w:rsidP="00C15C69">
            <w:pPr>
              <w:widowControl w:val="0"/>
              <w:autoSpaceDE w:val="0"/>
              <w:autoSpaceDN w:val="0"/>
              <w:rPr>
                <w:sz w:val="28"/>
                <w:szCs w:val="28"/>
              </w:rPr>
            </w:pPr>
          </w:p>
        </w:tc>
      </w:tr>
    </w:tbl>
    <w:p w14:paraId="052B760E" w14:textId="16422148" w:rsidR="00A95706" w:rsidRDefault="00A95706" w:rsidP="00A95706">
      <w:pPr>
        <w:spacing w:after="200" w:line="276" w:lineRule="auto"/>
        <w:jc w:val="center"/>
        <w:rPr>
          <w:b/>
          <w:bCs/>
          <w:sz w:val="28"/>
          <w:szCs w:val="28"/>
        </w:rPr>
      </w:pPr>
      <w:r>
        <w:rPr>
          <w:b/>
          <w:bCs/>
          <w:sz w:val="28"/>
          <w:szCs w:val="28"/>
        </w:rPr>
        <w:br w:type="page"/>
      </w:r>
      <w:r>
        <w:rPr>
          <w:b/>
          <w:bCs/>
          <w:sz w:val="28"/>
          <w:szCs w:val="28"/>
        </w:rPr>
        <w:lastRenderedPageBreak/>
        <w:t>Оглавление</w:t>
      </w:r>
    </w:p>
    <w:p w14:paraId="09C4484D" w14:textId="34A86918" w:rsidR="00743FFF" w:rsidRDefault="00743FFF" w:rsidP="00743FFF">
      <w:pPr>
        <w:spacing w:line="276" w:lineRule="auto"/>
        <w:jc w:val="both"/>
        <w:rPr>
          <w:sz w:val="28"/>
          <w:szCs w:val="28"/>
        </w:rPr>
      </w:pPr>
      <w:r>
        <w:rPr>
          <w:sz w:val="28"/>
          <w:szCs w:val="28"/>
        </w:rPr>
        <w:t>1. КОМПЛЕКС ОСНОВНЫХ ХАРА</w:t>
      </w:r>
      <w:r w:rsidR="009B29D9">
        <w:rPr>
          <w:sz w:val="28"/>
          <w:szCs w:val="28"/>
        </w:rPr>
        <w:t>КТЕРИСТИК ПРОГРАММЫ….……….…...….4</w:t>
      </w:r>
      <w:r>
        <w:rPr>
          <w:sz w:val="28"/>
          <w:szCs w:val="28"/>
        </w:rPr>
        <w:t xml:space="preserve"> </w:t>
      </w:r>
    </w:p>
    <w:p w14:paraId="4A165BC8" w14:textId="412B78B6" w:rsidR="00743FFF" w:rsidRDefault="00743FFF" w:rsidP="00743FFF">
      <w:pPr>
        <w:spacing w:line="276" w:lineRule="auto"/>
        <w:jc w:val="both"/>
        <w:rPr>
          <w:sz w:val="28"/>
          <w:szCs w:val="28"/>
        </w:rPr>
      </w:pPr>
      <w:r>
        <w:rPr>
          <w:sz w:val="28"/>
          <w:szCs w:val="28"/>
        </w:rPr>
        <w:t>1.1. Пояснительная запи</w:t>
      </w:r>
      <w:r w:rsidR="009B29D9">
        <w:rPr>
          <w:sz w:val="28"/>
          <w:szCs w:val="28"/>
        </w:rPr>
        <w:t>ска</w:t>
      </w:r>
      <w:r w:rsidR="009B29D9">
        <w:rPr>
          <w:sz w:val="28"/>
          <w:szCs w:val="28"/>
        </w:rPr>
        <w:tab/>
        <w:t>……………………………………………………...……..4</w:t>
      </w:r>
    </w:p>
    <w:p w14:paraId="56CBEF22" w14:textId="45B6B6DB" w:rsidR="00743FFF" w:rsidRDefault="00743FFF" w:rsidP="00743FFF">
      <w:pPr>
        <w:spacing w:line="276" w:lineRule="auto"/>
        <w:jc w:val="both"/>
        <w:rPr>
          <w:sz w:val="28"/>
          <w:szCs w:val="28"/>
        </w:rPr>
      </w:pPr>
      <w:r>
        <w:rPr>
          <w:sz w:val="28"/>
          <w:szCs w:val="28"/>
        </w:rPr>
        <w:t xml:space="preserve">1.2. Цель </w:t>
      </w:r>
      <w:r w:rsidR="009B29D9">
        <w:rPr>
          <w:sz w:val="28"/>
          <w:szCs w:val="28"/>
        </w:rPr>
        <w:t xml:space="preserve">и задачи </w:t>
      </w:r>
      <w:r>
        <w:rPr>
          <w:sz w:val="28"/>
          <w:szCs w:val="28"/>
        </w:rPr>
        <w:t>програм</w:t>
      </w:r>
      <w:r w:rsidR="009B29D9">
        <w:rPr>
          <w:sz w:val="28"/>
          <w:szCs w:val="28"/>
        </w:rPr>
        <w:t>мы…………..………………………………………………...6</w:t>
      </w:r>
    </w:p>
    <w:p w14:paraId="68A1BF45" w14:textId="184C3F8B" w:rsidR="00743FFF" w:rsidRDefault="00743FFF" w:rsidP="00743FFF">
      <w:pPr>
        <w:spacing w:line="276" w:lineRule="auto"/>
        <w:jc w:val="both"/>
        <w:rPr>
          <w:sz w:val="28"/>
          <w:szCs w:val="28"/>
        </w:rPr>
      </w:pPr>
      <w:r>
        <w:rPr>
          <w:sz w:val="28"/>
          <w:szCs w:val="28"/>
        </w:rPr>
        <w:t xml:space="preserve">1.3. </w:t>
      </w:r>
      <w:r w:rsidR="009B29D9">
        <w:rPr>
          <w:sz w:val="28"/>
          <w:szCs w:val="28"/>
        </w:rPr>
        <w:t>Планируемые результаты ……………………………………………………………7</w:t>
      </w:r>
    </w:p>
    <w:p w14:paraId="2033A4B1" w14:textId="00C63A14" w:rsidR="00743FFF" w:rsidRDefault="009B29D9" w:rsidP="00743FFF">
      <w:pPr>
        <w:spacing w:line="276" w:lineRule="auto"/>
        <w:jc w:val="both"/>
        <w:rPr>
          <w:sz w:val="28"/>
          <w:szCs w:val="28"/>
        </w:rPr>
      </w:pPr>
      <w:r>
        <w:rPr>
          <w:sz w:val="28"/>
          <w:szCs w:val="28"/>
        </w:rPr>
        <w:t>1.4. Содержание программы……………………...……………………………………....8</w:t>
      </w:r>
    </w:p>
    <w:p w14:paraId="123A9D8B" w14:textId="7B299BBD" w:rsidR="00743FFF" w:rsidRDefault="00743FFF" w:rsidP="00743FFF">
      <w:pPr>
        <w:spacing w:line="276" w:lineRule="auto"/>
        <w:jc w:val="both"/>
        <w:rPr>
          <w:sz w:val="28"/>
          <w:szCs w:val="28"/>
        </w:rPr>
      </w:pPr>
      <w:r>
        <w:rPr>
          <w:sz w:val="28"/>
          <w:szCs w:val="28"/>
        </w:rPr>
        <w:t>2. КОМПЛЕКС ОРГАНИЗАЦИОННО</w:t>
      </w:r>
      <w:r w:rsidR="009B29D9">
        <w:rPr>
          <w:sz w:val="28"/>
          <w:szCs w:val="28"/>
        </w:rPr>
        <w:t>-ПЕДАГОГИЧЕСКИХ У</w:t>
      </w:r>
      <w:r w:rsidR="00184C4A">
        <w:rPr>
          <w:sz w:val="28"/>
          <w:szCs w:val="28"/>
        </w:rPr>
        <w:t>СЛОВИЙ ……….. 10</w:t>
      </w:r>
    </w:p>
    <w:p w14:paraId="6DBA8CA0" w14:textId="4EFF886D" w:rsidR="00743FFF" w:rsidRDefault="00743FFF" w:rsidP="00743FFF">
      <w:pPr>
        <w:spacing w:line="276" w:lineRule="auto"/>
        <w:jc w:val="both"/>
        <w:rPr>
          <w:sz w:val="28"/>
          <w:szCs w:val="28"/>
        </w:rPr>
      </w:pPr>
      <w:r>
        <w:rPr>
          <w:sz w:val="28"/>
          <w:szCs w:val="28"/>
        </w:rPr>
        <w:t xml:space="preserve">2.1. Календарный учебный </w:t>
      </w:r>
      <w:r w:rsidR="00FD7934">
        <w:rPr>
          <w:sz w:val="28"/>
          <w:szCs w:val="28"/>
        </w:rPr>
        <w:t>г</w:t>
      </w:r>
      <w:r w:rsidR="009B29D9">
        <w:rPr>
          <w:sz w:val="28"/>
          <w:szCs w:val="28"/>
        </w:rPr>
        <w:t>рафик………………………………………..……….…...1</w:t>
      </w:r>
      <w:r w:rsidR="00184C4A">
        <w:rPr>
          <w:sz w:val="28"/>
          <w:szCs w:val="28"/>
        </w:rPr>
        <w:t>0</w:t>
      </w:r>
    </w:p>
    <w:p w14:paraId="28B1B9A2" w14:textId="7380599A" w:rsidR="00743FFF" w:rsidRDefault="00743FFF" w:rsidP="00743FFF">
      <w:pPr>
        <w:spacing w:line="276" w:lineRule="auto"/>
        <w:jc w:val="both"/>
        <w:rPr>
          <w:sz w:val="28"/>
          <w:szCs w:val="28"/>
        </w:rPr>
      </w:pPr>
      <w:r>
        <w:rPr>
          <w:sz w:val="28"/>
          <w:szCs w:val="28"/>
        </w:rPr>
        <w:t>2.2. Оценочные матер</w:t>
      </w:r>
      <w:r w:rsidR="00184C4A">
        <w:rPr>
          <w:sz w:val="28"/>
          <w:szCs w:val="28"/>
        </w:rPr>
        <w:t>иалы……………………………………………………………...10</w:t>
      </w:r>
    </w:p>
    <w:p w14:paraId="452B37B8" w14:textId="13613D78" w:rsidR="00743FFF" w:rsidRDefault="00743FFF" w:rsidP="00743FFF">
      <w:pPr>
        <w:spacing w:line="276" w:lineRule="auto"/>
        <w:jc w:val="both"/>
        <w:rPr>
          <w:sz w:val="28"/>
          <w:szCs w:val="28"/>
        </w:rPr>
      </w:pPr>
      <w:r>
        <w:rPr>
          <w:sz w:val="28"/>
          <w:szCs w:val="28"/>
        </w:rPr>
        <w:t>2.3. Формы аттеста</w:t>
      </w:r>
      <w:r w:rsidR="009B29D9">
        <w:rPr>
          <w:sz w:val="28"/>
          <w:szCs w:val="28"/>
        </w:rPr>
        <w:t>ции…………………………………………………..………………11</w:t>
      </w:r>
    </w:p>
    <w:p w14:paraId="26056CB4" w14:textId="525B66A0" w:rsidR="00743FFF" w:rsidRDefault="00743FFF" w:rsidP="00743FFF">
      <w:pPr>
        <w:spacing w:line="276" w:lineRule="auto"/>
        <w:jc w:val="both"/>
        <w:rPr>
          <w:sz w:val="28"/>
          <w:szCs w:val="28"/>
        </w:rPr>
      </w:pPr>
      <w:r>
        <w:rPr>
          <w:sz w:val="28"/>
          <w:szCs w:val="28"/>
        </w:rPr>
        <w:t>2.4.  Методические материалы………………………………………………………….1</w:t>
      </w:r>
      <w:r w:rsidR="00184C4A">
        <w:rPr>
          <w:sz w:val="28"/>
          <w:szCs w:val="28"/>
        </w:rPr>
        <w:t>2</w:t>
      </w:r>
    </w:p>
    <w:p w14:paraId="39280D95" w14:textId="6BC2A3FE" w:rsidR="00743FFF" w:rsidRDefault="00743FFF" w:rsidP="00743FFF">
      <w:pPr>
        <w:spacing w:line="276" w:lineRule="auto"/>
        <w:jc w:val="both"/>
        <w:rPr>
          <w:sz w:val="28"/>
          <w:szCs w:val="28"/>
        </w:rPr>
      </w:pPr>
      <w:r>
        <w:rPr>
          <w:sz w:val="28"/>
          <w:szCs w:val="28"/>
        </w:rPr>
        <w:t>2.5.  Условия реализации программы…………………………………………………..1</w:t>
      </w:r>
      <w:r w:rsidR="00184C4A">
        <w:rPr>
          <w:sz w:val="28"/>
          <w:szCs w:val="28"/>
        </w:rPr>
        <w:t>4</w:t>
      </w:r>
    </w:p>
    <w:p w14:paraId="509DDEF3" w14:textId="206E5DAA" w:rsidR="00743FFF" w:rsidRDefault="00743FFF" w:rsidP="00743FFF">
      <w:pPr>
        <w:spacing w:line="276" w:lineRule="auto"/>
        <w:jc w:val="both"/>
        <w:rPr>
          <w:sz w:val="28"/>
          <w:szCs w:val="28"/>
        </w:rPr>
      </w:pPr>
      <w:r>
        <w:rPr>
          <w:sz w:val="28"/>
          <w:szCs w:val="28"/>
        </w:rPr>
        <w:t>3.  РАБОЧАЯ ПРОГРАММА ВОСПИТАНИЯ………………………………………..1</w:t>
      </w:r>
      <w:r w:rsidR="00184C4A">
        <w:rPr>
          <w:sz w:val="28"/>
          <w:szCs w:val="28"/>
        </w:rPr>
        <w:t>5</w:t>
      </w:r>
    </w:p>
    <w:p w14:paraId="537EF79A" w14:textId="5932FA8E" w:rsidR="00743FFF" w:rsidRDefault="00743FFF" w:rsidP="00743FFF">
      <w:pPr>
        <w:spacing w:line="276" w:lineRule="auto"/>
        <w:jc w:val="both"/>
        <w:rPr>
          <w:sz w:val="28"/>
          <w:szCs w:val="28"/>
        </w:rPr>
      </w:pPr>
      <w:r>
        <w:rPr>
          <w:sz w:val="28"/>
          <w:szCs w:val="28"/>
        </w:rPr>
        <w:t>4.  СПИСОК ЛИТЕРАТУРЫ……………………………………………………….…...1</w:t>
      </w:r>
      <w:r w:rsidR="00184C4A">
        <w:rPr>
          <w:sz w:val="28"/>
          <w:szCs w:val="28"/>
        </w:rPr>
        <w:t>7</w:t>
      </w:r>
    </w:p>
    <w:p w14:paraId="48EDBB4B" w14:textId="7FE91F13" w:rsidR="00743FFF" w:rsidRDefault="00743FFF" w:rsidP="00743FFF">
      <w:pPr>
        <w:spacing w:line="276" w:lineRule="auto"/>
        <w:jc w:val="both"/>
        <w:rPr>
          <w:sz w:val="28"/>
          <w:szCs w:val="28"/>
        </w:rPr>
      </w:pPr>
      <w:r>
        <w:rPr>
          <w:sz w:val="28"/>
          <w:szCs w:val="28"/>
        </w:rPr>
        <w:t>4.1. Список литературы, рекомендованной педагогам……………..…………………1</w:t>
      </w:r>
      <w:r w:rsidR="00184C4A">
        <w:rPr>
          <w:sz w:val="28"/>
          <w:szCs w:val="28"/>
        </w:rPr>
        <w:t>7</w:t>
      </w:r>
    </w:p>
    <w:p w14:paraId="6336F8BF" w14:textId="605EECD2" w:rsidR="00743FFF" w:rsidRDefault="00743FFF" w:rsidP="00743FFF">
      <w:pPr>
        <w:spacing w:line="276" w:lineRule="auto"/>
        <w:jc w:val="both"/>
        <w:rPr>
          <w:sz w:val="28"/>
          <w:szCs w:val="28"/>
        </w:rPr>
      </w:pPr>
      <w:r>
        <w:rPr>
          <w:sz w:val="28"/>
          <w:szCs w:val="28"/>
        </w:rPr>
        <w:t>4.2. Список литературы, рекомендованной обучающимся………..………………….1</w:t>
      </w:r>
      <w:r w:rsidR="00184C4A">
        <w:rPr>
          <w:sz w:val="28"/>
          <w:szCs w:val="28"/>
        </w:rPr>
        <w:t>7</w:t>
      </w:r>
    </w:p>
    <w:p w14:paraId="4EF1A2AF" w14:textId="17BD7BDF" w:rsidR="00743FFF" w:rsidRDefault="00743FFF" w:rsidP="00743FFF">
      <w:pPr>
        <w:spacing w:line="276" w:lineRule="auto"/>
        <w:jc w:val="both"/>
        <w:rPr>
          <w:sz w:val="28"/>
          <w:szCs w:val="28"/>
        </w:rPr>
      </w:pPr>
      <w:r>
        <w:rPr>
          <w:sz w:val="28"/>
          <w:szCs w:val="28"/>
        </w:rPr>
        <w:t>4.3. Список литературы, рекомендованной родителям…..………..………………….1</w:t>
      </w:r>
      <w:r w:rsidR="009B29D9">
        <w:rPr>
          <w:sz w:val="28"/>
          <w:szCs w:val="28"/>
        </w:rPr>
        <w:t>8</w:t>
      </w:r>
    </w:p>
    <w:p w14:paraId="26FAF19C" w14:textId="180F78BA" w:rsidR="00743FFF" w:rsidRDefault="00743FFF" w:rsidP="00743FFF">
      <w:pPr>
        <w:spacing w:line="276" w:lineRule="auto"/>
        <w:rPr>
          <w:sz w:val="28"/>
          <w:szCs w:val="28"/>
        </w:rPr>
      </w:pPr>
      <w:r>
        <w:rPr>
          <w:sz w:val="28"/>
          <w:szCs w:val="28"/>
        </w:rPr>
        <w:t>5. ПРИЛОЖЕНИЯ.............................................................................................................1</w:t>
      </w:r>
      <w:r w:rsidR="009B29D9">
        <w:rPr>
          <w:sz w:val="28"/>
          <w:szCs w:val="28"/>
        </w:rPr>
        <w:t>9</w:t>
      </w:r>
    </w:p>
    <w:p w14:paraId="0CCBD747" w14:textId="77777777" w:rsidR="00231CE1" w:rsidRDefault="00231CE1" w:rsidP="001559E0">
      <w:pPr>
        <w:ind w:left="360"/>
        <w:jc w:val="center"/>
        <w:rPr>
          <w:b/>
          <w:bCs/>
          <w:sz w:val="28"/>
          <w:szCs w:val="28"/>
        </w:rPr>
      </w:pPr>
      <w:r>
        <w:rPr>
          <w:b/>
          <w:bCs/>
          <w:sz w:val="28"/>
          <w:szCs w:val="28"/>
        </w:rPr>
        <w:br w:type="page"/>
      </w:r>
    </w:p>
    <w:p w14:paraId="117D0B9A" w14:textId="426DE3E0" w:rsidR="00026B3F" w:rsidRPr="001559E0" w:rsidRDefault="001559E0" w:rsidP="001559E0">
      <w:pPr>
        <w:ind w:left="360"/>
        <w:jc w:val="center"/>
        <w:rPr>
          <w:b/>
          <w:bCs/>
          <w:sz w:val="28"/>
          <w:szCs w:val="28"/>
        </w:rPr>
      </w:pPr>
      <w:r>
        <w:rPr>
          <w:b/>
          <w:bCs/>
          <w:sz w:val="28"/>
          <w:szCs w:val="28"/>
        </w:rPr>
        <w:lastRenderedPageBreak/>
        <w:t xml:space="preserve">1. </w:t>
      </w:r>
      <w:r w:rsidR="00502437" w:rsidRPr="001559E0">
        <w:rPr>
          <w:b/>
          <w:bCs/>
          <w:sz w:val="28"/>
          <w:szCs w:val="28"/>
        </w:rPr>
        <w:t>КОМПЛЕКС ОСНОВНЫХ ХАРАКТЕРИСТИК ПРОГРАММЫ</w:t>
      </w:r>
    </w:p>
    <w:p w14:paraId="01D5E4E0" w14:textId="6D6258BD" w:rsidR="00D86702" w:rsidRDefault="00D86702" w:rsidP="00A95706">
      <w:pPr>
        <w:pStyle w:val="a6"/>
        <w:numPr>
          <w:ilvl w:val="1"/>
          <w:numId w:val="29"/>
        </w:numPr>
        <w:jc w:val="center"/>
        <w:rPr>
          <w:b/>
          <w:sz w:val="28"/>
          <w:szCs w:val="28"/>
        </w:rPr>
      </w:pPr>
      <w:r w:rsidRPr="00A95706">
        <w:rPr>
          <w:b/>
          <w:sz w:val="28"/>
          <w:szCs w:val="28"/>
        </w:rPr>
        <w:t>Пояснительная записка</w:t>
      </w:r>
    </w:p>
    <w:p w14:paraId="5A5C4EA9" w14:textId="77777777" w:rsidR="00A95706" w:rsidRPr="00A95706" w:rsidRDefault="00A95706" w:rsidP="00A95706">
      <w:pPr>
        <w:ind w:left="360"/>
        <w:jc w:val="center"/>
        <w:rPr>
          <w:b/>
          <w:sz w:val="28"/>
          <w:szCs w:val="28"/>
        </w:rPr>
      </w:pPr>
    </w:p>
    <w:p w14:paraId="5DF134ED" w14:textId="598DF92E" w:rsidR="00502437" w:rsidRPr="00A95706" w:rsidRDefault="00502437" w:rsidP="00A95706">
      <w:pPr>
        <w:spacing w:line="276" w:lineRule="auto"/>
        <w:jc w:val="center"/>
        <w:rPr>
          <w:b/>
          <w:i/>
          <w:sz w:val="28"/>
          <w:szCs w:val="28"/>
        </w:rPr>
      </w:pPr>
      <w:r w:rsidRPr="00A95706">
        <w:rPr>
          <w:b/>
          <w:bCs/>
          <w:sz w:val="28"/>
          <w:szCs w:val="28"/>
        </w:rPr>
        <w:t>Нормативно-правовая база программы</w:t>
      </w:r>
      <w:r w:rsidRPr="00A95706">
        <w:rPr>
          <w:sz w:val="28"/>
          <w:szCs w:val="28"/>
        </w:rPr>
        <w:t xml:space="preserve"> </w:t>
      </w:r>
      <w:r w:rsidRPr="00A95706">
        <w:rPr>
          <w:b/>
          <w:i/>
          <w:sz w:val="28"/>
          <w:szCs w:val="28"/>
        </w:rPr>
        <w:t>«</w:t>
      </w:r>
      <w:r w:rsidR="00BC1983">
        <w:rPr>
          <w:b/>
          <w:sz w:val="28"/>
          <w:szCs w:val="28"/>
        </w:rPr>
        <w:t>Час истории</w:t>
      </w:r>
      <w:r w:rsidRPr="00A95706">
        <w:rPr>
          <w:b/>
          <w:i/>
          <w:sz w:val="28"/>
          <w:szCs w:val="28"/>
        </w:rPr>
        <w:t>»</w:t>
      </w:r>
      <w:r w:rsidRPr="00A95706">
        <w:rPr>
          <w:sz w:val="28"/>
          <w:szCs w:val="28"/>
        </w:rPr>
        <w:t>:</w:t>
      </w:r>
    </w:p>
    <w:p w14:paraId="4E9FA925" w14:textId="77777777" w:rsidR="000872CC" w:rsidRDefault="000872CC" w:rsidP="000872CC">
      <w:pPr>
        <w:spacing w:line="276" w:lineRule="auto"/>
        <w:ind w:firstLine="709"/>
        <w:jc w:val="both"/>
        <w:rPr>
          <w:sz w:val="28"/>
          <w:szCs w:val="28"/>
        </w:rPr>
      </w:pPr>
      <w:r w:rsidRPr="00CF7136">
        <w:rPr>
          <w:sz w:val="28"/>
          <w:szCs w:val="28"/>
        </w:rPr>
        <w:t>Закон «Об образовании в Российской Федерации» (21.12.2012 г. №</w:t>
      </w:r>
      <w:r>
        <w:rPr>
          <w:sz w:val="28"/>
          <w:szCs w:val="28"/>
        </w:rPr>
        <w:t xml:space="preserve"> </w:t>
      </w:r>
      <w:r w:rsidRPr="00CF7136">
        <w:rPr>
          <w:sz w:val="28"/>
          <w:szCs w:val="28"/>
        </w:rPr>
        <w:t>273-ФЗ)</w:t>
      </w:r>
      <w:r>
        <w:rPr>
          <w:sz w:val="28"/>
          <w:szCs w:val="28"/>
        </w:rPr>
        <w:t xml:space="preserve"> (ст.75, ст.2 п.9, ст.2 п.25, ст.25 п.4, с</w:t>
      </w:r>
      <w:r w:rsidRPr="00CF7136">
        <w:rPr>
          <w:sz w:val="28"/>
          <w:szCs w:val="28"/>
        </w:rPr>
        <w:t>т.28 п.3 п.п. 6</w:t>
      </w:r>
      <w:r>
        <w:rPr>
          <w:sz w:val="28"/>
          <w:szCs w:val="28"/>
        </w:rPr>
        <w:t xml:space="preserve"> </w:t>
      </w:r>
      <w:r w:rsidRPr="00CF7136">
        <w:rPr>
          <w:sz w:val="28"/>
          <w:szCs w:val="28"/>
        </w:rPr>
        <w:t>п.6 п.п. 1</w:t>
      </w:r>
      <w:r>
        <w:rPr>
          <w:sz w:val="28"/>
          <w:szCs w:val="28"/>
        </w:rPr>
        <w:t>);</w:t>
      </w:r>
    </w:p>
    <w:p w14:paraId="5E28BD8B" w14:textId="77777777" w:rsidR="000872CC" w:rsidRDefault="000872CC" w:rsidP="000872CC">
      <w:pPr>
        <w:spacing w:line="276" w:lineRule="auto"/>
        <w:ind w:firstLine="709"/>
        <w:jc w:val="both"/>
        <w:rPr>
          <w:sz w:val="28"/>
          <w:szCs w:val="28"/>
        </w:rPr>
      </w:pPr>
      <w:r w:rsidRPr="00CF7136">
        <w:rPr>
          <w:sz w:val="28"/>
          <w:szCs w:val="28"/>
        </w:rPr>
        <w:t>Порядок организации и осуществления образовательной деятельности по дополнительным общеобразовательным программам (Приказ Министерства просвещения РФ от 27.07.2022 г. № 629)</w:t>
      </w:r>
      <w:r>
        <w:rPr>
          <w:sz w:val="28"/>
          <w:szCs w:val="28"/>
        </w:rPr>
        <w:t>;</w:t>
      </w:r>
    </w:p>
    <w:p w14:paraId="5BFC53D0" w14:textId="77777777" w:rsidR="000872CC" w:rsidRDefault="000872CC" w:rsidP="000872CC">
      <w:pPr>
        <w:spacing w:line="276" w:lineRule="auto"/>
        <w:ind w:firstLine="709"/>
        <w:jc w:val="both"/>
        <w:rPr>
          <w:sz w:val="28"/>
          <w:szCs w:val="28"/>
        </w:rPr>
      </w:pPr>
      <w:r w:rsidRPr="00CF7136">
        <w:rPr>
          <w:sz w:val="28"/>
          <w:szCs w:val="28"/>
        </w:rPr>
        <w:t>Санитарно-эпидемиологические требования к организациям воспитания и обучения, отдыха и оздоровления детей и молодежи»</w:t>
      </w:r>
      <w:r>
        <w:rPr>
          <w:sz w:val="28"/>
          <w:szCs w:val="28"/>
        </w:rPr>
        <w:t xml:space="preserve"> </w:t>
      </w:r>
      <w:r w:rsidRPr="00CF7136">
        <w:rPr>
          <w:sz w:val="28"/>
          <w:szCs w:val="28"/>
        </w:rPr>
        <w:t>(СП 2.4.3648-20 от 28.09.2020 г. №</w:t>
      </w:r>
      <w:r>
        <w:rPr>
          <w:sz w:val="28"/>
          <w:szCs w:val="28"/>
        </w:rPr>
        <w:t xml:space="preserve"> </w:t>
      </w:r>
      <w:r w:rsidRPr="00CF7136">
        <w:rPr>
          <w:sz w:val="28"/>
          <w:szCs w:val="28"/>
        </w:rPr>
        <w:t>28)</w:t>
      </w:r>
      <w:r>
        <w:rPr>
          <w:sz w:val="28"/>
          <w:szCs w:val="28"/>
        </w:rPr>
        <w:t>;</w:t>
      </w:r>
    </w:p>
    <w:p w14:paraId="7A2835FD" w14:textId="77777777" w:rsidR="000872CC" w:rsidRDefault="000872CC" w:rsidP="000872CC">
      <w:pPr>
        <w:spacing w:line="276" w:lineRule="auto"/>
        <w:ind w:firstLine="709"/>
        <w:jc w:val="both"/>
        <w:rPr>
          <w:sz w:val="28"/>
          <w:szCs w:val="28"/>
        </w:rPr>
      </w:pPr>
      <w:r w:rsidRPr="00CF7136">
        <w:rPr>
          <w:sz w:val="28"/>
          <w:szCs w:val="28"/>
        </w:rPr>
        <w:t>Приказ Министерства просвещения РФ от 03.09.2019 №</w:t>
      </w:r>
      <w:r>
        <w:rPr>
          <w:sz w:val="28"/>
          <w:szCs w:val="28"/>
        </w:rPr>
        <w:t xml:space="preserve"> </w:t>
      </w:r>
      <w:r w:rsidRPr="00CF7136">
        <w:rPr>
          <w:sz w:val="28"/>
          <w:szCs w:val="28"/>
        </w:rPr>
        <w:t>467 «Об утверждении Целевой модели развития региональных систем дополнительного образования»</w:t>
      </w:r>
      <w:r>
        <w:rPr>
          <w:sz w:val="28"/>
          <w:szCs w:val="28"/>
        </w:rPr>
        <w:t>;</w:t>
      </w:r>
    </w:p>
    <w:p w14:paraId="73AC2C89" w14:textId="77777777" w:rsidR="000872CC" w:rsidRDefault="000872CC" w:rsidP="000872CC">
      <w:pPr>
        <w:spacing w:line="276" w:lineRule="auto"/>
        <w:ind w:firstLine="709"/>
        <w:jc w:val="both"/>
        <w:rPr>
          <w:sz w:val="28"/>
          <w:szCs w:val="28"/>
        </w:rPr>
      </w:pPr>
      <w:r w:rsidRPr="00CF7136">
        <w:rPr>
          <w:sz w:val="28"/>
          <w:szCs w:val="28"/>
        </w:rPr>
        <w:t>Концепция развития дополнительного образования детей до</w:t>
      </w:r>
      <w:r>
        <w:rPr>
          <w:sz w:val="28"/>
          <w:szCs w:val="28"/>
        </w:rPr>
        <w:t xml:space="preserve"> </w:t>
      </w:r>
      <w:r w:rsidRPr="00CF7136">
        <w:rPr>
          <w:sz w:val="28"/>
          <w:szCs w:val="28"/>
        </w:rPr>
        <w:t>2030 года (распоряжение Правительства РФ от 31.03.2022 года №</w:t>
      </w:r>
      <w:r>
        <w:rPr>
          <w:sz w:val="28"/>
          <w:szCs w:val="28"/>
        </w:rPr>
        <w:t xml:space="preserve"> </w:t>
      </w:r>
      <w:r w:rsidRPr="00CF7136">
        <w:rPr>
          <w:sz w:val="28"/>
          <w:szCs w:val="28"/>
        </w:rPr>
        <w:t>687-р)</w:t>
      </w:r>
      <w:r>
        <w:rPr>
          <w:sz w:val="28"/>
          <w:szCs w:val="28"/>
        </w:rPr>
        <w:t>;</w:t>
      </w:r>
    </w:p>
    <w:p w14:paraId="2F3566E7" w14:textId="77777777" w:rsidR="000872CC" w:rsidRDefault="000872CC" w:rsidP="000872CC">
      <w:pPr>
        <w:spacing w:line="276" w:lineRule="auto"/>
        <w:ind w:firstLine="709"/>
        <w:jc w:val="both"/>
        <w:rPr>
          <w:sz w:val="28"/>
          <w:szCs w:val="28"/>
        </w:rPr>
      </w:pPr>
      <w:r w:rsidRPr="00CF7136">
        <w:rPr>
          <w:sz w:val="28"/>
          <w:szCs w:val="28"/>
        </w:rPr>
        <w:t>Методические рекомендации по проектированию дополнительных общеразвивающих программ (включая разноуровневые)</w:t>
      </w:r>
      <w:r>
        <w:rPr>
          <w:sz w:val="28"/>
          <w:szCs w:val="28"/>
        </w:rPr>
        <w:t xml:space="preserve"> </w:t>
      </w:r>
      <w:r w:rsidRPr="00CF7136">
        <w:rPr>
          <w:sz w:val="28"/>
          <w:szCs w:val="28"/>
        </w:rPr>
        <w:t>Письмо Минобрнауки от 18.11.2015 г. № 09-3242</w:t>
      </w:r>
      <w:r>
        <w:rPr>
          <w:sz w:val="28"/>
          <w:szCs w:val="28"/>
        </w:rPr>
        <w:t>;</w:t>
      </w:r>
      <w:r w:rsidRPr="003329CE">
        <w:rPr>
          <w:sz w:val="28"/>
          <w:szCs w:val="28"/>
        </w:rPr>
        <w:t xml:space="preserve"> </w:t>
      </w:r>
    </w:p>
    <w:p w14:paraId="2EB96B62" w14:textId="77777777" w:rsidR="000872CC" w:rsidRDefault="000872CC" w:rsidP="000872CC">
      <w:pPr>
        <w:spacing w:line="276" w:lineRule="auto"/>
        <w:ind w:firstLine="709"/>
        <w:jc w:val="both"/>
        <w:rPr>
          <w:sz w:val="28"/>
          <w:szCs w:val="28"/>
        </w:rPr>
      </w:pPr>
      <w:r w:rsidRPr="00CF7136">
        <w:rPr>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особых образовательных потребностей</w:t>
      </w:r>
      <w:r>
        <w:rPr>
          <w:sz w:val="28"/>
          <w:szCs w:val="28"/>
        </w:rPr>
        <w:t xml:space="preserve"> </w:t>
      </w:r>
      <w:r w:rsidRPr="00CF7136">
        <w:rPr>
          <w:sz w:val="28"/>
          <w:szCs w:val="28"/>
        </w:rPr>
        <w:t>(Минобрнауки от 29.03.2016 г. №</w:t>
      </w:r>
      <w:r>
        <w:rPr>
          <w:sz w:val="28"/>
          <w:szCs w:val="28"/>
        </w:rPr>
        <w:t xml:space="preserve"> </w:t>
      </w:r>
      <w:r w:rsidRPr="00CF7136">
        <w:rPr>
          <w:sz w:val="28"/>
          <w:szCs w:val="28"/>
        </w:rPr>
        <w:t>ВК-641/09)</w:t>
      </w:r>
      <w:r>
        <w:rPr>
          <w:sz w:val="28"/>
          <w:szCs w:val="28"/>
        </w:rPr>
        <w:t>;</w:t>
      </w:r>
    </w:p>
    <w:p w14:paraId="1A5962AC" w14:textId="77777777" w:rsidR="000872CC" w:rsidRDefault="000872CC" w:rsidP="000872CC">
      <w:pPr>
        <w:spacing w:line="276" w:lineRule="auto"/>
        <w:ind w:firstLine="709"/>
        <w:jc w:val="both"/>
        <w:rPr>
          <w:sz w:val="28"/>
          <w:szCs w:val="28"/>
        </w:rPr>
      </w:pPr>
      <w:bookmarkStart w:id="1" w:name="_Hlk170921879"/>
      <w:r w:rsidRPr="00CF7136">
        <w:rPr>
          <w:sz w:val="28"/>
          <w:szCs w:val="28"/>
        </w:rPr>
        <w:t>Приказ Министерства труда и социальной защиты РФ от 22.09.2021 г. №</w:t>
      </w:r>
      <w:r>
        <w:rPr>
          <w:sz w:val="28"/>
          <w:szCs w:val="28"/>
        </w:rPr>
        <w:t xml:space="preserve"> </w:t>
      </w:r>
      <w:r w:rsidRPr="00CF7136">
        <w:rPr>
          <w:sz w:val="28"/>
          <w:szCs w:val="28"/>
        </w:rPr>
        <w:t>652н «Об утверждении профессионального стандарта «Педагог дополнительного образования детей и взрослых»</w:t>
      </w:r>
      <w:r>
        <w:rPr>
          <w:sz w:val="28"/>
          <w:szCs w:val="28"/>
        </w:rPr>
        <w:t>;</w:t>
      </w:r>
    </w:p>
    <w:bookmarkEnd w:id="1"/>
    <w:p w14:paraId="722B32AE" w14:textId="77777777" w:rsidR="000872CC" w:rsidRDefault="000872CC" w:rsidP="000872CC">
      <w:pPr>
        <w:spacing w:line="276" w:lineRule="auto"/>
        <w:ind w:firstLine="709"/>
        <w:jc w:val="both"/>
        <w:rPr>
          <w:sz w:val="28"/>
          <w:szCs w:val="28"/>
        </w:rPr>
      </w:pPr>
      <w:r w:rsidRPr="00B801E8">
        <w:rPr>
          <w:sz w:val="28"/>
          <w:szCs w:val="28"/>
        </w:rPr>
        <w:t>Порядок проведения аттестации педагогических работников организаций, осуществляющих образовательную деятельность (утв. приказом Министерства просвещения РФ от 24 марта 2023 г. № 196</w:t>
      </w:r>
      <w:r>
        <w:rPr>
          <w:sz w:val="28"/>
          <w:szCs w:val="28"/>
        </w:rPr>
        <w:t>);</w:t>
      </w:r>
    </w:p>
    <w:p w14:paraId="7E442103" w14:textId="77777777" w:rsidR="000872CC" w:rsidRDefault="000872CC" w:rsidP="000872CC">
      <w:pPr>
        <w:spacing w:line="276" w:lineRule="auto"/>
        <w:ind w:firstLine="709"/>
        <w:jc w:val="both"/>
        <w:rPr>
          <w:sz w:val="28"/>
          <w:szCs w:val="28"/>
        </w:rPr>
      </w:pPr>
      <w:r w:rsidRPr="00CF7136">
        <w:rPr>
          <w:sz w:val="28"/>
          <w:szCs w:val="28"/>
        </w:rPr>
        <w:t>Приказ Министерства образования и науки Курской области от 17.01.2023 года № 1-54 «О внедрении единых подходов и требований к проектированию, реализации и оценке эффективности дополнительных общеобразовательных программ»</w:t>
      </w:r>
      <w:r>
        <w:rPr>
          <w:sz w:val="28"/>
          <w:szCs w:val="28"/>
        </w:rPr>
        <w:t>;</w:t>
      </w:r>
    </w:p>
    <w:p w14:paraId="16B36E32" w14:textId="77777777" w:rsidR="000872CC" w:rsidRDefault="000872CC" w:rsidP="000872CC">
      <w:pPr>
        <w:spacing w:line="276" w:lineRule="auto"/>
        <w:ind w:firstLine="709"/>
        <w:jc w:val="both"/>
        <w:rPr>
          <w:sz w:val="28"/>
          <w:szCs w:val="28"/>
        </w:rPr>
      </w:pPr>
      <w:r w:rsidRPr="00CF7136">
        <w:rPr>
          <w:sz w:val="28"/>
          <w:szCs w:val="28"/>
        </w:rPr>
        <w:t>Приказ от 03.05.2023 г. №</w:t>
      </w:r>
      <w:r>
        <w:rPr>
          <w:sz w:val="28"/>
          <w:szCs w:val="28"/>
        </w:rPr>
        <w:t xml:space="preserve"> </w:t>
      </w:r>
      <w:r w:rsidRPr="00CF7136">
        <w:rPr>
          <w:sz w:val="28"/>
          <w:szCs w:val="28"/>
        </w:rPr>
        <w:t>1-845 «О внесении изменений в приказ Министерства образования и науки Курской области от 17.01.2023 года №1-54 «О внедрении единых подходов и требований к проектированию, реализации и оценке эффективности дополнительных общеобразовательных программ»</w:t>
      </w:r>
      <w:r>
        <w:rPr>
          <w:sz w:val="28"/>
          <w:szCs w:val="28"/>
        </w:rPr>
        <w:t>;</w:t>
      </w:r>
    </w:p>
    <w:p w14:paraId="7C97429C" w14:textId="77777777" w:rsidR="000872CC" w:rsidRPr="00885ABE" w:rsidRDefault="000872CC" w:rsidP="000872CC">
      <w:pPr>
        <w:spacing w:line="276" w:lineRule="auto"/>
        <w:ind w:firstLine="709"/>
        <w:jc w:val="both"/>
        <w:rPr>
          <w:sz w:val="28"/>
          <w:szCs w:val="28"/>
        </w:rPr>
      </w:pPr>
      <w:r w:rsidRPr="00885ABE">
        <w:rPr>
          <w:sz w:val="28"/>
          <w:szCs w:val="28"/>
        </w:rPr>
        <w:t>Закон Курской области от 09.12.2013 № 121-ЗКО (ред. от 23.12.2022) «Об образовании в Курской области» (принят Курск</w:t>
      </w:r>
      <w:r>
        <w:rPr>
          <w:sz w:val="28"/>
          <w:szCs w:val="28"/>
        </w:rPr>
        <w:t>ой областной Думой 04.12.2013);</w:t>
      </w:r>
    </w:p>
    <w:p w14:paraId="51E361B1" w14:textId="77777777" w:rsidR="000872CC" w:rsidRPr="00566354" w:rsidRDefault="000872CC" w:rsidP="000872CC">
      <w:pPr>
        <w:spacing w:line="276" w:lineRule="auto"/>
        <w:ind w:firstLine="709"/>
        <w:jc w:val="both"/>
        <w:rPr>
          <w:sz w:val="28"/>
          <w:szCs w:val="28"/>
        </w:rPr>
      </w:pPr>
      <w:r w:rsidRPr="00566354">
        <w:rPr>
          <w:sz w:val="28"/>
          <w:szCs w:val="28"/>
        </w:rPr>
        <w:lastRenderedPageBreak/>
        <w:t>Устав МБОУ «СОШ № 42» (приказ комитета образования г. Курска от 24.12.2015 г. № 1309);</w:t>
      </w:r>
    </w:p>
    <w:p w14:paraId="1B27A96E" w14:textId="77777777" w:rsidR="000872CC" w:rsidRPr="00364693" w:rsidRDefault="000872CC" w:rsidP="000872CC">
      <w:pPr>
        <w:spacing w:line="276" w:lineRule="auto"/>
        <w:ind w:firstLine="709"/>
        <w:jc w:val="both"/>
        <w:rPr>
          <w:sz w:val="28"/>
          <w:szCs w:val="28"/>
          <w:highlight w:val="yellow"/>
        </w:rPr>
      </w:pPr>
      <w:r w:rsidRPr="00DF4354">
        <w:rPr>
          <w:sz w:val="28"/>
          <w:szCs w:val="28"/>
        </w:rPr>
        <w:t>Положение о дополнительной общеобразовательной общеразвивающей программе (приказ от</w:t>
      </w:r>
      <w:r>
        <w:rPr>
          <w:sz w:val="28"/>
          <w:szCs w:val="28"/>
        </w:rPr>
        <w:t xml:space="preserve"> 2</w:t>
      </w:r>
      <w:r w:rsidRPr="00DF4354">
        <w:rPr>
          <w:sz w:val="28"/>
          <w:szCs w:val="28"/>
        </w:rPr>
        <w:t>9</w:t>
      </w:r>
      <w:r>
        <w:rPr>
          <w:sz w:val="28"/>
          <w:szCs w:val="28"/>
        </w:rPr>
        <w:t>.05.</w:t>
      </w:r>
      <w:r w:rsidRPr="00DF4354">
        <w:rPr>
          <w:sz w:val="28"/>
          <w:szCs w:val="28"/>
        </w:rPr>
        <w:t>2024 г. № 77/3</w:t>
      </w:r>
      <w:r>
        <w:rPr>
          <w:sz w:val="28"/>
          <w:szCs w:val="28"/>
        </w:rPr>
        <w:t>).</w:t>
      </w:r>
    </w:p>
    <w:p w14:paraId="05BA1449" w14:textId="25224CED" w:rsidR="00D86702" w:rsidRPr="00A95706" w:rsidRDefault="00D86702" w:rsidP="00A95706">
      <w:pPr>
        <w:spacing w:line="276" w:lineRule="auto"/>
        <w:ind w:firstLine="709"/>
        <w:jc w:val="both"/>
        <w:rPr>
          <w:bCs/>
          <w:color w:val="000000"/>
          <w:sz w:val="28"/>
          <w:szCs w:val="28"/>
        </w:rPr>
      </w:pPr>
      <w:r w:rsidRPr="00A95706">
        <w:rPr>
          <w:b/>
          <w:bCs/>
          <w:color w:val="000000"/>
          <w:sz w:val="28"/>
          <w:szCs w:val="28"/>
        </w:rPr>
        <w:t xml:space="preserve">Направленность программы: </w:t>
      </w:r>
      <w:r w:rsidR="00BC1983">
        <w:rPr>
          <w:bCs/>
          <w:color w:val="000000"/>
          <w:sz w:val="28"/>
          <w:szCs w:val="28"/>
        </w:rPr>
        <w:t>социально - гуманитарная</w:t>
      </w:r>
      <w:r w:rsidR="00374638" w:rsidRPr="00A95706">
        <w:rPr>
          <w:bCs/>
          <w:color w:val="000000"/>
          <w:sz w:val="28"/>
          <w:szCs w:val="28"/>
        </w:rPr>
        <w:t>.</w:t>
      </w:r>
    </w:p>
    <w:p w14:paraId="04D9CD61" w14:textId="77777777" w:rsidR="000872CC" w:rsidRPr="00A95706" w:rsidRDefault="00374638" w:rsidP="000872CC">
      <w:pPr>
        <w:spacing w:line="276" w:lineRule="auto"/>
        <w:ind w:firstLine="709"/>
        <w:jc w:val="both"/>
        <w:rPr>
          <w:bCs/>
          <w:sz w:val="28"/>
          <w:szCs w:val="28"/>
        </w:rPr>
      </w:pPr>
      <w:r w:rsidRPr="00A95706">
        <w:rPr>
          <w:b/>
          <w:sz w:val="28"/>
          <w:szCs w:val="28"/>
        </w:rPr>
        <w:t xml:space="preserve">Актуальность программы </w:t>
      </w:r>
      <w:r w:rsidRPr="00A95706">
        <w:rPr>
          <w:bCs/>
          <w:sz w:val="28"/>
          <w:szCs w:val="28"/>
        </w:rPr>
        <w:t xml:space="preserve">обусловлена необходимостью повышения мотивации </w:t>
      </w:r>
      <w:r w:rsidR="00BC1983">
        <w:rPr>
          <w:bCs/>
          <w:sz w:val="28"/>
          <w:szCs w:val="28"/>
        </w:rPr>
        <w:t>школьников</w:t>
      </w:r>
      <w:r w:rsidRPr="00A95706">
        <w:rPr>
          <w:bCs/>
          <w:sz w:val="28"/>
          <w:szCs w:val="28"/>
        </w:rPr>
        <w:t xml:space="preserve"> к занятиям в рамках </w:t>
      </w:r>
      <w:r w:rsidR="00BC1983">
        <w:rPr>
          <w:bCs/>
          <w:color w:val="000000"/>
          <w:sz w:val="28"/>
          <w:szCs w:val="28"/>
        </w:rPr>
        <w:t>социально - гуманитарной</w:t>
      </w:r>
      <w:r w:rsidRPr="00A95706">
        <w:rPr>
          <w:bCs/>
          <w:sz w:val="28"/>
          <w:szCs w:val="28"/>
        </w:rPr>
        <w:t xml:space="preserve"> направленности и изучению </w:t>
      </w:r>
      <w:r w:rsidR="00BC1983">
        <w:rPr>
          <w:bCs/>
          <w:sz w:val="28"/>
          <w:szCs w:val="28"/>
        </w:rPr>
        <w:t>исторических</w:t>
      </w:r>
      <w:r w:rsidRPr="00A95706">
        <w:rPr>
          <w:bCs/>
          <w:sz w:val="28"/>
          <w:szCs w:val="28"/>
        </w:rPr>
        <w:t xml:space="preserve"> закономерностей как одного из условий устойчивого развития общества.</w:t>
      </w:r>
      <w:r w:rsidR="000872CC">
        <w:rPr>
          <w:bCs/>
          <w:sz w:val="28"/>
          <w:szCs w:val="28"/>
        </w:rPr>
        <w:t xml:space="preserve"> П</w:t>
      </w:r>
      <w:r w:rsidR="000872CC" w:rsidRPr="00566354">
        <w:rPr>
          <w:bCs/>
          <w:sz w:val="28"/>
          <w:szCs w:val="28"/>
        </w:rPr>
        <w:t>рограмма направлена на преодоление школьной неуспешности</w:t>
      </w:r>
      <w:r w:rsidR="000872CC">
        <w:rPr>
          <w:bCs/>
          <w:sz w:val="28"/>
          <w:szCs w:val="28"/>
        </w:rPr>
        <w:t>.</w:t>
      </w:r>
    </w:p>
    <w:p w14:paraId="50225419" w14:textId="30FC48A4" w:rsidR="00374638" w:rsidRPr="00A95706" w:rsidRDefault="00374638" w:rsidP="00A95706">
      <w:pPr>
        <w:tabs>
          <w:tab w:val="left" w:pos="709"/>
        </w:tabs>
        <w:spacing w:line="276" w:lineRule="auto"/>
        <w:ind w:firstLine="709"/>
        <w:jc w:val="both"/>
        <w:rPr>
          <w:b/>
          <w:bCs/>
          <w:sz w:val="28"/>
          <w:szCs w:val="28"/>
          <w:shd w:val="clear" w:color="auto" w:fill="FFFFFF"/>
        </w:rPr>
      </w:pPr>
      <w:r w:rsidRPr="00A95706">
        <w:rPr>
          <w:b/>
          <w:bCs/>
          <w:sz w:val="28"/>
          <w:szCs w:val="28"/>
          <w:shd w:val="clear" w:color="auto" w:fill="FFFFFF"/>
        </w:rPr>
        <w:t>Отличительная особенность программы</w:t>
      </w:r>
    </w:p>
    <w:p w14:paraId="1335C963" w14:textId="77777777" w:rsidR="00FD76A3" w:rsidRDefault="00FD76A3" w:rsidP="00FD76A3">
      <w:pPr>
        <w:spacing w:line="276" w:lineRule="auto"/>
        <w:ind w:firstLine="680"/>
        <w:jc w:val="both"/>
        <w:rPr>
          <w:sz w:val="28"/>
          <w:szCs w:val="28"/>
        </w:rPr>
      </w:pPr>
      <w:r>
        <w:rPr>
          <w:sz w:val="28"/>
          <w:szCs w:val="28"/>
        </w:rPr>
        <w:t>Дополнительная образовательная программа «Час истории» является модифицированной. Особенность программы заключается в системном углубленном подходе к изучению каждой темы истории с привлечением большого количества дополнительной литературы, авторских методических и дидактических разработок, а именно:</w:t>
      </w:r>
    </w:p>
    <w:p w14:paraId="117B94BD" w14:textId="77777777" w:rsidR="00FD76A3" w:rsidRDefault="00FD76A3" w:rsidP="00FD76A3">
      <w:pPr>
        <w:spacing w:line="276" w:lineRule="auto"/>
        <w:ind w:firstLine="680"/>
        <w:jc w:val="both"/>
        <w:rPr>
          <w:sz w:val="28"/>
          <w:szCs w:val="28"/>
        </w:rPr>
      </w:pPr>
      <w:r>
        <w:rPr>
          <w:sz w:val="28"/>
          <w:szCs w:val="28"/>
        </w:rPr>
        <w:t>- в содержании курса (привлечение дополнительных источников);</w:t>
      </w:r>
    </w:p>
    <w:p w14:paraId="4D05CBDC" w14:textId="408AFB17" w:rsidR="00FD76A3" w:rsidRDefault="00FD76A3" w:rsidP="00FD76A3">
      <w:pPr>
        <w:spacing w:line="276" w:lineRule="auto"/>
        <w:ind w:firstLine="680"/>
        <w:jc w:val="both"/>
        <w:rPr>
          <w:sz w:val="28"/>
          <w:szCs w:val="28"/>
        </w:rPr>
      </w:pPr>
      <w:r>
        <w:rPr>
          <w:sz w:val="28"/>
          <w:szCs w:val="28"/>
        </w:rPr>
        <w:t xml:space="preserve">- в структуре курса (крупноблочная подача теоретического материала, чередующаяся с практическими занятиями нетрадиционной формы: семинарами, мастерскими, ролевыми играми и </w:t>
      </w:r>
      <w:r w:rsidR="0046732D">
        <w:rPr>
          <w:sz w:val="28"/>
          <w:szCs w:val="28"/>
        </w:rPr>
        <w:t>др.</w:t>
      </w:r>
      <w:r>
        <w:rPr>
          <w:sz w:val="28"/>
          <w:szCs w:val="28"/>
        </w:rPr>
        <w:t>);</w:t>
      </w:r>
    </w:p>
    <w:p w14:paraId="726A8F69" w14:textId="77777777" w:rsidR="00FD76A3" w:rsidRDefault="00FD76A3" w:rsidP="00FD76A3">
      <w:pPr>
        <w:spacing w:line="276" w:lineRule="auto"/>
        <w:ind w:firstLine="680"/>
        <w:jc w:val="both"/>
        <w:rPr>
          <w:sz w:val="28"/>
          <w:szCs w:val="28"/>
        </w:rPr>
      </w:pPr>
      <w:r>
        <w:rPr>
          <w:sz w:val="28"/>
          <w:szCs w:val="28"/>
        </w:rPr>
        <w:t>- в формах обучения (широкое применение практико-ориентированных, деятельностных форм обучения).</w:t>
      </w:r>
    </w:p>
    <w:p w14:paraId="7D0C9CD6" w14:textId="77777777" w:rsidR="00FD76A3" w:rsidRPr="00C25656" w:rsidRDefault="00FD76A3" w:rsidP="00FD76A3">
      <w:pPr>
        <w:pStyle w:val="a5"/>
        <w:shd w:val="clear" w:color="auto" w:fill="FFFFFF"/>
        <w:spacing w:before="0" w:beforeAutospacing="0" w:after="0" w:afterAutospacing="0" w:line="276" w:lineRule="auto"/>
        <w:ind w:firstLine="709"/>
        <w:jc w:val="both"/>
        <w:rPr>
          <w:color w:val="000000" w:themeColor="text1"/>
          <w:sz w:val="28"/>
          <w:szCs w:val="28"/>
        </w:rPr>
      </w:pPr>
      <w:r w:rsidRPr="00C25656">
        <w:rPr>
          <w:color w:val="000000" w:themeColor="text1"/>
          <w:sz w:val="28"/>
          <w:szCs w:val="28"/>
        </w:rPr>
        <w:t>Одна из основных задач образования по стандартам второго поколения – развитие способностей ребёнка и формирование универсальных учебных действий, таких как: целеполагание, планирование, прогнозирование, контроль, коррекция, оценка, саморегуляция.</w:t>
      </w:r>
    </w:p>
    <w:p w14:paraId="67E9BAF2" w14:textId="77777777" w:rsidR="00FD76A3" w:rsidRDefault="00FD76A3" w:rsidP="00FD76A3">
      <w:pPr>
        <w:pStyle w:val="a5"/>
        <w:shd w:val="clear" w:color="auto" w:fill="FFFFFF"/>
        <w:spacing w:before="0" w:beforeAutospacing="0" w:after="0" w:afterAutospacing="0" w:line="276" w:lineRule="auto"/>
        <w:ind w:firstLine="709"/>
        <w:jc w:val="both"/>
        <w:rPr>
          <w:color w:val="000000" w:themeColor="text1"/>
          <w:sz w:val="28"/>
          <w:szCs w:val="28"/>
        </w:rPr>
      </w:pPr>
      <w:r w:rsidRPr="00C25656">
        <w:rPr>
          <w:color w:val="000000" w:themeColor="text1"/>
          <w:sz w:val="28"/>
          <w:szCs w:val="28"/>
        </w:rPr>
        <w:t>С этой целью в программе предусмотрено значительное увеличение активных форм работы, направленных на вовлечение учащихся в динамичную деятельность, на обеспечение понимания ими исторических процессов и развития интеллекта, приобретение практических навыков самостоятельной деятельности.</w:t>
      </w:r>
    </w:p>
    <w:p w14:paraId="4058D261" w14:textId="343DB627"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Уровень программы</w:t>
      </w:r>
      <w:r w:rsidRPr="00A95706">
        <w:rPr>
          <w:sz w:val="28"/>
          <w:szCs w:val="28"/>
          <w:shd w:val="clear" w:color="auto" w:fill="FFFFFF"/>
        </w:rPr>
        <w:t xml:space="preserve"> – стартовый.</w:t>
      </w:r>
    </w:p>
    <w:p w14:paraId="7835EE61" w14:textId="4B583B06"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Адресат программы:</w:t>
      </w:r>
      <w:r w:rsidRPr="00A95706">
        <w:rPr>
          <w:sz w:val="28"/>
          <w:szCs w:val="28"/>
          <w:shd w:val="clear" w:color="auto" w:fill="FFFFFF"/>
        </w:rPr>
        <w:t xml:space="preserve"> </w:t>
      </w:r>
      <w:r w:rsidR="00A95706" w:rsidRPr="00DF663A">
        <w:rPr>
          <w:sz w:val="28"/>
          <w:szCs w:val="28"/>
          <w:shd w:val="clear" w:color="auto" w:fill="FFFFFF"/>
        </w:rPr>
        <w:t>обучающиеся</w:t>
      </w:r>
      <w:r w:rsidRPr="00DF663A">
        <w:rPr>
          <w:sz w:val="28"/>
          <w:szCs w:val="28"/>
          <w:shd w:val="clear" w:color="auto" w:fill="FFFFFF"/>
        </w:rPr>
        <w:t xml:space="preserve"> 1</w:t>
      </w:r>
      <w:r w:rsidR="000872CC">
        <w:rPr>
          <w:sz w:val="28"/>
          <w:szCs w:val="28"/>
          <w:shd w:val="clear" w:color="auto" w:fill="FFFFFF"/>
        </w:rPr>
        <w:t>3</w:t>
      </w:r>
      <w:r w:rsidRPr="00A95706">
        <w:rPr>
          <w:sz w:val="28"/>
          <w:szCs w:val="28"/>
          <w:shd w:val="clear" w:color="auto" w:fill="FFFFFF"/>
        </w:rPr>
        <w:t>-1</w:t>
      </w:r>
      <w:r w:rsidR="000872CC">
        <w:rPr>
          <w:sz w:val="28"/>
          <w:szCs w:val="28"/>
          <w:shd w:val="clear" w:color="auto" w:fill="FFFFFF"/>
        </w:rPr>
        <w:t>4</w:t>
      </w:r>
      <w:r w:rsidRPr="00A95706">
        <w:rPr>
          <w:sz w:val="28"/>
          <w:szCs w:val="28"/>
          <w:shd w:val="clear" w:color="auto" w:fill="FFFFFF"/>
        </w:rPr>
        <w:t xml:space="preserve"> лет, </w:t>
      </w:r>
      <w:r w:rsidR="00FD76A3">
        <w:rPr>
          <w:sz w:val="28"/>
          <w:szCs w:val="28"/>
          <w:shd w:val="clear" w:color="auto" w:fill="FFFFFF"/>
        </w:rPr>
        <w:t xml:space="preserve">средний </w:t>
      </w:r>
      <w:r w:rsidRPr="00A95706">
        <w:rPr>
          <w:sz w:val="28"/>
          <w:szCs w:val="28"/>
          <w:shd w:val="clear" w:color="auto" w:fill="FFFFFF"/>
        </w:rPr>
        <w:t>школьный возраст.</w:t>
      </w:r>
    </w:p>
    <w:p w14:paraId="4E700A75" w14:textId="77777777"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теоретическим мышлением, анализирующим восприятием, произвольной смысловой памятью и произвольным вниманием. </w:t>
      </w:r>
    </w:p>
    <w:p w14:paraId="3B4DF941" w14:textId="6057C47D"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 xml:space="preserve">В </w:t>
      </w:r>
      <w:r w:rsidR="00FD76A3">
        <w:rPr>
          <w:sz w:val="28"/>
          <w:szCs w:val="28"/>
          <w:shd w:val="clear" w:color="auto" w:fill="FFFFFF"/>
        </w:rPr>
        <w:t>среднем</w:t>
      </w:r>
      <w:r w:rsidRPr="00A95706">
        <w:rPr>
          <w:sz w:val="28"/>
          <w:szCs w:val="28"/>
          <w:shd w:val="clear" w:color="auto" w:fill="FFFFFF"/>
        </w:rPr>
        <w:t xml:space="preserve"> школьном возрасте происходит развитие психических познавательных процессов и формирование личности.</w:t>
      </w:r>
    </w:p>
    <w:p w14:paraId="1ECFD5B1" w14:textId="396008C8"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lastRenderedPageBreak/>
        <w:t>В этот период происходит формирование навыков логического мышления, а затем и теоретического мышления, развивается логическая память. Активно развиваются творческие способности младшего школьника, и формируется индивидуальный стиль деятельности, который находит свое отражение в стиле мышления.</w:t>
      </w:r>
    </w:p>
    <w:p w14:paraId="20842E37" w14:textId="523EF8CD" w:rsidR="00A95706" w:rsidRPr="00DF663A" w:rsidRDefault="00374638" w:rsidP="00A95706">
      <w:pPr>
        <w:shd w:val="clear" w:color="auto" w:fill="FFFFFF"/>
        <w:ind w:right="-1" w:firstLine="714"/>
        <w:jc w:val="both"/>
        <w:rPr>
          <w:color w:val="000000" w:themeColor="text1"/>
          <w:sz w:val="28"/>
          <w:szCs w:val="28"/>
        </w:rPr>
      </w:pPr>
      <w:r w:rsidRPr="00DF663A">
        <w:rPr>
          <w:b/>
          <w:bCs/>
          <w:sz w:val="28"/>
          <w:szCs w:val="28"/>
          <w:shd w:val="clear" w:color="auto" w:fill="FFFFFF"/>
        </w:rPr>
        <w:t>Объём и срок освоения программы:</w:t>
      </w:r>
      <w:r w:rsidRPr="00DF663A">
        <w:rPr>
          <w:sz w:val="28"/>
          <w:szCs w:val="28"/>
          <w:shd w:val="clear" w:color="auto" w:fill="FFFFFF"/>
        </w:rPr>
        <w:t xml:space="preserve"> </w:t>
      </w:r>
      <w:r w:rsidR="00A95706" w:rsidRPr="00DF663A">
        <w:rPr>
          <w:sz w:val="28"/>
          <w:szCs w:val="28"/>
        </w:rPr>
        <w:t xml:space="preserve">Программа </w:t>
      </w:r>
      <w:r w:rsidR="00A95706" w:rsidRPr="00DF663A">
        <w:rPr>
          <w:sz w:val="28"/>
          <w:szCs w:val="28"/>
          <w:shd w:val="clear" w:color="auto" w:fill="FFFFFF"/>
        </w:rPr>
        <w:t>«</w:t>
      </w:r>
      <w:r w:rsidR="00F709CA">
        <w:rPr>
          <w:sz w:val="28"/>
          <w:szCs w:val="28"/>
          <w:shd w:val="clear" w:color="auto" w:fill="FFFFFF"/>
        </w:rPr>
        <w:t>Час истории</w:t>
      </w:r>
      <w:r w:rsidR="00A95706" w:rsidRPr="00DF663A">
        <w:rPr>
          <w:sz w:val="28"/>
          <w:szCs w:val="28"/>
          <w:shd w:val="clear" w:color="auto" w:fill="FFFFFF"/>
        </w:rPr>
        <w:t xml:space="preserve">» </w:t>
      </w:r>
      <w:r w:rsidR="00A95706" w:rsidRPr="00DF663A">
        <w:rPr>
          <w:sz w:val="28"/>
          <w:szCs w:val="28"/>
        </w:rPr>
        <w:t>рассчитана на 1 год обучения.</w:t>
      </w:r>
    </w:p>
    <w:p w14:paraId="09EDC954" w14:textId="2B4A1FF9" w:rsidR="00A95706" w:rsidRPr="00A95706" w:rsidRDefault="00A95706" w:rsidP="00A95706">
      <w:pPr>
        <w:ind w:right="-1" w:firstLine="714"/>
        <w:contextualSpacing/>
        <w:jc w:val="both"/>
        <w:rPr>
          <w:sz w:val="28"/>
          <w:szCs w:val="28"/>
        </w:rPr>
      </w:pPr>
      <w:r w:rsidRPr="00DF663A">
        <w:rPr>
          <w:sz w:val="28"/>
          <w:szCs w:val="28"/>
        </w:rPr>
        <w:t>Количество часов – 36.</w:t>
      </w:r>
    </w:p>
    <w:p w14:paraId="317FB856" w14:textId="0AC063AE"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Режим занятий.</w:t>
      </w:r>
      <w:r w:rsidRPr="00A95706">
        <w:rPr>
          <w:sz w:val="28"/>
          <w:szCs w:val="28"/>
          <w:shd w:val="clear" w:color="auto" w:fill="FFFFFF"/>
        </w:rPr>
        <w:t xml:space="preserve"> Занятия проводятся 1 раз в неделю по 1 академическому</w:t>
      </w:r>
    </w:p>
    <w:p w14:paraId="0BCF9815" w14:textId="26930D18" w:rsidR="00374638" w:rsidRPr="00A95706" w:rsidRDefault="00374638" w:rsidP="00A95706">
      <w:pPr>
        <w:tabs>
          <w:tab w:val="left" w:pos="709"/>
        </w:tabs>
        <w:spacing w:line="276" w:lineRule="auto"/>
        <w:ind w:firstLine="709"/>
        <w:jc w:val="both"/>
        <w:rPr>
          <w:sz w:val="28"/>
          <w:szCs w:val="28"/>
          <w:shd w:val="clear" w:color="auto" w:fill="FFFFFF"/>
        </w:rPr>
      </w:pPr>
      <w:r w:rsidRPr="00A95706">
        <w:rPr>
          <w:sz w:val="28"/>
          <w:szCs w:val="28"/>
          <w:shd w:val="clear" w:color="auto" w:fill="FFFFFF"/>
        </w:rPr>
        <w:t>часу, продолжительностью 45 минут</w:t>
      </w:r>
      <w:r w:rsidR="00DD779A">
        <w:rPr>
          <w:sz w:val="28"/>
          <w:szCs w:val="28"/>
          <w:shd w:val="clear" w:color="auto" w:fill="FFFFFF"/>
        </w:rPr>
        <w:t xml:space="preserve"> в каждой из групп.</w:t>
      </w:r>
    </w:p>
    <w:p w14:paraId="3B8CA6FD" w14:textId="1FED075B"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Форма обучения</w:t>
      </w:r>
      <w:r w:rsidRPr="00A95706">
        <w:rPr>
          <w:sz w:val="28"/>
          <w:szCs w:val="28"/>
          <w:shd w:val="clear" w:color="auto" w:fill="FFFFFF"/>
        </w:rPr>
        <w:t>: очная.</w:t>
      </w:r>
    </w:p>
    <w:p w14:paraId="1DEF1520" w14:textId="77777777" w:rsidR="00374638" w:rsidRPr="00A95706" w:rsidRDefault="00374638" w:rsidP="00A95706">
      <w:pPr>
        <w:tabs>
          <w:tab w:val="left" w:pos="709"/>
        </w:tabs>
        <w:spacing w:line="276" w:lineRule="auto"/>
        <w:ind w:firstLine="709"/>
        <w:jc w:val="both"/>
        <w:rPr>
          <w:sz w:val="28"/>
          <w:szCs w:val="28"/>
          <w:shd w:val="clear" w:color="auto" w:fill="FFFFFF"/>
        </w:rPr>
      </w:pPr>
      <w:r w:rsidRPr="00A95706">
        <w:rPr>
          <w:b/>
          <w:bCs/>
          <w:sz w:val="28"/>
          <w:szCs w:val="28"/>
          <w:shd w:val="clear" w:color="auto" w:fill="FFFFFF"/>
        </w:rPr>
        <w:t>Язык обучения:</w:t>
      </w:r>
      <w:r w:rsidRPr="00A95706">
        <w:rPr>
          <w:sz w:val="28"/>
          <w:szCs w:val="28"/>
          <w:shd w:val="clear" w:color="auto" w:fill="FFFFFF"/>
        </w:rPr>
        <w:t xml:space="preserve"> русский.</w:t>
      </w:r>
    </w:p>
    <w:p w14:paraId="3F365ECA" w14:textId="733FD403" w:rsidR="00374638" w:rsidRPr="00DF663A" w:rsidRDefault="00374638" w:rsidP="00A95706">
      <w:pPr>
        <w:tabs>
          <w:tab w:val="left" w:pos="709"/>
        </w:tabs>
        <w:spacing w:line="276" w:lineRule="auto"/>
        <w:ind w:firstLine="709"/>
        <w:jc w:val="both"/>
        <w:rPr>
          <w:sz w:val="28"/>
          <w:szCs w:val="28"/>
          <w:shd w:val="clear" w:color="auto" w:fill="FFFFFF"/>
        </w:rPr>
      </w:pPr>
      <w:r w:rsidRPr="00DF663A">
        <w:rPr>
          <w:b/>
          <w:bCs/>
          <w:sz w:val="28"/>
          <w:szCs w:val="28"/>
          <w:shd w:val="clear" w:color="auto" w:fill="FFFFFF"/>
        </w:rPr>
        <w:t xml:space="preserve">Форма </w:t>
      </w:r>
      <w:r w:rsidR="00A95706" w:rsidRPr="00DF663A">
        <w:rPr>
          <w:b/>
          <w:bCs/>
          <w:sz w:val="28"/>
          <w:szCs w:val="28"/>
          <w:shd w:val="clear" w:color="auto" w:fill="FFFFFF"/>
        </w:rPr>
        <w:t>организации образовательного процесса</w:t>
      </w:r>
      <w:r w:rsidRPr="00DF663A">
        <w:rPr>
          <w:b/>
          <w:bCs/>
          <w:sz w:val="28"/>
          <w:szCs w:val="28"/>
          <w:shd w:val="clear" w:color="auto" w:fill="FFFFFF"/>
        </w:rPr>
        <w:t>:</w:t>
      </w:r>
      <w:r w:rsidRPr="00DF663A">
        <w:rPr>
          <w:sz w:val="28"/>
          <w:szCs w:val="28"/>
          <w:shd w:val="clear" w:color="auto" w:fill="FFFFFF"/>
        </w:rPr>
        <w:t xml:space="preserve"> групповая</w:t>
      </w:r>
      <w:r w:rsidR="00DD779A">
        <w:rPr>
          <w:sz w:val="28"/>
          <w:szCs w:val="28"/>
          <w:shd w:val="clear" w:color="auto" w:fill="FFFFFF"/>
        </w:rPr>
        <w:t>, 2 группы.</w:t>
      </w:r>
    </w:p>
    <w:p w14:paraId="5E62D149" w14:textId="77777777" w:rsidR="00A95706" w:rsidRPr="00A95706" w:rsidRDefault="00A95706" w:rsidP="00A95706">
      <w:pPr>
        <w:ind w:right="-1" w:firstLine="714"/>
        <w:contextualSpacing/>
        <w:jc w:val="both"/>
        <w:rPr>
          <w:b/>
          <w:sz w:val="28"/>
          <w:szCs w:val="28"/>
        </w:rPr>
      </w:pPr>
      <w:r w:rsidRPr="00DF663A">
        <w:rPr>
          <w:b/>
          <w:sz w:val="28"/>
          <w:szCs w:val="28"/>
        </w:rPr>
        <w:t>Особенности организации образовательного процесса:</w:t>
      </w:r>
      <w:r w:rsidRPr="00DF663A">
        <w:rPr>
          <w:sz w:val="28"/>
          <w:szCs w:val="28"/>
        </w:rPr>
        <w:t xml:space="preserve"> традиционная – реализуется в рамках учреждения.</w:t>
      </w:r>
    </w:p>
    <w:p w14:paraId="682B4CE9" w14:textId="7B6441A8" w:rsidR="00374638" w:rsidRPr="00A95706" w:rsidRDefault="00A95706" w:rsidP="00A95706">
      <w:pPr>
        <w:tabs>
          <w:tab w:val="left" w:pos="709"/>
        </w:tabs>
        <w:spacing w:line="276" w:lineRule="auto"/>
        <w:ind w:firstLine="709"/>
        <w:jc w:val="both"/>
        <w:rPr>
          <w:sz w:val="28"/>
          <w:szCs w:val="28"/>
          <w:shd w:val="clear" w:color="auto" w:fill="FFFFFF"/>
        </w:rPr>
      </w:pPr>
      <w:r>
        <w:rPr>
          <w:sz w:val="28"/>
          <w:szCs w:val="28"/>
        </w:rPr>
        <w:t>Н</w:t>
      </w:r>
      <w:r w:rsidR="00374638" w:rsidRPr="00A95706">
        <w:rPr>
          <w:sz w:val="28"/>
          <w:szCs w:val="28"/>
        </w:rPr>
        <w:t xml:space="preserve">а обучение по программе могут быть приняты все желающие независимо от уровня подготовки, физических данных. Количество обучающихся в группе – от 10 до 15 человек. Занятия по программе могут проводиться с использованием дистанционных образовательных технологий и электронного обучения. Набор в группы осуществляется через регистрацию заявки в АИС «Навигатор дополнительного образования детей Курской области» </w:t>
      </w:r>
      <w:hyperlink r:id="rId9" w:history="1">
        <w:r w:rsidR="005C434E" w:rsidRPr="00A95706">
          <w:rPr>
            <w:rStyle w:val="a8"/>
            <w:sz w:val="28"/>
            <w:szCs w:val="28"/>
          </w:rPr>
          <w:t>https://р46.навигатор.дети</w:t>
        </w:r>
      </w:hyperlink>
      <w:r w:rsidR="005C434E" w:rsidRPr="00A95706">
        <w:rPr>
          <w:sz w:val="28"/>
          <w:szCs w:val="28"/>
        </w:rPr>
        <w:t xml:space="preserve"> </w:t>
      </w:r>
      <w:r w:rsidR="00374638" w:rsidRPr="00A95706">
        <w:rPr>
          <w:sz w:val="28"/>
          <w:szCs w:val="28"/>
        </w:rPr>
        <w:t>.</w:t>
      </w:r>
    </w:p>
    <w:p w14:paraId="2637855F" w14:textId="77777777" w:rsidR="00374638" w:rsidRPr="00A95706" w:rsidRDefault="00374638" w:rsidP="00A95706">
      <w:pPr>
        <w:tabs>
          <w:tab w:val="left" w:pos="709"/>
        </w:tabs>
        <w:spacing w:line="276" w:lineRule="auto"/>
        <w:ind w:firstLine="709"/>
        <w:jc w:val="both"/>
        <w:rPr>
          <w:sz w:val="28"/>
          <w:szCs w:val="28"/>
          <w:shd w:val="clear" w:color="auto" w:fill="FFFFFF"/>
        </w:rPr>
      </w:pPr>
    </w:p>
    <w:p w14:paraId="5CD85F32" w14:textId="0EBE6E17" w:rsidR="00374638" w:rsidRDefault="00374638" w:rsidP="00A95706">
      <w:pPr>
        <w:tabs>
          <w:tab w:val="left" w:pos="709"/>
        </w:tabs>
        <w:spacing w:line="276" w:lineRule="auto"/>
        <w:ind w:firstLine="709"/>
        <w:jc w:val="center"/>
        <w:rPr>
          <w:b/>
          <w:bCs/>
          <w:sz w:val="28"/>
          <w:szCs w:val="28"/>
          <w:shd w:val="clear" w:color="auto" w:fill="FFFFFF"/>
        </w:rPr>
      </w:pPr>
      <w:r w:rsidRPr="00A95706">
        <w:rPr>
          <w:b/>
          <w:bCs/>
          <w:sz w:val="28"/>
          <w:szCs w:val="28"/>
          <w:shd w:val="clear" w:color="auto" w:fill="FFFFFF"/>
        </w:rPr>
        <w:t>1.2. Цель и задачи программы</w:t>
      </w:r>
    </w:p>
    <w:p w14:paraId="1B439BC3" w14:textId="42C3F682" w:rsidR="00987428" w:rsidRDefault="00987428" w:rsidP="00987428">
      <w:pPr>
        <w:tabs>
          <w:tab w:val="left" w:pos="709"/>
        </w:tabs>
        <w:spacing w:line="276" w:lineRule="auto"/>
        <w:ind w:firstLine="709"/>
        <w:jc w:val="both"/>
        <w:rPr>
          <w:sz w:val="28"/>
          <w:szCs w:val="28"/>
          <w:shd w:val="clear" w:color="auto" w:fill="FFFFFF"/>
        </w:rPr>
      </w:pPr>
      <w:r>
        <w:rPr>
          <w:b/>
          <w:bCs/>
          <w:sz w:val="28"/>
          <w:szCs w:val="28"/>
          <w:shd w:val="clear" w:color="auto" w:fill="FFFFFF"/>
        </w:rPr>
        <w:t>Цель программы:</w:t>
      </w:r>
      <w:r>
        <w:rPr>
          <w:sz w:val="28"/>
          <w:szCs w:val="28"/>
          <w:shd w:val="clear" w:color="auto" w:fill="FFFFFF"/>
        </w:rPr>
        <w:t xml:space="preserve"> создание условий для развития познавательно-творческих способностей учащихся на основе освоения исторического материала, </w:t>
      </w:r>
      <w:r>
        <w:rPr>
          <w:color w:val="000000"/>
          <w:sz w:val="28"/>
          <w:szCs w:val="28"/>
        </w:rPr>
        <w:t>приобщение учащихся к изучению истории Отечества через историю своей семьи, укрепление духовных и культурных семейных ценностей</w:t>
      </w:r>
      <w:r>
        <w:rPr>
          <w:sz w:val="28"/>
          <w:szCs w:val="28"/>
          <w:shd w:val="clear" w:color="auto" w:fill="FFFFFF"/>
        </w:rPr>
        <w:t>.</w:t>
      </w:r>
    </w:p>
    <w:p w14:paraId="36B1F697" w14:textId="7B58DDD8" w:rsidR="00987428" w:rsidRDefault="00987428" w:rsidP="00987428">
      <w:pPr>
        <w:tabs>
          <w:tab w:val="left" w:pos="709"/>
        </w:tabs>
        <w:spacing w:line="276" w:lineRule="auto"/>
        <w:ind w:firstLine="709"/>
        <w:jc w:val="both"/>
        <w:rPr>
          <w:b/>
          <w:bCs/>
          <w:sz w:val="28"/>
          <w:szCs w:val="28"/>
          <w:shd w:val="clear" w:color="auto" w:fill="FFFFFF"/>
        </w:rPr>
      </w:pPr>
      <w:r>
        <w:rPr>
          <w:b/>
          <w:bCs/>
          <w:sz w:val="28"/>
          <w:szCs w:val="28"/>
          <w:shd w:val="clear" w:color="auto" w:fill="FFFFFF"/>
        </w:rPr>
        <w:t xml:space="preserve">Задачи программы: </w:t>
      </w:r>
    </w:p>
    <w:p w14:paraId="644DC237" w14:textId="77777777" w:rsidR="00987428" w:rsidRDefault="00987428" w:rsidP="00987428">
      <w:pPr>
        <w:pStyle w:val="a5"/>
        <w:shd w:val="clear" w:color="auto" w:fill="FFFFFF"/>
        <w:spacing w:before="0" w:beforeAutospacing="0" w:after="0" w:afterAutospacing="0" w:line="276" w:lineRule="auto"/>
        <w:ind w:firstLine="709"/>
        <w:jc w:val="both"/>
        <w:rPr>
          <w:bCs/>
          <w:iCs/>
          <w:color w:val="000000"/>
          <w:sz w:val="28"/>
          <w:szCs w:val="28"/>
        </w:rPr>
      </w:pPr>
      <w:r>
        <w:rPr>
          <w:b/>
          <w:bCs/>
          <w:iCs/>
          <w:color w:val="000000"/>
          <w:sz w:val="28"/>
          <w:szCs w:val="28"/>
        </w:rPr>
        <w:t xml:space="preserve">Обучающие: </w:t>
      </w:r>
      <w:r>
        <w:rPr>
          <w:bCs/>
          <w:iCs/>
          <w:color w:val="000000"/>
          <w:sz w:val="28"/>
          <w:szCs w:val="28"/>
        </w:rPr>
        <w:t>расширить и углубить знания учащихся об истории, исторических личностях, включить в познавательную деятельность, мотивировать на творческую работу, участие в конкурсах и викторинах;</w:t>
      </w:r>
    </w:p>
    <w:p w14:paraId="16209D23" w14:textId="77777777" w:rsidR="00987428" w:rsidRDefault="00987428" w:rsidP="00987428">
      <w:pPr>
        <w:pStyle w:val="a5"/>
        <w:shd w:val="clear" w:color="auto" w:fill="FFFFFF"/>
        <w:spacing w:before="0" w:beforeAutospacing="0" w:after="0" w:afterAutospacing="0" w:line="276" w:lineRule="auto"/>
        <w:ind w:firstLine="709"/>
        <w:jc w:val="both"/>
        <w:rPr>
          <w:bCs/>
          <w:iCs/>
          <w:color w:val="000000"/>
          <w:sz w:val="28"/>
          <w:szCs w:val="28"/>
        </w:rPr>
      </w:pPr>
      <w:r>
        <w:rPr>
          <w:b/>
          <w:bCs/>
          <w:iCs/>
          <w:color w:val="000000"/>
          <w:sz w:val="28"/>
          <w:szCs w:val="28"/>
        </w:rPr>
        <w:t xml:space="preserve">Развивающие: </w:t>
      </w:r>
      <w:r>
        <w:rPr>
          <w:bCs/>
          <w:iCs/>
          <w:color w:val="000000"/>
          <w:sz w:val="28"/>
          <w:szCs w:val="28"/>
        </w:rPr>
        <w:t>развитие умения самостоятельно работать с исторической, справочной, энциклопедической литературой, решать творческие задачи, составлять характеристику исторической личности; формировать потребность в самопознании и саморазвитии; умение формулировать и обоснованно отстаивать собственную позицию в отношении к событиям и личностям прошлого, что позволит обучающимся подготовиться к сдаче ГИА.</w:t>
      </w:r>
    </w:p>
    <w:p w14:paraId="7C39036E" w14:textId="77777777" w:rsidR="00987428" w:rsidRDefault="00987428" w:rsidP="00987428">
      <w:pPr>
        <w:pStyle w:val="a5"/>
        <w:shd w:val="clear" w:color="auto" w:fill="FFFFFF"/>
        <w:spacing w:before="0" w:beforeAutospacing="0" w:after="0" w:afterAutospacing="0" w:line="276" w:lineRule="auto"/>
        <w:ind w:firstLine="709"/>
        <w:jc w:val="both"/>
        <w:rPr>
          <w:bCs/>
          <w:iCs/>
          <w:color w:val="000000"/>
          <w:sz w:val="28"/>
          <w:szCs w:val="28"/>
        </w:rPr>
      </w:pPr>
      <w:r>
        <w:rPr>
          <w:b/>
          <w:bCs/>
          <w:iCs/>
          <w:color w:val="000000"/>
          <w:sz w:val="28"/>
          <w:szCs w:val="28"/>
        </w:rPr>
        <w:t>Воспитательные:</w:t>
      </w:r>
      <w:r>
        <w:rPr>
          <w:bCs/>
          <w:iCs/>
          <w:color w:val="000000"/>
          <w:sz w:val="28"/>
          <w:szCs w:val="28"/>
        </w:rPr>
        <w:t xml:space="preserve"> воспитывать устойчивый интерес к изучению истории Отечества, родного края, патриотические чувства, активную гражданскую позицию.</w:t>
      </w:r>
    </w:p>
    <w:p w14:paraId="7682AF61" w14:textId="69B41EF1" w:rsidR="00374638" w:rsidRPr="00A95706" w:rsidRDefault="00374638" w:rsidP="000872CC">
      <w:pPr>
        <w:tabs>
          <w:tab w:val="left" w:pos="709"/>
        </w:tabs>
        <w:spacing w:line="276" w:lineRule="auto"/>
        <w:ind w:firstLine="709"/>
        <w:contextualSpacing/>
        <w:jc w:val="center"/>
        <w:rPr>
          <w:b/>
          <w:bCs/>
          <w:sz w:val="28"/>
          <w:szCs w:val="28"/>
          <w:shd w:val="clear" w:color="auto" w:fill="FFFFFF"/>
        </w:rPr>
      </w:pPr>
      <w:r w:rsidRPr="00A95706">
        <w:rPr>
          <w:b/>
          <w:bCs/>
          <w:sz w:val="28"/>
          <w:szCs w:val="28"/>
        </w:rPr>
        <w:lastRenderedPageBreak/>
        <w:t>1.3. Планируемые результаты</w:t>
      </w:r>
    </w:p>
    <w:p w14:paraId="6F5B025C" w14:textId="222744A6" w:rsidR="00553EF2" w:rsidRPr="00A95706" w:rsidRDefault="00553EF2" w:rsidP="00AE2BB8">
      <w:pPr>
        <w:widowControl w:val="0"/>
        <w:tabs>
          <w:tab w:val="left" w:pos="9356"/>
        </w:tabs>
        <w:autoSpaceDE w:val="0"/>
        <w:autoSpaceDN w:val="0"/>
        <w:adjustRightInd w:val="0"/>
        <w:spacing w:line="276" w:lineRule="auto"/>
        <w:ind w:firstLine="709"/>
        <w:contextualSpacing/>
        <w:jc w:val="both"/>
        <w:outlineLvl w:val="0"/>
        <w:rPr>
          <w:sz w:val="28"/>
          <w:szCs w:val="28"/>
        </w:rPr>
      </w:pPr>
      <w:r w:rsidRPr="00A95706">
        <w:rPr>
          <w:sz w:val="28"/>
          <w:szCs w:val="28"/>
        </w:rPr>
        <w:t xml:space="preserve">В ходе освоения данной программы обучающиеся будут: </w:t>
      </w:r>
    </w:p>
    <w:p w14:paraId="5E5E8B25" w14:textId="1D12A545" w:rsidR="00553EF2" w:rsidRDefault="00553EF2" w:rsidP="00AE2BB8">
      <w:pPr>
        <w:widowControl w:val="0"/>
        <w:tabs>
          <w:tab w:val="left" w:pos="9356"/>
        </w:tabs>
        <w:autoSpaceDE w:val="0"/>
        <w:autoSpaceDN w:val="0"/>
        <w:adjustRightInd w:val="0"/>
        <w:spacing w:line="276" w:lineRule="auto"/>
        <w:ind w:firstLine="709"/>
        <w:contextualSpacing/>
        <w:jc w:val="both"/>
        <w:outlineLvl w:val="0"/>
        <w:rPr>
          <w:b/>
          <w:i/>
          <w:color w:val="000000"/>
          <w:sz w:val="28"/>
          <w:szCs w:val="28"/>
        </w:rPr>
      </w:pPr>
      <w:r w:rsidRPr="00A95706">
        <w:rPr>
          <w:b/>
          <w:i/>
          <w:color w:val="000000"/>
          <w:sz w:val="28"/>
          <w:szCs w:val="28"/>
        </w:rPr>
        <w:t>Учащиеся будут знать:</w:t>
      </w:r>
    </w:p>
    <w:p w14:paraId="332A4199" w14:textId="77777777" w:rsidR="001900A3" w:rsidRPr="001900A3" w:rsidRDefault="001900A3" w:rsidP="00666036">
      <w:pPr>
        <w:spacing w:line="276" w:lineRule="auto"/>
        <w:ind w:firstLine="709"/>
        <w:contextualSpacing/>
        <w:jc w:val="both"/>
        <w:rPr>
          <w:rStyle w:val="c17"/>
          <w:rFonts w:eastAsia="Calibri"/>
          <w:color w:val="000000"/>
          <w:sz w:val="28"/>
          <w:szCs w:val="28"/>
          <w:lang w:eastAsia="en-US"/>
        </w:rPr>
      </w:pPr>
      <w:r w:rsidRPr="001900A3">
        <w:rPr>
          <w:rStyle w:val="c17"/>
          <w:rFonts w:eastAsia="Calibri"/>
          <w:color w:val="000000"/>
          <w:sz w:val="28"/>
          <w:szCs w:val="28"/>
          <w:lang w:eastAsia="en-US"/>
        </w:rPr>
        <w:t>- как давать оценку историческим событиям;</w:t>
      </w:r>
    </w:p>
    <w:p w14:paraId="772363BE" w14:textId="77777777" w:rsidR="001900A3" w:rsidRPr="001900A3" w:rsidRDefault="001900A3" w:rsidP="00666036">
      <w:pPr>
        <w:spacing w:line="276" w:lineRule="auto"/>
        <w:ind w:firstLine="709"/>
        <w:contextualSpacing/>
        <w:jc w:val="both"/>
        <w:rPr>
          <w:rStyle w:val="c17"/>
          <w:rFonts w:eastAsia="Calibri"/>
          <w:color w:val="000000"/>
          <w:sz w:val="28"/>
          <w:szCs w:val="28"/>
          <w:lang w:eastAsia="en-US"/>
        </w:rPr>
      </w:pPr>
      <w:r w:rsidRPr="001900A3">
        <w:rPr>
          <w:rStyle w:val="c17"/>
          <w:rFonts w:eastAsia="Calibri"/>
          <w:color w:val="000000"/>
          <w:sz w:val="28"/>
          <w:szCs w:val="28"/>
          <w:lang w:eastAsia="en-US"/>
        </w:rPr>
        <w:t>- как описывать историческую личность.</w:t>
      </w:r>
    </w:p>
    <w:p w14:paraId="29DC68BB" w14:textId="77777777" w:rsidR="001900A3" w:rsidRPr="001900A3" w:rsidRDefault="001900A3" w:rsidP="00666036">
      <w:pPr>
        <w:pStyle w:val="c14"/>
        <w:shd w:val="clear" w:color="auto" w:fill="FFFFFF"/>
        <w:spacing w:before="0" w:beforeAutospacing="0" w:after="0" w:afterAutospacing="0" w:line="276" w:lineRule="auto"/>
        <w:ind w:firstLine="709"/>
        <w:contextualSpacing/>
        <w:jc w:val="both"/>
        <w:rPr>
          <w:color w:val="000000"/>
          <w:sz w:val="28"/>
          <w:szCs w:val="28"/>
          <w:lang w:eastAsia="en-US"/>
        </w:rPr>
      </w:pPr>
      <w:r w:rsidRPr="001900A3">
        <w:rPr>
          <w:rStyle w:val="c17"/>
          <w:rFonts w:eastAsia="Calibri"/>
          <w:color w:val="000000"/>
          <w:sz w:val="28"/>
          <w:szCs w:val="28"/>
          <w:lang w:eastAsia="en-US"/>
        </w:rPr>
        <w:t>- анализировать прошлое и будущее, обобщать факты, использовать полученные знания в ходе изучения истории</w:t>
      </w:r>
    </w:p>
    <w:p w14:paraId="37BF9671" w14:textId="55BEB8DD" w:rsidR="001900A3" w:rsidRPr="001900A3" w:rsidRDefault="001900A3" w:rsidP="00666036">
      <w:pPr>
        <w:spacing w:line="276" w:lineRule="auto"/>
        <w:ind w:firstLine="709"/>
        <w:contextualSpacing/>
        <w:jc w:val="both"/>
        <w:rPr>
          <w:rStyle w:val="c17"/>
          <w:rFonts w:eastAsia="Calibri"/>
          <w:color w:val="000000"/>
          <w:sz w:val="28"/>
          <w:szCs w:val="28"/>
        </w:rPr>
      </w:pPr>
      <w:r w:rsidRPr="001900A3">
        <w:rPr>
          <w:rStyle w:val="c17"/>
          <w:rFonts w:eastAsia="Calibri"/>
          <w:color w:val="000000"/>
          <w:sz w:val="28"/>
          <w:szCs w:val="28"/>
          <w:lang w:eastAsia="en-US"/>
        </w:rPr>
        <w:t>-</w:t>
      </w:r>
      <w:r w:rsidRPr="001900A3">
        <w:rPr>
          <w:color w:val="000000"/>
          <w:sz w:val="28"/>
          <w:szCs w:val="28"/>
          <w:shd w:val="clear" w:color="auto" w:fill="FFFFFF"/>
        </w:rPr>
        <w:t>свою идентичность как гражданина России и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w:t>
      </w:r>
      <w:r w:rsidR="00987428">
        <w:rPr>
          <w:color w:val="000000"/>
          <w:sz w:val="28"/>
          <w:szCs w:val="28"/>
          <w:shd w:val="clear" w:color="auto" w:fill="FFFFFF"/>
        </w:rPr>
        <w:t xml:space="preserve">дов и государств, находившихся </w:t>
      </w:r>
      <w:r w:rsidRPr="001900A3">
        <w:rPr>
          <w:color w:val="000000"/>
          <w:sz w:val="28"/>
          <w:szCs w:val="28"/>
          <w:shd w:val="clear" w:color="auto" w:fill="FFFFFF"/>
        </w:rPr>
        <w:t>на территории современной России)</w:t>
      </w:r>
      <w:r w:rsidRPr="001900A3">
        <w:rPr>
          <w:rStyle w:val="c17"/>
          <w:rFonts w:eastAsia="Calibri"/>
          <w:color w:val="000000"/>
          <w:sz w:val="28"/>
          <w:szCs w:val="28"/>
          <w:lang w:eastAsia="en-US"/>
        </w:rPr>
        <w:t>;</w:t>
      </w:r>
    </w:p>
    <w:p w14:paraId="4A9AE404" w14:textId="5F9CBD3E" w:rsidR="001900A3" w:rsidRPr="001900A3" w:rsidRDefault="001900A3" w:rsidP="00666036">
      <w:pPr>
        <w:widowControl w:val="0"/>
        <w:tabs>
          <w:tab w:val="left" w:pos="9356"/>
        </w:tabs>
        <w:autoSpaceDE w:val="0"/>
        <w:autoSpaceDN w:val="0"/>
        <w:adjustRightInd w:val="0"/>
        <w:spacing w:line="276" w:lineRule="auto"/>
        <w:ind w:firstLine="709"/>
        <w:contextualSpacing/>
        <w:jc w:val="both"/>
        <w:outlineLvl w:val="0"/>
        <w:rPr>
          <w:b/>
          <w:i/>
          <w:color w:val="000000"/>
          <w:sz w:val="28"/>
          <w:szCs w:val="28"/>
        </w:rPr>
      </w:pPr>
      <w:r w:rsidRPr="001900A3">
        <w:rPr>
          <w:rStyle w:val="c17"/>
          <w:rFonts w:eastAsia="Calibri"/>
          <w:color w:val="000000"/>
          <w:sz w:val="28"/>
          <w:szCs w:val="28"/>
          <w:lang w:eastAsia="en-US"/>
        </w:rPr>
        <w:t xml:space="preserve">- </w:t>
      </w:r>
      <w:r w:rsidRPr="001900A3">
        <w:rPr>
          <w:color w:val="000000"/>
          <w:sz w:val="28"/>
          <w:szCs w:val="28"/>
          <w:shd w:val="clear" w:color="auto" w:fill="FFFFFF"/>
        </w:rPr>
        <w:t>целостное мировоззрение,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A2B1474" w14:textId="77777777" w:rsidR="00553EF2" w:rsidRDefault="00553EF2" w:rsidP="00666036">
      <w:pPr>
        <w:spacing w:line="276" w:lineRule="auto"/>
        <w:ind w:firstLine="709"/>
        <w:contextualSpacing/>
        <w:jc w:val="both"/>
        <w:rPr>
          <w:b/>
          <w:i/>
          <w:color w:val="000000"/>
          <w:sz w:val="28"/>
          <w:szCs w:val="28"/>
        </w:rPr>
      </w:pPr>
      <w:r w:rsidRPr="00A95706">
        <w:rPr>
          <w:b/>
          <w:i/>
          <w:color w:val="000000"/>
          <w:sz w:val="28"/>
          <w:szCs w:val="28"/>
        </w:rPr>
        <w:t>Учащиеся будут уметь:</w:t>
      </w:r>
    </w:p>
    <w:p w14:paraId="25FB60A3" w14:textId="77777777" w:rsidR="00FD7934" w:rsidRDefault="001900A3" w:rsidP="00666036">
      <w:pPr>
        <w:pStyle w:val="a5"/>
        <w:shd w:val="clear" w:color="auto" w:fill="FFFFFF"/>
        <w:spacing w:before="0" w:beforeAutospacing="0" w:after="150" w:afterAutospacing="0" w:line="276" w:lineRule="auto"/>
        <w:ind w:firstLine="709"/>
        <w:contextualSpacing/>
        <w:jc w:val="both"/>
        <w:rPr>
          <w:color w:val="000000"/>
          <w:sz w:val="28"/>
          <w:szCs w:val="28"/>
        </w:rPr>
      </w:pPr>
      <w:r>
        <w:rPr>
          <w:color w:val="000000"/>
          <w:sz w:val="28"/>
          <w:szCs w:val="28"/>
        </w:rPr>
        <w:t xml:space="preserve">- </w:t>
      </w:r>
      <w:r w:rsidRPr="00B643A3">
        <w:rPr>
          <w:color w:val="000000"/>
          <w:sz w:val="28"/>
          <w:szCs w:val="28"/>
        </w:rPr>
        <w:t>анализировать и синтезировать необходимую информацию;</w:t>
      </w:r>
    </w:p>
    <w:p w14:paraId="05ED6248" w14:textId="77777777" w:rsidR="00FD7934" w:rsidRDefault="001900A3" w:rsidP="00666036">
      <w:pPr>
        <w:pStyle w:val="a5"/>
        <w:shd w:val="clear" w:color="auto" w:fill="FFFFFF"/>
        <w:spacing w:before="0" w:beforeAutospacing="0" w:after="150" w:afterAutospacing="0" w:line="276" w:lineRule="auto"/>
        <w:ind w:firstLine="709"/>
        <w:contextualSpacing/>
        <w:jc w:val="both"/>
        <w:rPr>
          <w:color w:val="000000"/>
          <w:sz w:val="28"/>
          <w:szCs w:val="28"/>
        </w:rPr>
      </w:pPr>
      <w:r>
        <w:rPr>
          <w:color w:val="000000"/>
          <w:sz w:val="28"/>
          <w:szCs w:val="28"/>
        </w:rPr>
        <w:t xml:space="preserve">- </w:t>
      </w:r>
      <w:r w:rsidRPr="00B643A3">
        <w:rPr>
          <w:color w:val="000000"/>
          <w:sz w:val="28"/>
          <w:szCs w:val="28"/>
        </w:rPr>
        <w:t>в сотрудничестве с учителем ставить новые учебные задачи, цели;</w:t>
      </w:r>
    </w:p>
    <w:p w14:paraId="1987656B" w14:textId="074BE719" w:rsidR="00987428" w:rsidRDefault="001900A3" w:rsidP="00666036">
      <w:pPr>
        <w:pStyle w:val="a5"/>
        <w:shd w:val="clear" w:color="auto" w:fill="FFFFFF"/>
        <w:spacing w:before="0" w:beforeAutospacing="0" w:after="150" w:afterAutospacing="0" w:line="276" w:lineRule="auto"/>
        <w:ind w:firstLine="709"/>
        <w:contextualSpacing/>
        <w:jc w:val="both"/>
        <w:rPr>
          <w:color w:val="000000"/>
          <w:sz w:val="28"/>
          <w:szCs w:val="28"/>
        </w:rPr>
      </w:pPr>
      <w:r>
        <w:rPr>
          <w:color w:val="000000"/>
          <w:sz w:val="28"/>
          <w:szCs w:val="28"/>
        </w:rPr>
        <w:t xml:space="preserve">- </w:t>
      </w:r>
      <w:r w:rsidRPr="00B643A3">
        <w:rPr>
          <w:color w:val="000000"/>
          <w:sz w:val="28"/>
          <w:szCs w:val="28"/>
        </w:rPr>
        <w:t>самостоятельно адекватно оценив</w:t>
      </w:r>
      <w:r w:rsidR="00FD7934">
        <w:rPr>
          <w:color w:val="000000"/>
          <w:sz w:val="28"/>
          <w:szCs w:val="28"/>
        </w:rPr>
        <w:t>ать правильность выполнения дей</w:t>
      </w:r>
      <w:r w:rsidRPr="00B643A3">
        <w:rPr>
          <w:color w:val="000000"/>
          <w:sz w:val="28"/>
          <w:szCs w:val="28"/>
        </w:rPr>
        <w:t>ствия при работе над проектом, иссле</w:t>
      </w:r>
      <w:r w:rsidR="00FD7934">
        <w:rPr>
          <w:color w:val="000000"/>
          <w:sz w:val="28"/>
          <w:szCs w:val="28"/>
        </w:rPr>
        <w:t>дованием, сообщением для выступ</w:t>
      </w:r>
      <w:r w:rsidRPr="00B643A3">
        <w:rPr>
          <w:color w:val="000000"/>
          <w:sz w:val="28"/>
          <w:szCs w:val="28"/>
        </w:rPr>
        <w:t>ления на школьных научно-практических конференциях;</w:t>
      </w:r>
    </w:p>
    <w:p w14:paraId="56122843" w14:textId="22492544" w:rsidR="00987428" w:rsidRDefault="001900A3" w:rsidP="00666036">
      <w:pPr>
        <w:pStyle w:val="a5"/>
        <w:shd w:val="clear" w:color="auto" w:fill="FFFFFF"/>
        <w:spacing w:before="0" w:beforeAutospacing="0" w:after="150" w:afterAutospacing="0" w:line="276" w:lineRule="auto"/>
        <w:ind w:firstLine="709"/>
        <w:contextualSpacing/>
        <w:jc w:val="both"/>
        <w:rPr>
          <w:color w:val="000000"/>
          <w:sz w:val="28"/>
          <w:szCs w:val="28"/>
        </w:rPr>
      </w:pPr>
      <w:r>
        <w:rPr>
          <w:color w:val="000000"/>
          <w:sz w:val="28"/>
          <w:szCs w:val="28"/>
        </w:rPr>
        <w:t xml:space="preserve">- </w:t>
      </w:r>
      <w:r w:rsidRPr="00B643A3">
        <w:rPr>
          <w:color w:val="000000"/>
          <w:sz w:val="28"/>
          <w:szCs w:val="28"/>
        </w:rPr>
        <w:t>вносить необходимые изменения в</w:t>
      </w:r>
      <w:r w:rsidR="00987428">
        <w:rPr>
          <w:color w:val="000000"/>
          <w:sz w:val="28"/>
          <w:szCs w:val="28"/>
        </w:rPr>
        <w:t xml:space="preserve"> исполнение как по ходу реализа</w:t>
      </w:r>
      <w:r w:rsidRPr="00B643A3">
        <w:rPr>
          <w:color w:val="000000"/>
          <w:sz w:val="28"/>
          <w:szCs w:val="28"/>
        </w:rPr>
        <w:t>ции проекта (исслед</w:t>
      </w:r>
      <w:r>
        <w:rPr>
          <w:color w:val="000000"/>
          <w:sz w:val="28"/>
          <w:szCs w:val="28"/>
        </w:rPr>
        <w:t>ования), так и в конце действия;</w:t>
      </w:r>
    </w:p>
    <w:p w14:paraId="4D9289E6" w14:textId="77777777" w:rsidR="00987428" w:rsidRDefault="001900A3" w:rsidP="00666036">
      <w:pPr>
        <w:pStyle w:val="a5"/>
        <w:shd w:val="clear" w:color="auto" w:fill="FFFFFF"/>
        <w:spacing w:before="0" w:beforeAutospacing="0" w:after="150" w:afterAutospacing="0" w:line="276" w:lineRule="auto"/>
        <w:ind w:firstLine="709"/>
        <w:contextualSpacing/>
        <w:jc w:val="both"/>
        <w:rPr>
          <w:color w:val="000000"/>
          <w:sz w:val="28"/>
          <w:szCs w:val="28"/>
        </w:rPr>
      </w:pPr>
      <w:r>
        <w:rPr>
          <w:color w:val="000000"/>
          <w:sz w:val="28"/>
          <w:szCs w:val="28"/>
        </w:rPr>
        <w:t>- с</w:t>
      </w:r>
      <w:r w:rsidRPr="00B643A3">
        <w:rPr>
          <w:color w:val="000000"/>
          <w:sz w:val="28"/>
          <w:szCs w:val="28"/>
        </w:rPr>
        <w:t>амостоятельно подбирать литературу по теме;</w:t>
      </w:r>
    </w:p>
    <w:p w14:paraId="0FC1E98F" w14:textId="77777777" w:rsidR="00987428" w:rsidRDefault="001900A3" w:rsidP="00666036">
      <w:pPr>
        <w:pStyle w:val="a5"/>
        <w:shd w:val="clear" w:color="auto" w:fill="FFFFFF"/>
        <w:spacing w:before="0" w:beforeAutospacing="0" w:after="150" w:afterAutospacing="0" w:line="276" w:lineRule="auto"/>
        <w:ind w:firstLine="709"/>
        <w:contextualSpacing/>
        <w:jc w:val="both"/>
        <w:rPr>
          <w:color w:val="000000"/>
          <w:sz w:val="28"/>
          <w:szCs w:val="28"/>
        </w:rPr>
      </w:pPr>
      <w:r>
        <w:rPr>
          <w:color w:val="000000"/>
          <w:sz w:val="28"/>
          <w:szCs w:val="28"/>
        </w:rPr>
        <w:t xml:space="preserve">- </w:t>
      </w:r>
      <w:r w:rsidRPr="00B643A3">
        <w:rPr>
          <w:color w:val="000000"/>
          <w:sz w:val="28"/>
          <w:szCs w:val="28"/>
        </w:rPr>
        <w:t>осуществлять расширенный поиск информации с использованием ресурсов библиотек города, архивов и Интернета;</w:t>
      </w:r>
    </w:p>
    <w:p w14:paraId="3822C76E" w14:textId="77777777" w:rsidR="00987428" w:rsidRDefault="001900A3" w:rsidP="00666036">
      <w:pPr>
        <w:pStyle w:val="a5"/>
        <w:shd w:val="clear" w:color="auto" w:fill="FFFFFF"/>
        <w:spacing w:before="0" w:beforeAutospacing="0" w:after="150" w:afterAutospacing="0" w:line="276" w:lineRule="auto"/>
        <w:ind w:firstLine="709"/>
        <w:contextualSpacing/>
        <w:jc w:val="both"/>
        <w:rPr>
          <w:color w:val="000000"/>
          <w:sz w:val="28"/>
          <w:szCs w:val="28"/>
        </w:rPr>
      </w:pPr>
      <w:r>
        <w:rPr>
          <w:color w:val="000000"/>
          <w:sz w:val="28"/>
          <w:szCs w:val="28"/>
        </w:rPr>
        <w:t xml:space="preserve">- </w:t>
      </w:r>
      <w:r w:rsidRPr="00B643A3">
        <w:rPr>
          <w:color w:val="000000"/>
          <w:sz w:val="28"/>
          <w:szCs w:val="28"/>
        </w:rPr>
        <w:t>готовить сообщения и выступать с ними;</w:t>
      </w:r>
    </w:p>
    <w:p w14:paraId="72E63F4D" w14:textId="4DFAB101" w:rsidR="001900A3" w:rsidRPr="00B643A3" w:rsidRDefault="00AE2BB8" w:rsidP="00666036">
      <w:pPr>
        <w:pStyle w:val="a5"/>
        <w:shd w:val="clear" w:color="auto" w:fill="FFFFFF"/>
        <w:spacing w:before="0" w:beforeAutospacing="0" w:after="150" w:afterAutospacing="0" w:line="276" w:lineRule="auto"/>
        <w:ind w:firstLine="709"/>
        <w:contextualSpacing/>
        <w:jc w:val="both"/>
        <w:rPr>
          <w:color w:val="000000"/>
          <w:sz w:val="28"/>
          <w:szCs w:val="28"/>
        </w:rPr>
      </w:pPr>
      <w:r>
        <w:rPr>
          <w:color w:val="000000"/>
          <w:sz w:val="28"/>
          <w:szCs w:val="28"/>
        </w:rPr>
        <w:t xml:space="preserve">- </w:t>
      </w:r>
      <w:r w:rsidR="001900A3" w:rsidRPr="00B643A3">
        <w:rPr>
          <w:color w:val="000000"/>
          <w:sz w:val="28"/>
          <w:szCs w:val="28"/>
        </w:rPr>
        <w:t xml:space="preserve">формировать навыки коллективной </w:t>
      </w:r>
      <w:r w:rsidR="00987428">
        <w:rPr>
          <w:color w:val="000000"/>
          <w:sz w:val="28"/>
          <w:szCs w:val="28"/>
        </w:rPr>
        <w:t>и организаторской деятельно</w:t>
      </w:r>
      <w:r w:rsidR="001900A3">
        <w:rPr>
          <w:color w:val="000000"/>
          <w:sz w:val="28"/>
          <w:szCs w:val="28"/>
        </w:rPr>
        <w:t>сти.</w:t>
      </w:r>
    </w:p>
    <w:p w14:paraId="25664F94" w14:textId="2AB5B763" w:rsidR="00553EF2" w:rsidRDefault="00553EF2" w:rsidP="00666036">
      <w:pPr>
        <w:tabs>
          <w:tab w:val="left" w:pos="709"/>
        </w:tabs>
        <w:spacing w:line="276" w:lineRule="auto"/>
        <w:ind w:firstLine="709"/>
        <w:contextualSpacing/>
        <w:jc w:val="both"/>
        <w:rPr>
          <w:b/>
          <w:bCs/>
          <w:i/>
          <w:iCs/>
          <w:sz w:val="28"/>
          <w:szCs w:val="28"/>
          <w:shd w:val="clear" w:color="auto" w:fill="FFFFFF"/>
        </w:rPr>
      </w:pPr>
      <w:r w:rsidRPr="00A95706">
        <w:rPr>
          <w:b/>
          <w:i/>
          <w:color w:val="000000"/>
          <w:sz w:val="28"/>
          <w:szCs w:val="28"/>
        </w:rPr>
        <w:t xml:space="preserve">Учащиеся будут </w:t>
      </w:r>
      <w:r w:rsidRPr="00A95706">
        <w:rPr>
          <w:b/>
          <w:bCs/>
          <w:i/>
          <w:iCs/>
          <w:sz w:val="28"/>
          <w:szCs w:val="28"/>
          <w:shd w:val="clear" w:color="auto" w:fill="FFFFFF"/>
        </w:rPr>
        <w:t>владеть:</w:t>
      </w:r>
    </w:p>
    <w:p w14:paraId="0A4AB13F" w14:textId="64041624" w:rsidR="00E03BE6" w:rsidRDefault="00E03BE6" w:rsidP="00666036">
      <w:pPr>
        <w:spacing w:line="276" w:lineRule="auto"/>
        <w:ind w:firstLine="709"/>
        <w:contextualSpacing/>
        <w:jc w:val="both"/>
        <w:rPr>
          <w:sz w:val="28"/>
          <w:szCs w:val="28"/>
        </w:rPr>
      </w:pPr>
      <w:r>
        <w:rPr>
          <w:sz w:val="28"/>
          <w:szCs w:val="28"/>
        </w:rPr>
        <w:t>- любознательностью, познавательным интересом;</w:t>
      </w:r>
    </w:p>
    <w:p w14:paraId="6E7E8644" w14:textId="1E1E3686" w:rsidR="00E03BE6" w:rsidRDefault="00E03BE6" w:rsidP="00666036">
      <w:pPr>
        <w:spacing w:line="276" w:lineRule="auto"/>
        <w:ind w:firstLine="709"/>
        <w:contextualSpacing/>
        <w:jc w:val="both"/>
        <w:rPr>
          <w:sz w:val="28"/>
          <w:szCs w:val="28"/>
        </w:rPr>
      </w:pPr>
      <w:r>
        <w:rPr>
          <w:sz w:val="28"/>
          <w:szCs w:val="28"/>
        </w:rPr>
        <w:t>- дружелюбием, стремлением к взаимопомощи;</w:t>
      </w:r>
    </w:p>
    <w:p w14:paraId="06F1CA61" w14:textId="14EAF40C" w:rsidR="00E03BE6" w:rsidRDefault="00E03BE6" w:rsidP="00666036">
      <w:pPr>
        <w:tabs>
          <w:tab w:val="left" w:pos="9214"/>
        </w:tabs>
        <w:spacing w:line="276" w:lineRule="auto"/>
        <w:ind w:firstLine="709"/>
        <w:contextualSpacing/>
        <w:jc w:val="both"/>
        <w:rPr>
          <w:sz w:val="28"/>
          <w:szCs w:val="28"/>
        </w:rPr>
      </w:pPr>
      <w:r>
        <w:rPr>
          <w:sz w:val="28"/>
          <w:szCs w:val="28"/>
        </w:rPr>
        <w:t>- основами здорового образа жизни;</w:t>
      </w:r>
    </w:p>
    <w:p w14:paraId="04ED9F78" w14:textId="1192458C" w:rsidR="00E03BE6" w:rsidRDefault="00E03BE6" w:rsidP="00666036">
      <w:pPr>
        <w:tabs>
          <w:tab w:val="left" w:pos="9214"/>
        </w:tabs>
        <w:spacing w:line="276" w:lineRule="auto"/>
        <w:ind w:firstLine="709"/>
        <w:contextualSpacing/>
        <w:jc w:val="both"/>
        <w:rPr>
          <w:sz w:val="28"/>
          <w:szCs w:val="28"/>
        </w:rPr>
      </w:pPr>
      <w:r>
        <w:rPr>
          <w:sz w:val="28"/>
          <w:szCs w:val="28"/>
        </w:rPr>
        <w:t>- самостоятельным принятием решений;</w:t>
      </w:r>
    </w:p>
    <w:p w14:paraId="2923D6C2" w14:textId="24607B6E" w:rsidR="00E03BE6" w:rsidRDefault="00E03BE6" w:rsidP="00666036">
      <w:pPr>
        <w:spacing w:line="276" w:lineRule="auto"/>
        <w:ind w:firstLine="709"/>
        <w:contextualSpacing/>
        <w:jc w:val="both"/>
        <w:rPr>
          <w:sz w:val="28"/>
          <w:szCs w:val="28"/>
        </w:rPr>
      </w:pPr>
      <w:r>
        <w:rPr>
          <w:sz w:val="28"/>
          <w:szCs w:val="28"/>
        </w:rPr>
        <w:t>- стремлением к овладению новыми знаниями и умениями;</w:t>
      </w:r>
    </w:p>
    <w:p w14:paraId="5EF29FAD" w14:textId="246C0148" w:rsidR="00E03BE6" w:rsidRDefault="00E03BE6" w:rsidP="00666036">
      <w:pPr>
        <w:spacing w:line="276" w:lineRule="auto"/>
        <w:ind w:firstLine="709"/>
        <w:contextualSpacing/>
        <w:jc w:val="both"/>
        <w:rPr>
          <w:sz w:val="28"/>
          <w:szCs w:val="28"/>
        </w:rPr>
      </w:pPr>
      <w:r>
        <w:rPr>
          <w:sz w:val="28"/>
          <w:szCs w:val="28"/>
        </w:rPr>
        <w:t>- способностью к определению цели учебной деятельности;</w:t>
      </w:r>
    </w:p>
    <w:p w14:paraId="1CE48977" w14:textId="5E79E439" w:rsidR="00E03BE6" w:rsidRDefault="00E03BE6" w:rsidP="00666036">
      <w:pPr>
        <w:spacing w:line="276" w:lineRule="auto"/>
        <w:ind w:firstLine="709"/>
        <w:contextualSpacing/>
        <w:jc w:val="both"/>
        <w:rPr>
          <w:sz w:val="28"/>
          <w:szCs w:val="28"/>
        </w:rPr>
      </w:pPr>
      <w:r>
        <w:rPr>
          <w:sz w:val="28"/>
          <w:szCs w:val="28"/>
        </w:rPr>
        <w:t>- способностью к оптимальному планированию действий;</w:t>
      </w:r>
    </w:p>
    <w:p w14:paraId="067A5700" w14:textId="053539F9" w:rsidR="00E03BE6" w:rsidRDefault="00E03BE6" w:rsidP="00666036">
      <w:pPr>
        <w:spacing w:line="276" w:lineRule="auto"/>
        <w:ind w:firstLine="709"/>
        <w:contextualSpacing/>
        <w:jc w:val="both"/>
        <w:rPr>
          <w:sz w:val="28"/>
          <w:szCs w:val="28"/>
        </w:rPr>
      </w:pPr>
      <w:r>
        <w:rPr>
          <w:sz w:val="28"/>
          <w:szCs w:val="28"/>
        </w:rPr>
        <w:t>- умением действовать по плану;</w:t>
      </w:r>
    </w:p>
    <w:p w14:paraId="1E685A64" w14:textId="6E72AA2F" w:rsidR="00E03BE6" w:rsidRDefault="00E03BE6" w:rsidP="00666036">
      <w:pPr>
        <w:spacing w:line="276" w:lineRule="auto"/>
        <w:ind w:firstLine="709"/>
        <w:contextualSpacing/>
        <w:jc w:val="both"/>
        <w:rPr>
          <w:sz w:val="28"/>
          <w:szCs w:val="28"/>
        </w:rPr>
      </w:pPr>
      <w:r>
        <w:rPr>
          <w:sz w:val="28"/>
          <w:szCs w:val="28"/>
        </w:rPr>
        <w:t xml:space="preserve">- способностью к анализу, оценке, коррекции полученных результатов. </w:t>
      </w:r>
    </w:p>
    <w:p w14:paraId="3AD5D22B" w14:textId="37EC922A" w:rsidR="00553EF2" w:rsidRPr="00A95706" w:rsidRDefault="00553EF2" w:rsidP="00A95706">
      <w:pPr>
        <w:tabs>
          <w:tab w:val="left" w:pos="709"/>
        </w:tabs>
        <w:jc w:val="center"/>
        <w:rPr>
          <w:b/>
          <w:bCs/>
          <w:sz w:val="28"/>
          <w:szCs w:val="28"/>
        </w:rPr>
      </w:pPr>
      <w:r w:rsidRPr="00A95706">
        <w:rPr>
          <w:b/>
          <w:bCs/>
          <w:sz w:val="28"/>
          <w:szCs w:val="28"/>
        </w:rPr>
        <w:lastRenderedPageBreak/>
        <w:t>1.4. Содержание программы</w:t>
      </w:r>
    </w:p>
    <w:p w14:paraId="1D6B6027" w14:textId="221678B8" w:rsidR="00553EF2" w:rsidRPr="00A95706" w:rsidRDefault="00553EF2" w:rsidP="00A95706">
      <w:pPr>
        <w:tabs>
          <w:tab w:val="left" w:pos="709"/>
        </w:tabs>
        <w:jc w:val="center"/>
        <w:rPr>
          <w:b/>
          <w:bCs/>
          <w:sz w:val="28"/>
          <w:szCs w:val="28"/>
        </w:rPr>
      </w:pPr>
      <w:r w:rsidRPr="00A95706">
        <w:rPr>
          <w:b/>
          <w:bCs/>
          <w:sz w:val="28"/>
          <w:szCs w:val="28"/>
        </w:rPr>
        <w:t>1.4.1. Учебный план</w:t>
      </w:r>
    </w:p>
    <w:p w14:paraId="05EFD0F5" w14:textId="4653B0D0" w:rsidR="00553EF2" w:rsidRPr="002723EA" w:rsidRDefault="00553EF2" w:rsidP="002723EA">
      <w:pPr>
        <w:tabs>
          <w:tab w:val="left" w:pos="709"/>
        </w:tabs>
        <w:jc w:val="right"/>
        <w:rPr>
          <w:bCs/>
          <w:i/>
          <w:iCs/>
          <w:sz w:val="28"/>
          <w:szCs w:val="28"/>
        </w:rPr>
      </w:pPr>
      <w:r w:rsidRPr="002723EA">
        <w:rPr>
          <w:bCs/>
          <w:i/>
          <w:iCs/>
          <w:sz w:val="28"/>
          <w:szCs w:val="28"/>
        </w:rPr>
        <w:t>Таблица 1</w:t>
      </w:r>
    </w:p>
    <w:tbl>
      <w:tblPr>
        <w:tblStyle w:val="10"/>
        <w:tblW w:w="0" w:type="auto"/>
        <w:tblLook w:val="04A0" w:firstRow="1" w:lastRow="0" w:firstColumn="1" w:lastColumn="0" w:noHBand="0" w:noVBand="1"/>
      </w:tblPr>
      <w:tblGrid>
        <w:gridCol w:w="922"/>
        <w:gridCol w:w="2636"/>
        <w:gridCol w:w="1323"/>
        <w:gridCol w:w="1315"/>
        <w:gridCol w:w="1354"/>
        <w:gridCol w:w="2645"/>
      </w:tblGrid>
      <w:tr w:rsidR="007A2062" w:rsidRPr="00AE2BB8" w14:paraId="6FDD4D76" w14:textId="77777777" w:rsidTr="008572C4">
        <w:trPr>
          <w:trHeight w:val="622"/>
        </w:trPr>
        <w:tc>
          <w:tcPr>
            <w:tcW w:w="934" w:type="dxa"/>
            <w:vMerge w:val="restart"/>
            <w:vAlign w:val="center"/>
          </w:tcPr>
          <w:p w14:paraId="727D2C8E" w14:textId="77777777" w:rsidR="007A2062" w:rsidRPr="00AE2BB8" w:rsidRDefault="007A2062" w:rsidP="007A2062">
            <w:pPr>
              <w:jc w:val="center"/>
              <w:rPr>
                <w:b/>
                <w:color w:val="000000"/>
                <w:sz w:val="22"/>
                <w:szCs w:val="22"/>
              </w:rPr>
            </w:pPr>
            <w:r w:rsidRPr="00AE2BB8">
              <w:rPr>
                <w:b/>
                <w:color w:val="000000"/>
                <w:sz w:val="22"/>
                <w:szCs w:val="22"/>
              </w:rPr>
              <w:t>№ П/П</w:t>
            </w:r>
          </w:p>
        </w:tc>
        <w:tc>
          <w:tcPr>
            <w:tcW w:w="2658" w:type="dxa"/>
            <w:vMerge w:val="restart"/>
            <w:vAlign w:val="center"/>
          </w:tcPr>
          <w:p w14:paraId="47233135" w14:textId="77777777" w:rsidR="007A2062" w:rsidRPr="00AE2BB8" w:rsidRDefault="007A2062" w:rsidP="007A2062">
            <w:pPr>
              <w:suppressLineNumbers/>
              <w:tabs>
                <w:tab w:val="left" w:pos="5167"/>
                <w:tab w:val="left" w:pos="9356"/>
                <w:tab w:val="left" w:pos="9639"/>
                <w:tab w:val="left" w:pos="10206"/>
              </w:tabs>
              <w:ind w:left="-112" w:right="-107"/>
              <w:contextualSpacing/>
              <w:jc w:val="center"/>
              <w:rPr>
                <w:b/>
                <w:sz w:val="22"/>
                <w:szCs w:val="22"/>
              </w:rPr>
            </w:pPr>
            <w:r w:rsidRPr="00AE2BB8">
              <w:rPr>
                <w:b/>
                <w:sz w:val="22"/>
                <w:szCs w:val="22"/>
              </w:rPr>
              <w:t>НАИМЕНОВАНИЕ</w:t>
            </w:r>
          </w:p>
          <w:p w14:paraId="6B133376" w14:textId="1792EF1E" w:rsidR="007A2062" w:rsidRPr="00AE2BB8" w:rsidRDefault="00AE2BB8" w:rsidP="00AE2BB8">
            <w:pPr>
              <w:suppressLineNumbers/>
              <w:tabs>
                <w:tab w:val="left" w:pos="5167"/>
                <w:tab w:val="left" w:pos="9356"/>
                <w:tab w:val="left" w:pos="9639"/>
                <w:tab w:val="left" w:pos="10206"/>
              </w:tabs>
              <w:ind w:left="-112" w:right="-107"/>
              <w:contextualSpacing/>
              <w:jc w:val="center"/>
              <w:rPr>
                <w:b/>
                <w:sz w:val="22"/>
                <w:szCs w:val="22"/>
              </w:rPr>
            </w:pPr>
            <w:r>
              <w:rPr>
                <w:b/>
                <w:sz w:val="22"/>
                <w:szCs w:val="22"/>
              </w:rPr>
              <w:t xml:space="preserve">РАЗДЕЛОВ </w:t>
            </w:r>
            <w:r w:rsidRPr="00447B76">
              <w:rPr>
                <w:b/>
                <w:strike/>
                <w:sz w:val="22"/>
                <w:szCs w:val="22"/>
              </w:rPr>
              <w:t>И ТЕМ</w:t>
            </w:r>
          </w:p>
        </w:tc>
        <w:tc>
          <w:tcPr>
            <w:tcW w:w="1345" w:type="dxa"/>
            <w:vMerge w:val="restart"/>
            <w:vAlign w:val="center"/>
          </w:tcPr>
          <w:p w14:paraId="5AAA1626" w14:textId="77777777" w:rsidR="007A2062" w:rsidRPr="00AE2BB8" w:rsidRDefault="007A2062" w:rsidP="007A2062">
            <w:pPr>
              <w:jc w:val="center"/>
              <w:rPr>
                <w:b/>
                <w:color w:val="000000"/>
                <w:sz w:val="22"/>
                <w:szCs w:val="22"/>
              </w:rPr>
            </w:pPr>
            <w:r w:rsidRPr="00AE2BB8">
              <w:rPr>
                <w:b/>
                <w:color w:val="000000"/>
                <w:sz w:val="22"/>
                <w:szCs w:val="22"/>
              </w:rPr>
              <w:t>Всего часов</w:t>
            </w:r>
          </w:p>
        </w:tc>
        <w:tc>
          <w:tcPr>
            <w:tcW w:w="2697" w:type="dxa"/>
            <w:gridSpan w:val="2"/>
            <w:vAlign w:val="center"/>
          </w:tcPr>
          <w:p w14:paraId="4A209961" w14:textId="77777777" w:rsidR="007A2062" w:rsidRPr="00AE2BB8" w:rsidRDefault="007A2062" w:rsidP="007A2062">
            <w:pPr>
              <w:jc w:val="center"/>
              <w:rPr>
                <w:b/>
                <w:color w:val="000000"/>
                <w:sz w:val="22"/>
                <w:szCs w:val="22"/>
              </w:rPr>
            </w:pPr>
            <w:r w:rsidRPr="00AE2BB8">
              <w:rPr>
                <w:b/>
                <w:color w:val="000000"/>
                <w:sz w:val="22"/>
                <w:szCs w:val="22"/>
              </w:rPr>
              <w:t>В том числе</w:t>
            </w:r>
          </w:p>
        </w:tc>
        <w:tc>
          <w:tcPr>
            <w:tcW w:w="2680" w:type="dxa"/>
            <w:vMerge w:val="restart"/>
            <w:vAlign w:val="center"/>
          </w:tcPr>
          <w:p w14:paraId="5FA8F574" w14:textId="77777777" w:rsidR="007A2062" w:rsidRPr="00AE2BB8" w:rsidRDefault="007A2062" w:rsidP="007A2062">
            <w:pPr>
              <w:jc w:val="center"/>
              <w:rPr>
                <w:b/>
                <w:color w:val="000000"/>
                <w:sz w:val="22"/>
                <w:szCs w:val="22"/>
              </w:rPr>
            </w:pPr>
            <w:r w:rsidRPr="00AE2BB8">
              <w:rPr>
                <w:b/>
                <w:color w:val="000000"/>
                <w:sz w:val="22"/>
                <w:szCs w:val="22"/>
              </w:rPr>
              <w:t>Форма аттестации и отслеживание результатов</w:t>
            </w:r>
          </w:p>
        </w:tc>
      </w:tr>
      <w:tr w:rsidR="007A2062" w:rsidRPr="00AE2BB8" w14:paraId="0FACC3E5" w14:textId="77777777" w:rsidTr="008572C4">
        <w:trPr>
          <w:trHeight w:val="375"/>
        </w:trPr>
        <w:tc>
          <w:tcPr>
            <w:tcW w:w="934" w:type="dxa"/>
            <w:vMerge/>
            <w:vAlign w:val="center"/>
          </w:tcPr>
          <w:p w14:paraId="17F19E68" w14:textId="77777777" w:rsidR="007A2062" w:rsidRPr="00AE2BB8" w:rsidRDefault="007A2062" w:rsidP="007A2062">
            <w:pPr>
              <w:jc w:val="center"/>
              <w:rPr>
                <w:color w:val="000000"/>
                <w:sz w:val="22"/>
                <w:szCs w:val="22"/>
              </w:rPr>
            </w:pPr>
          </w:p>
        </w:tc>
        <w:tc>
          <w:tcPr>
            <w:tcW w:w="2658" w:type="dxa"/>
            <w:vMerge/>
            <w:vAlign w:val="center"/>
          </w:tcPr>
          <w:p w14:paraId="2B56BD0C" w14:textId="77777777" w:rsidR="007A2062" w:rsidRPr="00AE2BB8" w:rsidRDefault="007A2062" w:rsidP="007A2062">
            <w:pPr>
              <w:suppressLineNumbers/>
              <w:tabs>
                <w:tab w:val="left" w:pos="5167"/>
                <w:tab w:val="left" w:pos="9356"/>
                <w:tab w:val="left" w:pos="9639"/>
                <w:tab w:val="left" w:pos="10206"/>
              </w:tabs>
              <w:ind w:left="-112" w:right="-107"/>
              <w:contextualSpacing/>
              <w:jc w:val="center"/>
              <w:rPr>
                <w:sz w:val="22"/>
                <w:szCs w:val="22"/>
              </w:rPr>
            </w:pPr>
          </w:p>
        </w:tc>
        <w:tc>
          <w:tcPr>
            <w:tcW w:w="1345" w:type="dxa"/>
            <w:vMerge/>
            <w:vAlign w:val="center"/>
          </w:tcPr>
          <w:p w14:paraId="399F30DA" w14:textId="77777777" w:rsidR="007A2062" w:rsidRPr="00AE2BB8" w:rsidRDefault="007A2062" w:rsidP="007A2062">
            <w:pPr>
              <w:jc w:val="center"/>
              <w:rPr>
                <w:color w:val="000000"/>
                <w:sz w:val="22"/>
                <w:szCs w:val="22"/>
              </w:rPr>
            </w:pPr>
          </w:p>
        </w:tc>
        <w:tc>
          <w:tcPr>
            <w:tcW w:w="1333" w:type="dxa"/>
            <w:vAlign w:val="center"/>
          </w:tcPr>
          <w:p w14:paraId="2B21FD94" w14:textId="77777777" w:rsidR="007A2062" w:rsidRPr="00AE2BB8" w:rsidRDefault="007A2062" w:rsidP="007A2062">
            <w:pPr>
              <w:jc w:val="center"/>
              <w:rPr>
                <w:color w:val="000000"/>
                <w:sz w:val="22"/>
                <w:szCs w:val="22"/>
              </w:rPr>
            </w:pPr>
            <w:r w:rsidRPr="00AE2BB8">
              <w:rPr>
                <w:color w:val="000000"/>
                <w:sz w:val="22"/>
                <w:szCs w:val="22"/>
              </w:rPr>
              <w:t>Теория</w:t>
            </w:r>
          </w:p>
        </w:tc>
        <w:tc>
          <w:tcPr>
            <w:tcW w:w="1364" w:type="dxa"/>
            <w:vAlign w:val="center"/>
          </w:tcPr>
          <w:p w14:paraId="5209DD33" w14:textId="77777777" w:rsidR="007A2062" w:rsidRPr="00AE2BB8" w:rsidRDefault="007A2062" w:rsidP="007A2062">
            <w:pPr>
              <w:jc w:val="center"/>
              <w:rPr>
                <w:color w:val="000000"/>
                <w:sz w:val="22"/>
                <w:szCs w:val="22"/>
              </w:rPr>
            </w:pPr>
            <w:r w:rsidRPr="00AE2BB8">
              <w:rPr>
                <w:color w:val="000000"/>
                <w:sz w:val="22"/>
                <w:szCs w:val="22"/>
              </w:rPr>
              <w:t>Практика</w:t>
            </w:r>
          </w:p>
        </w:tc>
        <w:tc>
          <w:tcPr>
            <w:tcW w:w="2680" w:type="dxa"/>
            <w:vMerge/>
            <w:vAlign w:val="center"/>
          </w:tcPr>
          <w:p w14:paraId="5F77BD79" w14:textId="77777777" w:rsidR="007A2062" w:rsidRPr="00AE2BB8" w:rsidRDefault="007A2062" w:rsidP="007A2062">
            <w:pPr>
              <w:jc w:val="center"/>
              <w:rPr>
                <w:color w:val="000000"/>
                <w:sz w:val="22"/>
                <w:szCs w:val="22"/>
              </w:rPr>
            </w:pPr>
          </w:p>
        </w:tc>
      </w:tr>
      <w:tr w:rsidR="007A2062" w:rsidRPr="00AE2BB8" w14:paraId="2A5DF93B" w14:textId="77777777" w:rsidTr="008572C4">
        <w:trPr>
          <w:trHeight w:val="495"/>
        </w:trPr>
        <w:tc>
          <w:tcPr>
            <w:tcW w:w="934" w:type="dxa"/>
            <w:vAlign w:val="center"/>
          </w:tcPr>
          <w:p w14:paraId="71E3E21C" w14:textId="1E46689C" w:rsidR="007A2062" w:rsidRPr="00AE2BB8" w:rsidRDefault="00AE2BB8" w:rsidP="007A2062">
            <w:pPr>
              <w:jc w:val="center"/>
              <w:rPr>
                <w:color w:val="000000"/>
                <w:sz w:val="22"/>
                <w:szCs w:val="22"/>
              </w:rPr>
            </w:pPr>
            <w:r w:rsidRPr="00AE2BB8">
              <w:rPr>
                <w:color w:val="000000"/>
                <w:sz w:val="22"/>
                <w:szCs w:val="22"/>
              </w:rPr>
              <w:t>1</w:t>
            </w:r>
          </w:p>
        </w:tc>
        <w:tc>
          <w:tcPr>
            <w:tcW w:w="2658" w:type="dxa"/>
            <w:vAlign w:val="center"/>
          </w:tcPr>
          <w:p w14:paraId="4E6635AC" w14:textId="77777777" w:rsidR="007A2062" w:rsidRPr="00AE2BB8" w:rsidRDefault="007A2062" w:rsidP="00AE2BB8">
            <w:pPr>
              <w:suppressLineNumbers/>
              <w:tabs>
                <w:tab w:val="left" w:pos="5167"/>
                <w:tab w:val="left" w:pos="9356"/>
                <w:tab w:val="left" w:pos="9639"/>
                <w:tab w:val="left" w:pos="10206"/>
              </w:tabs>
              <w:ind w:left="-112" w:right="-107"/>
              <w:contextualSpacing/>
              <w:rPr>
                <w:sz w:val="22"/>
                <w:szCs w:val="22"/>
              </w:rPr>
            </w:pPr>
            <w:r w:rsidRPr="00AE2BB8">
              <w:rPr>
                <w:color w:val="000000"/>
                <w:shd w:val="clear" w:color="auto" w:fill="FFFFFF"/>
              </w:rPr>
              <w:t>Что изучает история</w:t>
            </w:r>
            <w:r w:rsidRPr="00AE2BB8">
              <w:rPr>
                <w:color w:val="000000"/>
                <w:shd w:val="clear" w:color="auto" w:fill="FFFFFF"/>
                <w:lang w:val="en-US"/>
              </w:rPr>
              <w:t>?</w:t>
            </w:r>
          </w:p>
        </w:tc>
        <w:tc>
          <w:tcPr>
            <w:tcW w:w="1345" w:type="dxa"/>
            <w:vAlign w:val="center"/>
          </w:tcPr>
          <w:p w14:paraId="4225D7BC" w14:textId="77777777" w:rsidR="007A2062" w:rsidRPr="00AE2BB8" w:rsidRDefault="007A2062" w:rsidP="007A2062">
            <w:pPr>
              <w:jc w:val="center"/>
              <w:rPr>
                <w:color w:val="000000"/>
                <w:sz w:val="22"/>
                <w:szCs w:val="22"/>
              </w:rPr>
            </w:pPr>
            <w:r w:rsidRPr="00AE2BB8">
              <w:rPr>
                <w:color w:val="000000"/>
                <w:sz w:val="22"/>
                <w:szCs w:val="22"/>
              </w:rPr>
              <w:t>8</w:t>
            </w:r>
          </w:p>
        </w:tc>
        <w:tc>
          <w:tcPr>
            <w:tcW w:w="1333" w:type="dxa"/>
            <w:vAlign w:val="center"/>
          </w:tcPr>
          <w:p w14:paraId="40D20F61" w14:textId="49BB89B6" w:rsidR="007A2062" w:rsidRPr="00AE2BB8" w:rsidRDefault="008317ED" w:rsidP="007A2062">
            <w:pPr>
              <w:jc w:val="center"/>
              <w:rPr>
                <w:color w:val="000000"/>
                <w:sz w:val="22"/>
                <w:szCs w:val="22"/>
              </w:rPr>
            </w:pPr>
            <w:r w:rsidRPr="00AE2BB8">
              <w:rPr>
                <w:color w:val="000000"/>
                <w:sz w:val="22"/>
                <w:szCs w:val="22"/>
              </w:rPr>
              <w:t>2</w:t>
            </w:r>
          </w:p>
        </w:tc>
        <w:tc>
          <w:tcPr>
            <w:tcW w:w="1364" w:type="dxa"/>
            <w:vAlign w:val="center"/>
          </w:tcPr>
          <w:p w14:paraId="55A4CC09" w14:textId="1E5367FF" w:rsidR="007A2062" w:rsidRPr="00AE2BB8" w:rsidRDefault="008317ED" w:rsidP="007A2062">
            <w:pPr>
              <w:jc w:val="center"/>
              <w:rPr>
                <w:color w:val="000000"/>
                <w:sz w:val="22"/>
                <w:szCs w:val="22"/>
              </w:rPr>
            </w:pPr>
            <w:r w:rsidRPr="00AE2BB8">
              <w:rPr>
                <w:color w:val="000000"/>
                <w:sz w:val="22"/>
                <w:szCs w:val="22"/>
              </w:rPr>
              <w:t>6</w:t>
            </w:r>
          </w:p>
        </w:tc>
        <w:tc>
          <w:tcPr>
            <w:tcW w:w="2680" w:type="dxa"/>
            <w:vAlign w:val="center"/>
          </w:tcPr>
          <w:p w14:paraId="2E346045" w14:textId="4BE5040D" w:rsidR="007A2062" w:rsidRPr="00231CE1" w:rsidRDefault="00231CE1" w:rsidP="007A2062">
            <w:pPr>
              <w:jc w:val="center"/>
              <w:rPr>
                <w:sz w:val="22"/>
                <w:szCs w:val="22"/>
              </w:rPr>
            </w:pPr>
            <w:r w:rsidRPr="00231CE1">
              <w:rPr>
                <w:sz w:val="22"/>
                <w:szCs w:val="22"/>
              </w:rPr>
              <w:t>тестирование, опрос, индивидуальные задания</w:t>
            </w:r>
          </w:p>
        </w:tc>
      </w:tr>
      <w:tr w:rsidR="00447B76" w:rsidRPr="00AE2BB8" w14:paraId="5034C684" w14:textId="77777777" w:rsidTr="008572C4">
        <w:trPr>
          <w:trHeight w:val="495"/>
        </w:trPr>
        <w:tc>
          <w:tcPr>
            <w:tcW w:w="934" w:type="dxa"/>
            <w:vAlign w:val="center"/>
          </w:tcPr>
          <w:p w14:paraId="5FF99379" w14:textId="0D30762B" w:rsidR="00447B76" w:rsidRPr="00AE2BB8" w:rsidRDefault="00447B76" w:rsidP="007A2062">
            <w:pPr>
              <w:jc w:val="center"/>
              <w:rPr>
                <w:color w:val="000000"/>
                <w:sz w:val="22"/>
                <w:szCs w:val="22"/>
              </w:rPr>
            </w:pPr>
            <w:r w:rsidRPr="00AE2BB8">
              <w:rPr>
                <w:color w:val="000000"/>
                <w:sz w:val="22"/>
                <w:szCs w:val="22"/>
              </w:rPr>
              <w:t>2</w:t>
            </w:r>
          </w:p>
        </w:tc>
        <w:tc>
          <w:tcPr>
            <w:tcW w:w="2658" w:type="dxa"/>
            <w:vAlign w:val="center"/>
          </w:tcPr>
          <w:p w14:paraId="049B80C5" w14:textId="77777777" w:rsidR="00447B76" w:rsidRPr="00AE2BB8" w:rsidRDefault="00447B76" w:rsidP="00AE2BB8">
            <w:pPr>
              <w:suppressLineNumbers/>
              <w:tabs>
                <w:tab w:val="left" w:pos="5167"/>
                <w:tab w:val="left" w:pos="9356"/>
                <w:tab w:val="left" w:pos="9639"/>
                <w:tab w:val="left" w:pos="10206"/>
              </w:tabs>
              <w:ind w:left="-112" w:right="-107"/>
              <w:contextualSpacing/>
              <w:rPr>
                <w:color w:val="000000"/>
                <w:sz w:val="22"/>
                <w:szCs w:val="22"/>
              </w:rPr>
            </w:pPr>
            <w:r w:rsidRPr="00AE2BB8">
              <w:rPr>
                <w:color w:val="000000"/>
                <w:shd w:val="clear" w:color="auto" w:fill="FFFFFF"/>
              </w:rPr>
              <w:t>Как изучают историю</w:t>
            </w:r>
            <w:r w:rsidRPr="00AE2BB8">
              <w:rPr>
                <w:color w:val="000000"/>
                <w:shd w:val="clear" w:color="auto" w:fill="FFFFFF"/>
                <w:lang w:val="en-US"/>
              </w:rPr>
              <w:t>?</w:t>
            </w:r>
          </w:p>
        </w:tc>
        <w:tc>
          <w:tcPr>
            <w:tcW w:w="1345" w:type="dxa"/>
            <w:vAlign w:val="center"/>
          </w:tcPr>
          <w:p w14:paraId="5CA7CA0D" w14:textId="77777777" w:rsidR="00447B76" w:rsidRPr="00AE2BB8" w:rsidRDefault="00447B76" w:rsidP="007A2062">
            <w:pPr>
              <w:jc w:val="center"/>
              <w:rPr>
                <w:color w:val="000000"/>
                <w:sz w:val="22"/>
                <w:szCs w:val="22"/>
              </w:rPr>
            </w:pPr>
            <w:r w:rsidRPr="00AE2BB8">
              <w:rPr>
                <w:color w:val="000000"/>
                <w:sz w:val="22"/>
                <w:szCs w:val="22"/>
              </w:rPr>
              <w:t>11</w:t>
            </w:r>
          </w:p>
        </w:tc>
        <w:tc>
          <w:tcPr>
            <w:tcW w:w="1333" w:type="dxa"/>
            <w:vAlign w:val="center"/>
          </w:tcPr>
          <w:p w14:paraId="2BFF2F50" w14:textId="050F4F7D" w:rsidR="00447B76" w:rsidRPr="00AE2BB8" w:rsidRDefault="00447B76" w:rsidP="007A2062">
            <w:pPr>
              <w:jc w:val="center"/>
              <w:rPr>
                <w:color w:val="000000"/>
                <w:sz w:val="22"/>
                <w:szCs w:val="22"/>
              </w:rPr>
            </w:pPr>
            <w:r w:rsidRPr="00AE2BB8">
              <w:rPr>
                <w:color w:val="000000"/>
                <w:sz w:val="22"/>
                <w:szCs w:val="22"/>
              </w:rPr>
              <w:t>4</w:t>
            </w:r>
          </w:p>
        </w:tc>
        <w:tc>
          <w:tcPr>
            <w:tcW w:w="1364" w:type="dxa"/>
            <w:vAlign w:val="center"/>
          </w:tcPr>
          <w:p w14:paraId="77C6DAB0" w14:textId="12A21537" w:rsidR="00447B76" w:rsidRPr="00AE2BB8" w:rsidRDefault="00447B76" w:rsidP="007A2062">
            <w:pPr>
              <w:jc w:val="center"/>
              <w:rPr>
                <w:color w:val="000000"/>
                <w:sz w:val="22"/>
                <w:szCs w:val="22"/>
              </w:rPr>
            </w:pPr>
            <w:r w:rsidRPr="00AE2BB8">
              <w:rPr>
                <w:color w:val="000000"/>
                <w:sz w:val="22"/>
                <w:szCs w:val="22"/>
              </w:rPr>
              <w:t>7</w:t>
            </w:r>
          </w:p>
        </w:tc>
        <w:tc>
          <w:tcPr>
            <w:tcW w:w="2680" w:type="dxa"/>
            <w:vAlign w:val="center"/>
          </w:tcPr>
          <w:p w14:paraId="22C08ED8" w14:textId="222280DA" w:rsidR="00447B76" w:rsidRPr="00231CE1" w:rsidRDefault="00231CE1" w:rsidP="00231CE1">
            <w:pPr>
              <w:jc w:val="center"/>
              <w:rPr>
                <w:sz w:val="22"/>
                <w:szCs w:val="22"/>
              </w:rPr>
            </w:pPr>
            <w:r w:rsidRPr="00231CE1">
              <w:rPr>
                <w:sz w:val="22"/>
                <w:szCs w:val="22"/>
              </w:rPr>
              <w:t>карточки, индивидуальные задания, работа в группах,</w:t>
            </w:r>
            <w:r w:rsidRPr="00231CE1">
              <w:t xml:space="preserve"> </w:t>
            </w:r>
            <w:r w:rsidRPr="00231CE1">
              <w:rPr>
                <w:sz w:val="22"/>
                <w:szCs w:val="22"/>
              </w:rPr>
              <w:t>экскурсия, опрос,</w:t>
            </w:r>
            <w:r w:rsidRPr="00231CE1">
              <w:t xml:space="preserve"> </w:t>
            </w:r>
            <w:r w:rsidRPr="00231CE1">
              <w:rPr>
                <w:sz w:val="22"/>
                <w:szCs w:val="22"/>
              </w:rPr>
              <w:t>лекция, опрос,</w:t>
            </w:r>
            <w:r w:rsidRPr="00231CE1">
              <w:t xml:space="preserve"> </w:t>
            </w:r>
            <w:r w:rsidRPr="00231CE1">
              <w:rPr>
                <w:sz w:val="22"/>
                <w:szCs w:val="22"/>
              </w:rPr>
              <w:t>письменная работа</w:t>
            </w:r>
          </w:p>
        </w:tc>
      </w:tr>
      <w:tr w:rsidR="00447B76" w:rsidRPr="00AE2BB8" w14:paraId="0BE86EE4" w14:textId="77777777" w:rsidTr="008572C4">
        <w:trPr>
          <w:trHeight w:val="495"/>
        </w:trPr>
        <w:tc>
          <w:tcPr>
            <w:tcW w:w="934" w:type="dxa"/>
            <w:vAlign w:val="center"/>
          </w:tcPr>
          <w:p w14:paraId="09D45386" w14:textId="465C7087" w:rsidR="00447B76" w:rsidRPr="00AE2BB8" w:rsidRDefault="00447B76" w:rsidP="007A2062">
            <w:pPr>
              <w:jc w:val="center"/>
              <w:rPr>
                <w:sz w:val="22"/>
                <w:szCs w:val="22"/>
              </w:rPr>
            </w:pPr>
            <w:r w:rsidRPr="00AE2BB8">
              <w:rPr>
                <w:sz w:val="22"/>
                <w:szCs w:val="22"/>
              </w:rPr>
              <w:t>3</w:t>
            </w:r>
          </w:p>
        </w:tc>
        <w:tc>
          <w:tcPr>
            <w:tcW w:w="2658" w:type="dxa"/>
            <w:vAlign w:val="center"/>
          </w:tcPr>
          <w:p w14:paraId="3194E830" w14:textId="77777777" w:rsidR="00447B76" w:rsidRPr="00AE2BB8" w:rsidRDefault="00447B76" w:rsidP="00AE2BB8">
            <w:pPr>
              <w:suppressLineNumbers/>
              <w:tabs>
                <w:tab w:val="left" w:pos="5167"/>
                <w:tab w:val="left" w:pos="9356"/>
                <w:tab w:val="left" w:pos="9639"/>
                <w:tab w:val="left" w:pos="10206"/>
              </w:tabs>
              <w:ind w:left="-112" w:right="-107"/>
              <w:contextualSpacing/>
              <w:rPr>
                <w:sz w:val="22"/>
                <w:szCs w:val="22"/>
              </w:rPr>
            </w:pPr>
            <w:r w:rsidRPr="00AE2BB8">
              <w:t>История семьи в истории России</w:t>
            </w:r>
          </w:p>
        </w:tc>
        <w:tc>
          <w:tcPr>
            <w:tcW w:w="1345" w:type="dxa"/>
            <w:vAlign w:val="center"/>
          </w:tcPr>
          <w:p w14:paraId="389C4F3B" w14:textId="77777777" w:rsidR="00447B76" w:rsidRPr="00AE2BB8" w:rsidRDefault="00447B76" w:rsidP="007A2062">
            <w:pPr>
              <w:jc w:val="center"/>
              <w:rPr>
                <w:bCs/>
                <w:sz w:val="22"/>
                <w:szCs w:val="22"/>
              </w:rPr>
            </w:pPr>
            <w:r w:rsidRPr="00AE2BB8">
              <w:rPr>
                <w:bCs/>
                <w:sz w:val="22"/>
                <w:szCs w:val="22"/>
              </w:rPr>
              <w:t>17</w:t>
            </w:r>
          </w:p>
        </w:tc>
        <w:tc>
          <w:tcPr>
            <w:tcW w:w="1333" w:type="dxa"/>
            <w:vAlign w:val="center"/>
          </w:tcPr>
          <w:p w14:paraId="5F986372" w14:textId="56266011" w:rsidR="00447B76" w:rsidRPr="00AE2BB8" w:rsidRDefault="00447B76" w:rsidP="007A2062">
            <w:pPr>
              <w:jc w:val="center"/>
              <w:rPr>
                <w:bCs/>
                <w:sz w:val="22"/>
                <w:szCs w:val="22"/>
              </w:rPr>
            </w:pPr>
            <w:r w:rsidRPr="00AE2BB8">
              <w:rPr>
                <w:bCs/>
                <w:sz w:val="22"/>
                <w:szCs w:val="22"/>
              </w:rPr>
              <w:t>4</w:t>
            </w:r>
          </w:p>
        </w:tc>
        <w:tc>
          <w:tcPr>
            <w:tcW w:w="1364" w:type="dxa"/>
            <w:vAlign w:val="center"/>
          </w:tcPr>
          <w:p w14:paraId="742C0485" w14:textId="6B73B7F7" w:rsidR="00447B76" w:rsidRPr="00AE2BB8" w:rsidRDefault="00447B76" w:rsidP="00F03381">
            <w:pPr>
              <w:jc w:val="center"/>
              <w:rPr>
                <w:bCs/>
                <w:sz w:val="22"/>
                <w:szCs w:val="22"/>
              </w:rPr>
            </w:pPr>
            <w:r w:rsidRPr="00AE2BB8">
              <w:rPr>
                <w:bCs/>
                <w:sz w:val="22"/>
                <w:szCs w:val="22"/>
              </w:rPr>
              <w:t>13</w:t>
            </w:r>
          </w:p>
        </w:tc>
        <w:tc>
          <w:tcPr>
            <w:tcW w:w="2680" w:type="dxa"/>
            <w:vAlign w:val="center"/>
          </w:tcPr>
          <w:p w14:paraId="57B66909" w14:textId="5305E202" w:rsidR="00447B76" w:rsidRPr="00231CE1" w:rsidRDefault="00231CE1" w:rsidP="00447B76">
            <w:pPr>
              <w:jc w:val="center"/>
              <w:rPr>
                <w:sz w:val="22"/>
                <w:szCs w:val="22"/>
              </w:rPr>
            </w:pPr>
            <w:r w:rsidRPr="00231CE1">
              <w:rPr>
                <w:sz w:val="22"/>
                <w:szCs w:val="22"/>
              </w:rPr>
              <w:t>карточки, индивидуальные задания,</w:t>
            </w:r>
            <w:r w:rsidRPr="00231CE1">
              <w:t xml:space="preserve"> </w:t>
            </w:r>
            <w:r w:rsidRPr="00231CE1">
              <w:rPr>
                <w:sz w:val="22"/>
                <w:szCs w:val="22"/>
              </w:rPr>
              <w:t>тестирование,</w:t>
            </w:r>
            <w:r w:rsidRPr="00231CE1">
              <w:t xml:space="preserve"> </w:t>
            </w:r>
            <w:r w:rsidRPr="00231CE1">
              <w:rPr>
                <w:sz w:val="22"/>
                <w:szCs w:val="22"/>
              </w:rPr>
              <w:t>опрос,</w:t>
            </w:r>
            <w:r w:rsidRPr="00231CE1">
              <w:t xml:space="preserve"> </w:t>
            </w:r>
            <w:r w:rsidRPr="00231CE1">
              <w:rPr>
                <w:sz w:val="22"/>
                <w:szCs w:val="22"/>
              </w:rPr>
              <w:t>письменная работа,</w:t>
            </w:r>
            <w:r w:rsidRPr="00231CE1">
              <w:t xml:space="preserve"> </w:t>
            </w:r>
            <w:r w:rsidRPr="00231CE1">
              <w:rPr>
                <w:sz w:val="22"/>
                <w:szCs w:val="22"/>
              </w:rPr>
              <w:t>работа в группах</w:t>
            </w:r>
          </w:p>
        </w:tc>
      </w:tr>
      <w:tr w:rsidR="00447B76" w:rsidRPr="00AE2BB8" w14:paraId="79C22149" w14:textId="77777777" w:rsidTr="008572C4">
        <w:trPr>
          <w:trHeight w:val="495"/>
        </w:trPr>
        <w:tc>
          <w:tcPr>
            <w:tcW w:w="934" w:type="dxa"/>
            <w:vAlign w:val="center"/>
          </w:tcPr>
          <w:p w14:paraId="3C80CA10" w14:textId="77777777" w:rsidR="00447B76" w:rsidRPr="00AE2BB8" w:rsidRDefault="00447B76" w:rsidP="007A2062">
            <w:pPr>
              <w:jc w:val="center"/>
              <w:rPr>
                <w:sz w:val="22"/>
                <w:szCs w:val="22"/>
              </w:rPr>
            </w:pPr>
          </w:p>
        </w:tc>
        <w:tc>
          <w:tcPr>
            <w:tcW w:w="2658" w:type="dxa"/>
            <w:vAlign w:val="center"/>
          </w:tcPr>
          <w:p w14:paraId="33D4ABEC" w14:textId="77777777" w:rsidR="00447B76" w:rsidRPr="00AE2BB8" w:rsidRDefault="00447B76" w:rsidP="00AE2BB8">
            <w:pPr>
              <w:suppressLineNumbers/>
              <w:tabs>
                <w:tab w:val="left" w:pos="5167"/>
                <w:tab w:val="left" w:pos="9356"/>
                <w:tab w:val="left" w:pos="9639"/>
                <w:tab w:val="left" w:pos="10206"/>
              </w:tabs>
              <w:ind w:left="-112" w:right="-107"/>
              <w:contextualSpacing/>
              <w:rPr>
                <w:sz w:val="22"/>
                <w:szCs w:val="22"/>
              </w:rPr>
            </w:pPr>
            <w:r w:rsidRPr="00AE2BB8">
              <w:rPr>
                <w:color w:val="000000"/>
                <w:sz w:val="22"/>
                <w:szCs w:val="22"/>
              </w:rPr>
              <w:t>Итого</w:t>
            </w:r>
          </w:p>
        </w:tc>
        <w:tc>
          <w:tcPr>
            <w:tcW w:w="1345" w:type="dxa"/>
            <w:vAlign w:val="center"/>
          </w:tcPr>
          <w:p w14:paraId="00D43AA1" w14:textId="77777777" w:rsidR="00447B76" w:rsidRPr="00AE2BB8" w:rsidRDefault="00447B76" w:rsidP="007A2062">
            <w:pPr>
              <w:jc w:val="center"/>
              <w:rPr>
                <w:color w:val="FF0000"/>
                <w:sz w:val="22"/>
                <w:szCs w:val="22"/>
                <w:lang w:val="en-US"/>
              </w:rPr>
            </w:pPr>
            <w:r w:rsidRPr="00AE2BB8">
              <w:rPr>
                <w:color w:val="000000"/>
                <w:sz w:val="22"/>
                <w:szCs w:val="22"/>
              </w:rPr>
              <w:t>36</w:t>
            </w:r>
          </w:p>
        </w:tc>
        <w:tc>
          <w:tcPr>
            <w:tcW w:w="1333" w:type="dxa"/>
            <w:vAlign w:val="center"/>
          </w:tcPr>
          <w:p w14:paraId="68D9E750" w14:textId="4F9B4F4E" w:rsidR="00447B76" w:rsidRPr="00AE2BB8" w:rsidRDefault="00447B76" w:rsidP="007A2062">
            <w:pPr>
              <w:jc w:val="center"/>
              <w:rPr>
                <w:bCs/>
                <w:sz w:val="22"/>
                <w:szCs w:val="22"/>
                <w:lang w:val="en-US"/>
              </w:rPr>
            </w:pPr>
            <w:r w:rsidRPr="00AE2BB8">
              <w:rPr>
                <w:bCs/>
                <w:sz w:val="22"/>
                <w:szCs w:val="22"/>
                <w:lang w:val="en-US"/>
              </w:rPr>
              <w:t>10</w:t>
            </w:r>
          </w:p>
        </w:tc>
        <w:tc>
          <w:tcPr>
            <w:tcW w:w="1364" w:type="dxa"/>
            <w:vAlign w:val="center"/>
          </w:tcPr>
          <w:p w14:paraId="0A8BC414" w14:textId="7BDB836B" w:rsidR="00447B76" w:rsidRPr="00AE2BB8" w:rsidRDefault="00447B76" w:rsidP="007A2062">
            <w:pPr>
              <w:jc w:val="center"/>
              <w:rPr>
                <w:bCs/>
                <w:sz w:val="22"/>
                <w:szCs w:val="22"/>
                <w:lang w:val="en-US"/>
              </w:rPr>
            </w:pPr>
            <w:r w:rsidRPr="00AE2BB8">
              <w:rPr>
                <w:bCs/>
                <w:sz w:val="22"/>
                <w:szCs w:val="22"/>
                <w:lang w:val="en-US"/>
              </w:rPr>
              <w:t>26</w:t>
            </w:r>
          </w:p>
        </w:tc>
        <w:tc>
          <w:tcPr>
            <w:tcW w:w="2680" w:type="dxa"/>
            <w:vAlign w:val="center"/>
          </w:tcPr>
          <w:p w14:paraId="2EEDF44E" w14:textId="4A191DAB" w:rsidR="00447B76" w:rsidRPr="00AE2BB8" w:rsidRDefault="00447B76" w:rsidP="00447B76">
            <w:pPr>
              <w:jc w:val="center"/>
              <w:rPr>
                <w:sz w:val="22"/>
                <w:szCs w:val="22"/>
              </w:rPr>
            </w:pPr>
          </w:p>
        </w:tc>
      </w:tr>
    </w:tbl>
    <w:p w14:paraId="14278446" w14:textId="77777777" w:rsidR="00DF663A" w:rsidRDefault="00DF663A" w:rsidP="002723EA">
      <w:pPr>
        <w:rPr>
          <w:b/>
          <w:i/>
          <w:color w:val="FF0000"/>
          <w:sz w:val="28"/>
          <w:szCs w:val="28"/>
        </w:rPr>
      </w:pPr>
    </w:p>
    <w:p w14:paraId="28EC1314" w14:textId="758A8EC3" w:rsidR="00553EF2" w:rsidRPr="00A95706" w:rsidRDefault="00553EF2" w:rsidP="00A95706">
      <w:pPr>
        <w:tabs>
          <w:tab w:val="left" w:pos="709"/>
        </w:tabs>
        <w:spacing w:line="276" w:lineRule="auto"/>
        <w:jc w:val="center"/>
        <w:rPr>
          <w:b/>
          <w:bCs/>
          <w:sz w:val="32"/>
          <w:szCs w:val="32"/>
          <w:shd w:val="clear" w:color="auto" w:fill="FFFFFF"/>
        </w:rPr>
      </w:pPr>
      <w:r w:rsidRPr="00A95706">
        <w:rPr>
          <w:b/>
          <w:bCs/>
          <w:sz w:val="28"/>
          <w:szCs w:val="28"/>
        </w:rPr>
        <w:t>1.4.2. Содержание учебного плана</w:t>
      </w:r>
    </w:p>
    <w:p w14:paraId="5C9B48CB" w14:textId="77777777" w:rsidR="00A04813" w:rsidRPr="00A04813" w:rsidRDefault="00A04813" w:rsidP="00A04813">
      <w:pPr>
        <w:spacing w:line="360" w:lineRule="auto"/>
        <w:ind w:firstLine="709"/>
        <w:rPr>
          <w:b/>
          <w:color w:val="000000"/>
          <w:sz w:val="28"/>
          <w:szCs w:val="28"/>
          <w:shd w:val="clear" w:color="auto" w:fill="FFFFFF"/>
        </w:rPr>
      </w:pPr>
      <w:r w:rsidRPr="00A04813">
        <w:rPr>
          <w:b/>
          <w:color w:val="000000"/>
          <w:sz w:val="28"/>
          <w:szCs w:val="28"/>
          <w:shd w:val="clear" w:color="auto" w:fill="FFFFFF"/>
        </w:rPr>
        <w:t>Раздел «Что изучает история» (8 часов)</w:t>
      </w:r>
    </w:p>
    <w:p w14:paraId="4C447587" w14:textId="77777777" w:rsidR="00A04813" w:rsidRPr="00A04813" w:rsidRDefault="00A04813" w:rsidP="00666036">
      <w:pPr>
        <w:spacing w:line="360" w:lineRule="auto"/>
        <w:ind w:firstLine="709"/>
        <w:jc w:val="both"/>
        <w:rPr>
          <w:b/>
          <w:bCs/>
          <w:iCs/>
          <w:color w:val="000000"/>
          <w:sz w:val="28"/>
          <w:szCs w:val="28"/>
          <w:shd w:val="clear" w:color="auto" w:fill="FFFFFF"/>
        </w:rPr>
      </w:pPr>
      <w:bookmarkStart w:id="2" w:name="_Hlk109751705"/>
      <w:r w:rsidRPr="00A04813">
        <w:rPr>
          <w:b/>
          <w:bCs/>
          <w:iCs/>
          <w:color w:val="000000"/>
          <w:sz w:val="28"/>
          <w:szCs w:val="28"/>
          <w:shd w:val="clear" w:color="auto" w:fill="FFFFFF"/>
        </w:rPr>
        <w:t xml:space="preserve">Формы занятия: </w:t>
      </w:r>
      <w:r w:rsidRPr="00A04813">
        <w:rPr>
          <w:bCs/>
          <w:sz w:val="28"/>
          <w:szCs w:val="28"/>
        </w:rPr>
        <w:t>комбинированные занятия (опрос, беседа, практическое задание).</w:t>
      </w:r>
    </w:p>
    <w:bookmarkEnd w:id="2"/>
    <w:p w14:paraId="795D9774" w14:textId="77777777" w:rsidR="00A04813" w:rsidRPr="00A04813" w:rsidRDefault="00A04813" w:rsidP="00666036">
      <w:pPr>
        <w:spacing w:line="360" w:lineRule="auto"/>
        <w:ind w:firstLine="709"/>
        <w:jc w:val="both"/>
        <w:rPr>
          <w:sz w:val="28"/>
          <w:szCs w:val="28"/>
        </w:rPr>
      </w:pPr>
      <w:r w:rsidRPr="00A04813">
        <w:rPr>
          <w:b/>
          <w:bCs/>
          <w:iCs/>
          <w:color w:val="000000"/>
          <w:sz w:val="28"/>
          <w:szCs w:val="28"/>
          <w:shd w:val="clear" w:color="auto" w:fill="FFFFFF"/>
        </w:rPr>
        <w:t xml:space="preserve">Теория. </w:t>
      </w:r>
      <w:r w:rsidRPr="00A04813">
        <w:rPr>
          <w:sz w:val="28"/>
          <w:szCs w:val="28"/>
        </w:rPr>
        <w:t>Инструктаж по технике безопасности труда. Правила поведения. Знакомство учащихся с целью и задачами, с методикой проведения занятий, с примерным планом работы содержанием программы на учебный год.</w:t>
      </w:r>
    </w:p>
    <w:p w14:paraId="16882E0F" w14:textId="4A89E454" w:rsidR="00A04813" w:rsidRPr="00A04813" w:rsidRDefault="00A04813" w:rsidP="00666036">
      <w:pPr>
        <w:spacing w:line="360" w:lineRule="auto"/>
        <w:ind w:firstLine="709"/>
        <w:jc w:val="both"/>
        <w:rPr>
          <w:color w:val="000000"/>
          <w:sz w:val="28"/>
          <w:szCs w:val="28"/>
        </w:rPr>
      </w:pPr>
      <w:r w:rsidRPr="00A04813">
        <w:rPr>
          <w:color w:val="000000"/>
          <w:sz w:val="28"/>
          <w:szCs w:val="28"/>
          <w:shd w:val="clear" w:color="auto" w:fill="FFFFFF"/>
        </w:rPr>
        <w:t>Понятие «наука». Основные разделы исторической науки. Основные периоды истории. Создатели науки. Историки России.</w:t>
      </w:r>
      <w:r w:rsidRPr="00A04813">
        <w:rPr>
          <w:color w:val="000000"/>
          <w:sz w:val="28"/>
          <w:szCs w:val="28"/>
        </w:rPr>
        <w:t xml:space="preserve"> </w:t>
      </w:r>
      <w:r w:rsidR="002F63B6">
        <w:rPr>
          <w:color w:val="000000"/>
          <w:sz w:val="28"/>
          <w:szCs w:val="28"/>
        </w:rPr>
        <w:t>Входной контроль.</w:t>
      </w:r>
    </w:p>
    <w:p w14:paraId="015BC51A" w14:textId="77777777" w:rsidR="00A04813" w:rsidRPr="00A04813" w:rsidRDefault="00A04813" w:rsidP="00666036">
      <w:pPr>
        <w:spacing w:line="360" w:lineRule="auto"/>
        <w:ind w:firstLine="709"/>
        <w:jc w:val="both"/>
        <w:rPr>
          <w:color w:val="000000"/>
          <w:sz w:val="28"/>
          <w:szCs w:val="28"/>
          <w:shd w:val="clear" w:color="auto" w:fill="FFFFFF"/>
        </w:rPr>
      </w:pPr>
      <w:r w:rsidRPr="00A04813">
        <w:rPr>
          <w:color w:val="000000"/>
          <w:sz w:val="28"/>
          <w:szCs w:val="28"/>
          <w:shd w:val="clear" w:color="auto" w:fill="FFFFFF"/>
        </w:rPr>
        <w:t>Понятие «время» (год, век, столетие, тысячелетие). Исторические эпохи, эры.</w:t>
      </w:r>
      <w:r w:rsidRPr="00A04813">
        <w:rPr>
          <w:color w:val="000000"/>
          <w:sz w:val="28"/>
          <w:szCs w:val="28"/>
        </w:rPr>
        <w:t xml:space="preserve"> </w:t>
      </w:r>
      <w:r w:rsidRPr="00A04813">
        <w:rPr>
          <w:color w:val="000000"/>
          <w:sz w:val="28"/>
          <w:szCs w:val="28"/>
          <w:shd w:val="clear" w:color="auto" w:fill="FFFFFF"/>
        </w:rPr>
        <w:t xml:space="preserve">Счёт лет в истории. Христианская эра. Время на карте истории. </w:t>
      </w:r>
      <w:r w:rsidRPr="00A04813">
        <w:rPr>
          <w:color w:val="000000"/>
          <w:sz w:val="28"/>
          <w:szCs w:val="28"/>
        </w:rPr>
        <w:t>Практикум по ленте времени.</w:t>
      </w:r>
    </w:p>
    <w:p w14:paraId="38A52D25" w14:textId="04BD73B8" w:rsidR="00A04813" w:rsidRPr="00A04813" w:rsidRDefault="00A04813" w:rsidP="00666036">
      <w:pPr>
        <w:spacing w:line="360" w:lineRule="auto"/>
        <w:ind w:firstLine="709"/>
        <w:jc w:val="both"/>
        <w:rPr>
          <w:color w:val="000000"/>
          <w:sz w:val="28"/>
          <w:szCs w:val="28"/>
          <w:shd w:val="clear" w:color="auto" w:fill="FFFFFF"/>
        </w:rPr>
      </w:pPr>
      <w:r w:rsidRPr="00A04813">
        <w:rPr>
          <w:color w:val="000000"/>
          <w:sz w:val="28"/>
          <w:szCs w:val="28"/>
          <w:shd w:val="clear" w:color="auto" w:fill="FFFFFF"/>
        </w:rPr>
        <w:t>Понятие «первобытные люди», их отличие от животных, переход от варварства к цивилизации. Присваивающее хозяйство. Расселение. Род, племя, общ</w:t>
      </w:r>
      <w:r w:rsidR="00AE2BB8">
        <w:rPr>
          <w:color w:val="000000"/>
          <w:sz w:val="28"/>
          <w:szCs w:val="28"/>
          <w:shd w:val="clear" w:color="auto" w:fill="FFFFFF"/>
        </w:rPr>
        <w:t>ина, государство, человечество.</w:t>
      </w:r>
    </w:p>
    <w:p w14:paraId="33C1AED9" w14:textId="77777777" w:rsidR="00A04813" w:rsidRPr="00A04813" w:rsidRDefault="00A04813" w:rsidP="00666036">
      <w:pPr>
        <w:spacing w:line="360" w:lineRule="auto"/>
        <w:ind w:firstLine="709"/>
        <w:jc w:val="both"/>
        <w:rPr>
          <w:color w:val="000000"/>
          <w:sz w:val="28"/>
          <w:szCs w:val="28"/>
        </w:rPr>
      </w:pPr>
      <w:r w:rsidRPr="00A04813">
        <w:rPr>
          <w:color w:val="000000"/>
          <w:sz w:val="28"/>
          <w:szCs w:val="28"/>
          <w:shd w:val="clear" w:color="auto" w:fill="FFFFFF"/>
        </w:rPr>
        <w:t>Понятие «историческое событие», причины событий, виды причин, виды событий. Основные события истории.</w:t>
      </w:r>
      <w:r w:rsidRPr="00A04813">
        <w:rPr>
          <w:color w:val="000000"/>
          <w:sz w:val="28"/>
          <w:szCs w:val="28"/>
        </w:rPr>
        <w:t xml:space="preserve"> История – это цепь разнообразных событий, их </w:t>
      </w:r>
      <w:r w:rsidRPr="00A04813">
        <w:rPr>
          <w:color w:val="000000"/>
          <w:sz w:val="28"/>
          <w:szCs w:val="28"/>
        </w:rPr>
        <w:lastRenderedPageBreak/>
        <w:t>причины. Базовые исторические события. Понятие «историческое событие». События всеобщие (глобальные). Первобытность, дикость. Цивилизация.</w:t>
      </w:r>
    </w:p>
    <w:p w14:paraId="285D87EF" w14:textId="27DDA64D" w:rsidR="00A04813" w:rsidRPr="00A04813" w:rsidRDefault="00932F7A" w:rsidP="00666036">
      <w:pPr>
        <w:spacing w:line="360" w:lineRule="auto"/>
        <w:ind w:firstLine="709"/>
        <w:jc w:val="both"/>
        <w:rPr>
          <w:iCs/>
          <w:color w:val="000000"/>
          <w:sz w:val="28"/>
          <w:szCs w:val="28"/>
          <w:shd w:val="clear" w:color="auto" w:fill="FFFFFF"/>
        </w:rPr>
      </w:pPr>
      <w:r>
        <w:rPr>
          <w:b/>
          <w:bCs/>
          <w:iCs/>
          <w:color w:val="000000"/>
          <w:sz w:val="28"/>
          <w:szCs w:val="28"/>
          <w:shd w:val="clear" w:color="auto" w:fill="FFFFFF"/>
        </w:rPr>
        <w:t>Практическая работа</w:t>
      </w:r>
      <w:r w:rsidR="00A04813" w:rsidRPr="00A04813">
        <w:rPr>
          <w:b/>
          <w:bCs/>
          <w:iCs/>
          <w:color w:val="000000"/>
          <w:sz w:val="28"/>
          <w:szCs w:val="28"/>
          <w:shd w:val="clear" w:color="auto" w:fill="FFFFFF"/>
        </w:rPr>
        <w:t xml:space="preserve">. </w:t>
      </w:r>
      <w:r w:rsidR="00A04813" w:rsidRPr="00A04813">
        <w:rPr>
          <w:iCs/>
          <w:color w:val="000000"/>
          <w:sz w:val="28"/>
          <w:szCs w:val="28"/>
          <w:shd w:val="clear" w:color="auto" w:fill="FFFFFF"/>
        </w:rPr>
        <w:t>Посещение школьного музея, библиотеки, решение тестирования по разделу.</w:t>
      </w:r>
    </w:p>
    <w:p w14:paraId="2734B225" w14:textId="77777777" w:rsidR="00A04813" w:rsidRPr="00A04813" w:rsidRDefault="00A04813" w:rsidP="00666036">
      <w:pPr>
        <w:spacing w:line="360" w:lineRule="auto"/>
        <w:ind w:firstLine="709"/>
        <w:jc w:val="both"/>
        <w:rPr>
          <w:b/>
          <w:bCs/>
          <w:iCs/>
          <w:color w:val="000000"/>
          <w:sz w:val="28"/>
          <w:szCs w:val="28"/>
          <w:shd w:val="clear" w:color="auto" w:fill="FFFFFF"/>
        </w:rPr>
      </w:pPr>
      <w:r w:rsidRPr="00A04813">
        <w:rPr>
          <w:b/>
          <w:color w:val="000000"/>
          <w:sz w:val="28"/>
          <w:szCs w:val="28"/>
          <w:shd w:val="clear" w:color="auto" w:fill="FFFFFF"/>
        </w:rPr>
        <w:t>Раздел «Как изучают историю?» (11 часов)</w:t>
      </w:r>
    </w:p>
    <w:p w14:paraId="2BA2F282" w14:textId="77777777" w:rsidR="00A04813" w:rsidRPr="00A04813" w:rsidRDefault="00A04813" w:rsidP="00666036">
      <w:pPr>
        <w:spacing w:line="360" w:lineRule="auto"/>
        <w:ind w:firstLine="709"/>
        <w:jc w:val="both"/>
        <w:rPr>
          <w:b/>
          <w:bCs/>
          <w:iCs/>
          <w:color w:val="000000"/>
          <w:sz w:val="28"/>
          <w:szCs w:val="28"/>
          <w:shd w:val="clear" w:color="auto" w:fill="FFFFFF"/>
        </w:rPr>
      </w:pPr>
      <w:r w:rsidRPr="00A04813">
        <w:rPr>
          <w:b/>
          <w:bCs/>
          <w:iCs/>
          <w:color w:val="000000"/>
          <w:sz w:val="28"/>
          <w:szCs w:val="28"/>
          <w:shd w:val="clear" w:color="auto" w:fill="FFFFFF"/>
        </w:rPr>
        <w:t xml:space="preserve">Формы занятия: </w:t>
      </w:r>
      <w:r w:rsidRPr="00A04813">
        <w:rPr>
          <w:bCs/>
          <w:sz w:val="28"/>
          <w:szCs w:val="28"/>
        </w:rPr>
        <w:t>комбинированные занятия (опрос, беседа, практическое задание).</w:t>
      </w:r>
    </w:p>
    <w:p w14:paraId="253E407E" w14:textId="5B7F6D51" w:rsidR="00A04813" w:rsidRPr="00A04813" w:rsidRDefault="00A04813" w:rsidP="00666036">
      <w:pPr>
        <w:spacing w:line="360" w:lineRule="auto"/>
        <w:ind w:firstLine="709"/>
        <w:jc w:val="both"/>
        <w:rPr>
          <w:b/>
          <w:bCs/>
          <w:color w:val="000000"/>
          <w:sz w:val="28"/>
          <w:szCs w:val="28"/>
          <w:shd w:val="clear" w:color="auto" w:fill="FFFFFF"/>
        </w:rPr>
      </w:pPr>
      <w:r w:rsidRPr="00A04813">
        <w:rPr>
          <w:b/>
          <w:bCs/>
          <w:color w:val="000000"/>
          <w:sz w:val="28"/>
          <w:szCs w:val="28"/>
          <w:shd w:val="clear" w:color="auto" w:fill="FFFFFF"/>
        </w:rPr>
        <w:t xml:space="preserve">Теория. </w:t>
      </w:r>
      <w:r w:rsidR="00666036">
        <w:rPr>
          <w:color w:val="000000"/>
          <w:sz w:val="28"/>
          <w:szCs w:val="28"/>
          <w:shd w:val="clear" w:color="auto" w:fill="FFFFFF"/>
        </w:rPr>
        <w:t xml:space="preserve">Понятие «исторический </w:t>
      </w:r>
      <w:r w:rsidRPr="00A04813">
        <w:rPr>
          <w:color w:val="000000"/>
          <w:sz w:val="28"/>
          <w:szCs w:val="28"/>
          <w:shd w:val="clear" w:color="auto" w:fill="FFFFFF"/>
        </w:rPr>
        <w:t>источник». Виды источников. Что и как изучает археология. Археология нашего края. Что дают истории археологи?</w:t>
      </w:r>
      <w:r w:rsidRPr="00A04813">
        <w:rPr>
          <w:color w:val="000000"/>
          <w:sz w:val="28"/>
          <w:szCs w:val="28"/>
        </w:rPr>
        <w:t xml:space="preserve"> Понятие «культурные слои».</w:t>
      </w:r>
      <w:r w:rsidRPr="00A04813">
        <w:rPr>
          <w:color w:val="000000"/>
          <w:sz w:val="28"/>
          <w:szCs w:val="28"/>
          <w:shd w:val="clear" w:color="auto" w:fill="FFFFFF"/>
        </w:rPr>
        <w:t xml:space="preserve"> </w:t>
      </w:r>
      <w:r w:rsidRPr="00A04813">
        <w:rPr>
          <w:color w:val="000000"/>
          <w:sz w:val="28"/>
          <w:szCs w:val="28"/>
        </w:rPr>
        <w:t>Раскопки. Археологи. Вещественные памятники. Реставраторы. Археологические карты. Карта Курской области.</w:t>
      </w:r>
    </w:p>
    <w:p w14:paraId="603CDE64" w14:textId="47BECDBE" w:rsidR="00A04813" w:rsidRPr="00A04813" w:rsidRDefault="00A04813" w:rsidP="00666036">
      <w:pPr>
        <w:spacing w:line="360" w:lineRule="auto"/>
        <w:ind w:firstLine="709"/>
        <w:jc w:val="both"/>
        <w:rPr>
          <w:color w:val="000000"/>
          <w:sz w:val="28"/>
          <w:szCs w:val="28"/>
        </w:rPr>
      </w:pPr>
      <w:r w:rsidRPr="00A04813">
        <w:rPr>
          <w:color w:val="000000"/>
          <w:sz w:val="28"/>
          <w:szCs w:val="28"/>
          <w:shd w:val="clear" w:color="auto" w:fill="FFFFFF"/>
        </w:rPr>
        <w:t>Понятие «памятники».  Виды исторических памятников (материальные, культурные, движимые, недвижимые, под от</w:t>
      </w:r>
      <w:r w:rsidR="00666036">
        <w:rPr>
          <w:color w:val="000000"/>
          <w:sz w:val="28"/>
          <w:szCs w:val="28"/>
          <w:shd w:val="clear" w:color="auto" w:fill="FFFFFF"/>
        </w:rPr>
        <w:t xml:space="preserve">крытым небом, бытовые, древние, </w:t>
      </w:r>
      <w:r w:rsidRPr="00A04813">
        <w:rPr>
          <w:color w:val="000000"/>
          <w:sz w:val="28"/>
          <w:szCs w:val="28"/>
          <w:shd w:val="clear" w:color="auto" w:fill="FFFFFF"/>
        </w:rPr>
        <w:t>современные). Создатели памятников (зодчие, архитекторы, художники, поэты и писатели, народ). Что дают истории памятники?</w:t>
      </w:r>
      <w:r w:rsidRPr="00A04813">
        <w:rPr>
          <w:color w:val="000000"/>
          <w:sz w:val="28"/>
          <w:szCs w:val="28"/>
        </w:rPr>
        <w:t xml:space="preserve"> История в памятниках. (времена, эпохи, события)</w:t>
      </w:r>
    </w:p>
    <w:p w14:paraId="1A2C7A26" w14:textId="77777777" w:rsidR="00A04813" w:rsidRPr="00A04813" w:rsidRDefault="00A04813" w:rsidP="00666036">
      <w:pPr>
        <w:spacing w:line="360" w:lineRule="auto"/>
        <w:ind w:firstLine="709"/>
        <w:jc w:val="both"/>
        <w:rPr>
          <w:color w:val="000000"/>
          <w:sz w:val="28"/>
          <w:szCs w:val="28"/>
          <w:shd w:val="clear" w:color="auto" w:fill="FFFFFF"/>
        </w:rPr>
      </w:pPr>
      <w:r w:rsidRPr="00A04813">
        <w:rPr>
          <w:color w:val="000000"/>
          <w:sz w:val="28"/>
          <w:szCs w:val="28"/>
        </w:rPr>
        <w:t>Знакомство с историческим источником «нумизматикой».</w:t>
      </w:r>
    </w:p>
    <w:p w14:paraId="3756B2C9" w14:textId="77777777" w:rsidR="00A04813" w:rsidRPr="00A04813" w:rsidRDefault="00A04813" w:rsidP="00666036">
      <w:pPr>
        <w:shd w:val="clear" w:color="auto" w:fill="FFFFFF"/>
        <w:spacing w:line="360" w:lineRule="auto"/>
        <w:ind w:firstLine="709"/>
        <w:jc w:val="both"/>
        <w:rPr>
          <w:color w:val="000000"/>
          <w:sz w:val="28"/>
          <w:szCs w:val="28"/>
        </w:rPr>
      </w:pPr>
      <w:r w:rsidRPr="00A04813">
        <w:rPr>
          <w:color w:val="000000"/>
          <w:sz w:val="28"/>
          <w:szCs w:val="28"/>
          <w:shd w:val="clear" w:color="auto" w:fill="FFFFFF"/>
        </w:rPr>
        <w:t>Исторические явления и события на монетах и бумажных деньгах (время, материал изготовления, стоимость, место изготовления, авторство и т.д.) Виды монет и бумажных денег. Русские деньги.</w:t>
      </w:r>
      <w:r w:rsidRPr="00A04813">
        <w:rPr>
          <w:color w:val="000000"/>
          <w:sz w:val="28"/>
          <w:szCs w:val="28"/>
        </w:rPr>
        <w:t xml:space="preserve"> Время, материал, авторство изготовителей монеты России.</w:t>
      </w:r>
    </w:p>
    <w:p w14:paraId="14159E97" w14:textId="5FB0415D" w:rsidR="00A04813" w:rsidRPr="00A04813" w:rsidRDefault="00666036" w:rsidP="00666036">
      <w:pPr>
        <w:shd w:val="clear" w:color="auto" w:fill="FFFFFF"/>
        <w:spacing w:line="360" w:lineRule="auto"/>
        <w:ind w:firstLine="709"/>
        <w:jc w:val="both"/>
        <w:rPr>
          <w:color w:val="000000"/>
          <w:sz w:val="28"/>
          <w:szCs w:val="28"/>
        </w:rPr>
      </w:pPr>
      <w:r>
        <w:rPr>
          <w:color w:val="000000"/>
          <w:sz w:val="28"/>
          <w:szCs w:val="28"/>
          <w:shd w:val="clear" w:color="auto" w:fill="FFFFFF"/>
        </w:rPr>
        <w:t xml:space="preserve">Понятие «герб», </w:t>
      </w:r>
      <w:r w:rsidR="00A04813" w:rsidRPr="00A04813">
        <w:rPr>
          <w:color w:val="000000"/>
          <w:sz w:val="28"/>
          <w:szCs w:val="28"/>
          <w:shd w:val="clear" w:color="auto" w:fill="FFFFFF"/>
        </w:rPr>
        <w:t xml:space="preserve">«геральдика», «геральд.». Где и когда появились гербы, их содержание и виды. </w:t>
      </w:r>
      <w:r w:rsidR="00A04813" w:rsidRPr="00A04813">
        <w:rPr>
          <w:color w:val="000000"/>
          <w:sz w:val="28"/>
          <w:szCs w:val="28"/>
        </w:rPr>
        <w:t>Герб России. Герб Курска. Возникновение эмбл</w:t>
      </w:r>
      <w:r>
        <w:rPr>
          <w:color w:val="000000"/>
          <w:sz w:val="28"/>
          <w:szCs w:val="28"/>
        </w:rPr>
        <w:t>ем, их значимость. Виды эмблем.</w:t>
      </w:r>
    </w:p>
    <w:p w14:paraId="1C71CAF8" w14:textId="10FB9F74" w:rsidR="00A04813" w:rsidRPr="00A04813" w:rsidRDefault="00A04813" w:rsidP="00666036">
      <w:pPr>
        <w:shd w:val="clear" w:color="auto" w:fill="FFFFFF"/>
        <w:spacing w:line="360" w:lineRule="auto"/>
        <w:ind w:firstLine="709"/>
        <w:jc w:val="both"/>
        <w:rPr>
          <w:color w:val="000000"/>
          <w:sz w:val="28"/>
          <w:szCs w:val="28"/>
        </w:rPr>
      </w:pPr>
      <w:r w:rsidRPr="00A04813">
        <w:rPr>
          <w:color w:val="000000"/>
          <w:sz w:val="28"/>
          <w:szCs w:val="28"/>
        </w:rPr>
        <w:t>Знакомство с особенно</w:t>
      </w:r>
      <w:r w:rsidR="008572C4">
        <w:rPr>
          <w:color w:val="000000"/>
          <w:sz w:val="28"/>
          <w:szCs w:val="28"/>
        </w:rPr>
        <w:t xml:space="preserve">стями </w:t>
      </w:r>
      <w:r w:rsidR="00666036">
        <w:rPr>
          <w:color w:val="000000"/>
          <w:sz w:val="28"/>
          <w:szCs w:val="28"/>
        </w:rPr>
        <w:t xml:space="preserve">печатей как исторического </w:t>
      </w:r>
      <w:r w:rsidRPr="00A04813">
        <w:rPr>
          <w:color w:val="000000"/>
          <w:sz w:val="28"/>
          <w:szCs w:val="28"/>
        </w:rPr>
        <w:t>источника, их внешним видом и способами изготовления. Печать – исторический источник.</w:t>
      </w:r>
    </w:p>
    <w:p w14:paraId="548443D7" w14:textId="77777777" w:rsidR="00A04813" w:rsidRPr="00A04813" w:rsidRDefault="00A04813" w:rsidP="00666036">
      <w:pPr>
        <w:shd w:val="clear" w:color="auto" w:fill="FFFFFF"/>
        <w:spacing w:line="360" w:lineRule="auto"/>
        <w:ind w:firstLine="709"/>
        <w:jc w:val="both"/>
        <w:rPr>
          <w:color w:val="333333"/>
          <w:sz w:val="28"/>
          <w:szCs w:val="28"/>
        </w:rPr>
      </w:pPr>
      <w:r w:rsidRPr="00A04813">
        <w:rPr>
          <w:color w:val="000000"/>
          <w:sz w:val="28"/>
          <w:szCs w:val="28"/>
        </w:rPr>
        <w:t>Знакомство с историческим источником «Топонимика».</w:t>
      </w:r>
    </w:p>
    <w:p w14:paraId="712B6E56" w14:textId="77777777" w:rsidR="00A04813" w:rsidRPr="00A04813" w:rsidRDefault="00A04813" w:rsidP="00666036">
      <w:pPr>
        <w:shd w:val="clear" w:color="auto" w:fill="FFFFFF"/>
        <w:spacing w:line="360" w:lineRule="auto"/>
        <w:ind w:firstLine="709"/>
        <w:jc w:val="both"/>
        <w:rPr>
          <w:iCs/>
          <w:color w:val="000000"/>
          <w:sz w:val="28"/>
          <w:szCs w:val="28"/>
        </w:rPr>
      </w:pPr>
      <w:r w:rsidRPr="00A04813">
        <w:rPr>
          <w:iCs/>
          <w:color w:val="000000"/>
          <w:sz w:val="28"/>
          <w:szCs w:val="28"/>
        </w:rPr>
        <w:t>Знакомство с исторической дисциплиной метрология.</w:t>
      </w:r>
    </w:p>
    <w:p w14:paraId="2A34D447" w14:textId="67357AAA" w:rsidR="00A04813" w:rsidRPr="00A04813" w:rsidRDefault="00932F7A" w:rsidP="00666036">
      <w:pPr>
        <w:spacing w:line="360" w:lineRule="auto"/>
        <w:ind w:firstLine="709"/>
        <w:jc w:val="both"/>
        <w:rPr>
          <w:iCs/>
          <w:color w:val="000000"/>
          <w:sz w:val="28"/>
          <w:szCs w:val="28"/>
          <w:shd w:val="clear" w:color="auto" w:fill="FFFFFF"/>
        </w:rPr>
      </w:pPr>
      <w:r>
        <w:rPr>
          <w:b/>
          <w:bCs/>
          <w:iCs/>
          <w:color w:val="000000"/>
          <w:sz w:val="28"/>
          <w:szCs w:val="28"/>
          <w:shd w:val="clear" w:color="auto" w:fill="FFFFFF"/>
        </w:rPr>
        <w:t>Практическая работа</w:t>
      </w:r>
      <w:r w:rsidR="00A04813" w:rsidRPr="00A04813">
        <w:rPr>
          <w:b/>
          <w:bCs/>
          <w:iCs/>
          <w:color w:val="000000"/>
          <w:sz w:val="28"/>
          <w:szCs w:val="28"/>
        </w:rPr>
        <w:t>.</w:t>
      </w:r>
      <w:r w:rsidR="00A04813" w:rsidRPr="00A04813">
        <w:rPr>
          <w:b/>
          <w:bCs/>
          <w:iCs/>
          <w:color w:val="000000"/>
          <w:sz w:val="28"/>
          <w:szCs w:val="28"/>
          <w:shd w:val="clear" w:color="auto" w:fill="FFFFFF"/>
        </w:rPr>
        <w:t xml:space="preserve"> </w:t>
      </w:r>
      <w:r w:rsidR="00A04813" w:rsidRPr="00A04813">
        <w:rPr>
          <w:iCs/>
          <w:color w:val="000000"/>
          <w:sz w:val="28"/>
          <w:szCs w:val="28"/>
          <w:shd w:val="clear" w:color="auto" w:fill="FFFFFF"/>
        </w:rPr>
        <w:t>Посещение школьной библиотеки, решение тестирования по разделу.</w:t>
      </w:r>
    </w:p>
    <w:p w14:paraId="47C06529" w14:textId="77777777" w:rsidR="00A04813" w:rsidRPr="00A04813" w:rsidRDefault="00A04813" w:rsidP="00666036">
      <w:pPr>
        <w:shd w:val="clear" w:color="auto" w:fill="FFFFFF"/>
        <w:spacing w:line="360" w:lineRule="auto"/>
        <w:ind w:firstLine="709"/>
        <w:jc w:val="both"/>
        <w:rPr>
          <w:sz w:val="28"/>
          <w:szCs w:val="28"/>
        </w:rPr>
      </w:pPr>
      <w:r w:rsidRPr="00A04813">
        <w:rPr>
          <w:b/>
          <w:sz w:val="28"/>
          <w:szCs w:val="28"/>
        </w:rPr>
        <w:lastRenderedPageBreak/>
        <w:t>Раздел «История семьи в истории России» (17 часов)</w:t>
      </w:r>
    </w:p>
    <w:p w14:paraId="3AF5A6AB" w14:textId="77777777" w:rsidR="00A04813" w:rsidRPr="00A04813" w:rsidRDefault="00A04813" w:rsidP="00666036">
      <w:pPr>
        <w:spacing w:line="360" w:lineRule="auto"/>
        <w:ind w:firstLine="709"/>
        <w:jc w:val="both"/>
        <w:rPr>
          <w:b/>
          <w:bCs/>
          <w:iCs/>
          <w:color w:val="000000"/>
          <w:sz w:val="28"/>
          <w:szCs w:val="28"/>
          <w:shd w:val="clear" w:color="auto" w:fill="FFFFFF"/>
        </w:rPr>
      </w:pPr>
      <w:r w:rsidRPr="00A04813">
        <w:rPr>
          <w:b/>
          <w:bCs/>
          <w:iCs/>
          <w:color w:val="000000"/>
          <w:sz w:val="28"/>
          <w:szCs w:val="28"/>
          <w:shd w:val="clear" w:color="auto" w:fill="FFFFFF"/>
        </w:rPr>
        <w:t xml:space="preserve">Формы занятия: </w:t>
      </w:r>
      <w:r w:rsidRPr="00A04813">
        <w:rPr>
          <w:bCs/>
          <w:sz w:val="28"/>
          <w:szCs w:val="28"/>
        </w:rPr>
        <w:t>комбинированные занятия (опрос, беседа, практическое задание).</w:t>
      </w:r>
    </w:p>
    <w:p w14:paraId="7D07C09D" w14:textId="77777777" w:rsidR="00A04813" w:rsidRPr="00A04813" w:rsidRDefault="00A04813" w:rsidP="00666036">
      <w:pPr>
        <w:shd w:val="clear" w:color="auto" w:fill="FFFFFF"/>
        <w:spacing w:line="360" w:lineRule="auto"/>
        <w:ind w:firstLine="709"/>
        <w:jc w:val="both"/>
        <w:rPr>
          <w:b/>
          <w:bCs/>
          <w:iCs/>
          <w:sz w:val="28"/>
          <w:szCs w:val="28"/>
        </w:rPr>
      </w:pPr>
      <w:r w:rsidRPr="00A04813">
        <w:rPr>
          <w:b/>
          <w:bCs/>
          <w:iCs/>
          <w:sz w:val="28"/>
          <w:szCs w:val="28"/>
        </w:rPr>
        <w:t xml:space="preserve">Теория. </w:t>
      </w:r>
      <w:r w:rsidRPr="00A04813">
        <w:rPr>
          <w:iCs/>
          <w:sz w:val="28"/>
          <w:szCs w:val="28"/>
        </w:rPr>
        <w:t>Изучение происхождения фамилий.</w:t>
      </w:r>
    </w:p>
    <w:p w14:paraId="2D7546B7" w14:textId="77777777" w:rsidR="00A04813" w:rsidRPr="00A04813" w:rsidRDefault="00A04813" w:rsidP="00666036">
      <w:pPr>
        <w:shd w:val="clear" w:color="auto" w:fill="FFFFFF"/>
        <w:spacing w:line="360" w:lineRule="auto"/>
        <w:ind w:firstLine="709"/>
        <w:jc w:val="both"/>
        <w:rPr>
          <w:color w:val="000000"/>
          <w:sz w:val="28"/>
          <w:szCs w:val="28"/>
        </w:rPr>
      </w:pPr>
      <w:r w:rsidRPr="00A04813">
        <w:rPr>
          <w:color w:val="000000"/>
          <w:sz w:val="28"/>
          <w:szCs w:val="28"/>
        </w:rPr>
        <w:t>Изучение родословных, семейных традиций и обрядов, развитие и поощрение интереса к истории рода. Изучение истории и природы родного края с древнейших времен до сегодняшнего дня, составление летописи наших дней.</w:t>
      </w:r>
    </w:p>
    <w:p w14:paraId="0726A1BE" w14:textId="77777777" w:rsidR="00A04813" w:rsidRPr="00A04813" w:rsidRDefault="00A04813" w:rsidP="00666036">
      <w:pPr>
        <w:shd w:val="clear" w:color="auto" w:fill="FFFFFF"/>
        <w:spacing w:line="360" w:lineRule="auto"/>
        <w:ind w:firstLine="709"/>
        <w:jc w:val="both"/>
        <w:rPr>
          <w:color w:val="000000"/>
          <w:sz w:val="28"/>
          <w:szCs w:val="28"/>
        </w:rPr>
      </w:pPr>
      <w:r w:rsidRPr="00A04813">
        <w:rPr>
          <w:color w:val="000000"/>
          <w:sz w:val="28"/>
          <w:szCs w:val="28"/>
        </w:rPr>
        <w:t>Знакомство с термином «генеалогическое дерево».</w:t>
      </w:r>
    </w:p>
    <w:p w14:paraId="70179F88" w14:textId="77777777" w:rsidR="00A04813" w:rsidRPr="00A04813" w:rsidRDefault="00A04813" w:rsidP="00666036">
      <w:pPr>
        <w:shd w:val="clear" w:color="auto" w:fill="FFFFFF"/>
        <w:spacing w:line="360" w:lineRule="auto"/>
        <w:ind w:firstLine="709"/>
        <w:jc w:val="both"/>
        <w:rPr>
          <w:color w:val="000000"/>
          <w:sz w:val="28"/>
          <w:szCs w:val="28"/>
        </w:rPr>
      </w:pPr>
      <w:r w:rsidRPr="00A04813">
        <w:rPr>
          <w:color w:val="000000"/>
          <w:sz w:val="28"/>
          <w:szCs w:val="28"/>
        </w:rPr>
        <w:t xml:space="preserve">Разбор термина «фотография». Примеры семейных фотографий, надписи на фотографиях. </w:t>
      </w:r>
    </w:p>
    <w:p w14:paraId="5550165F" w14:textId="77777777" w:rsidR="00A04813" w:rsidRPr="00A04813" w:rsidRDefault="00A04813" w:rsidP="00666036">
      <w:pPr>
        <w:shd w:val="clear" w:color="auto" w:fill="FFFFFF"/>
        <w:spacing w:line="360" w:lineRule="auto"/>
        <w:ind w:firstLine="709"/>
        <w:jc w:val="both"/>
        <w:rPr>
          <w:bCs/>
          <w:i/>
          <w:sz w:val="28"/>
          <w:szCs w:val="28"/>
        </w:rPr>
      </w:pPr>
      <w:r w:rsidRPr="00A04813">
        <w:rPr>
          <w:bCs/>
          <w:sz w:val="28"/>
          <w:szCs w:val="28"/>
        </w:rPr>
        <w:t>Человек и его ближайшее окружение. Межличностные отношения. Общение. Солидарность, лояльность, толерантность</w:t>
      </w:r>
      <w:r w:rsidRPr="00A04813">
        <w:rPr>
          <w:bCs/>
          <w:i/>
          <w:sz w:val="28"/>
          <w:szCs w:val="28"/>
        </w:rPr>
        <w:t>.</w:t>
      </w:r>
    </w:p>
    <w:p w14:paraId="7C771EFD" w14:textId="77777777" w:rsidR="00A04813" w:rsidRPr="00A04813" w:rsidRDefault="00A04813" w:rsidP="00666036">
      <w:pPr>
        <w:spacing w:line="360" w:lineRule="auto"/>
        <w:ind w:firstLine="709"/>
        <w:jc w:val="both"/>
        <w:rPr>
          <w:color w:val="000000"/>
          <w:sz w:val="28"/>
          <w:szCs w:val="28"/>
        </w:rPr>
      </w:pPr>
      <w:r w:rsidRPr="00A04813">
        <w:rPr>
          <w:color w:val="000000"/>
          <w:sz w:val="28"/>
          <w:szCs w:val="28"/>
        </w:rPr>
        <w:t xml:space="preserve">Примеры семейных документов. </w:t>
      </w:r>
    </w:p>
    <w:p w14:paraId="00ECC002" w14:textId="77777777" w:rsidR="00A04813" w:rsidRPr="00A04813" w:rsidRDefault="00A04813" w:rsidP="00666036">
      <w:pPr>
        <w:spacing w:line="360" w:lineRule="auto"/>
        <w:ind w:firstLine="709"/>
        <w:jc w:val="both"/>
        <w:rPr>
          <w:color w:val="000000"/>
          <w:sz w:val="28"/>
          <w:szCs w:val="28"/>
        </w:rPr>
      </w:pPr>
      <w:r w:rsidRPr="00A04813">
        <w:rPr>
          <w:color w:val="000000"/>
          <w:sz w:val="28"/>
          <w:szCs w:val="28"/>
        </w:rPr>
        <w:t>Понятие «семейные традиции» и знакомство с ними.</w:t>
      </w:r>
    </w:p>
    <w:p w14:paraId="158EB604" w14:textId="331A48A0" w:rsidR="00A04813" w:rsidRPr="00A04813" w:rsidRDefault="00932F7A" w:rsidP="00666036">
      <w:pPr>
        <w:spacing w:line="360" w:lineRule="auto"/>
        <w:ind w:firstLine="709"/>
        <w:jc w:val="both"/>
        <w:rPr>
          <w:b/>
        </w:rPr>
      </w:pPr>
      <w:r>
        <w:rPr>
          <w:b/>
          <w:bCs/>
          <w:iCs/>
          <w:color w:val="000000"/>
          <w:sz w:val="28"/>
          <w:szCs w:val="28"/>
          <w:shd w:val="clear" w:color="auto" w:fill="FFFFFF"/>
        </w:rPr>
        <w:t>Практическая работа</w:t>
      </w:r>
      <w:r w:rsidR="00A04813" w:rsidRPr="00A04813">
        <w:rPr>
          <w:b/>
          <w:bCs/>
          <w:color w:val="000000"/>
          <w:sz w:val="28"/>
          <w:szCs w:val="28"/>
        </w:rPr>
        <w:t>.</w:t>
      </w:r>
      <w:r w:rsidR="00A04813" w:rsidRPr="00A04813">
        <w:rPr>
          <w:color w:val="000000"/>
          <w:sz w:val="28"/>
          <w:szCs w:val="28"/>
        </w:rPr>
        <w:t xml:space="preserve"> Индивидуальные сообщения, проекты, тестирование.</w:t>
      </w:r>
    </w:p>
    <w:p w14:paraId="139CCC7D" w14:textId="77777777" w:rsidR="000872CC" w:rsidRDefault="000872CC" w:rsidP="000872CC">
      <w:pPr>
        <w:tabs>
          <w:tab w:val="left" w:pos="709"/>
        </w:tabs>
        <w:spacing w:line="276" w:lineRule="auto"/>
        <w:jc w:val="both"/>
        <w:rPr>
          <w:sz w:val="28"/>
          <w:szCs w:val="28"/>
          <w:shd w:val="clear" w:color="auto" w:fill="FFFFFF"/>
        </w:rPr>
      </w:pPr>
    </w:p>
    <w:p w14:paraId="21EBB723" w14:textId="281DA056" w:rsidR="00553EF2" w:rsidRPr="00A95706" w:rsidRDefault="001559E0" w:rsidP="000872CC">
      <w:pPr>
        <w:tabs>
          <w:tab w:val="left" w:pos="709"/>
        </w:tabs>
        <w:spacing w:line="276" w:lineRule="auto"/>
        <w:jc w:val="center"/>
        <w:rPr>
          <w:b/>
          <w:bCs/>
          <w:sz w:val="28"/>
          <w:szCs w:val="28"/>
          <w:shd w:val="clear" w:color="auto" w:fill="FFFFFF"/>
        </w:rPr>
      </w:pPr>
      <w:r>
        <w:rPr>
          <w:b/>
          <w:bCs/>
          <w:sz w:val="28"/>
          <w:szCs w:val="28"/>
          <w:shd w:val="clear" w:color="auto" w:fill="FFFFFF"/>
        </w:rPr>
        <w:t>2</w:t>
      </w:r>
      <w:r w:rsidR="00553EF2" w:rsidRPr="00A95706">
        <w:rPr>
          <w:b/>
          <w:bCs/>
          <w:sz w:val="28"/>
          <w:szCs w:val="28"/>
          <w:shd w:val="clear" w:color="auto" w:fill="FFFFFF"/>
        </w:rPr>
        <w:t>. КОМПЛЕКС ОРГАНИЗАЦИОННО-ПЕДАГОГИЧЕСКИХ</w:t>
      </w:r>
    </w:p>
    <w:p w14:paraId="6ADD7CA0" w14:textId="6084AAD2"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УСЛОВИЙ</w:t>
      </w:r>
    </w:p>
    <w:p w14:paraId="099443F0" w14:textId="4E02E7D5" w:rsidR="00553EF2" w:rsidRPr="00A95706" w:rsidRDefault="00553EF2" w:rsidP="00A95706">
      <w:pPr>
        <w:tabs>
          <w:tab w:val="left" w:pos="709"/>
        </w:tabs>
        <w:jc w:val="center"/>
        <w:rPr>
          <w:b/>
          <w:bCs/>
          <w:sz w:val="28"/>
          <w:szCs w:val="28"/>
          <w:shd w:val="clear" w:color="auto" w:fill="FFFFFF"/>
        </w:rPr>
      </w:pPr>
      <w:r w:rsidRPr="00A95706">
        <w:rPr>
          <w:b/>
          <w:bCs/>
          <w:sz w:val="28"/>
          <w:szCs w:val="28"/>
          <w:shd w:val="clear" w:color="auto" w:fill="FFFFFF"/>
        </w:rPr>
        <w:t>2.1. Календарный учебный график</w:t>
      </w:r>
    </w:p>
    <w:p w14:paraId="370259DB" w14:textId="16E40C3F" w:rsidR="00553EF2" w:rsidRPr="002723EA" w:rsidRDefault="00553EF2" w:rsidP="00A95706">
      <w:pPr>
        <w:tabs>
          <w:tab w:val="left" w:pos="709"/>
        </w:tabs>
        <w:jc w:val="right"/>
        <w:rPr>
          <w:bCs/>
          <w:i/>
          <w:iCs/>
          <w:sz w:val="28"/>
          <w:szCs w:val="28"/>
        </w:rPr>
      </w:pPr>
      <w:r w:rsidRPr="002723EA">
        <w:rPr>
          <w:bCs/>
          <w:i/>
          <w:iCs/>
          <w:sz w:val="28"/>
          <w:szCs w:val="28"/>
        </w:rPr>
        <w:t>Таблица 2</w:t>
      </w:r>
    </w:p>
    <w:tbl>
      <w:tblPr>
        <w:tblStyle w:val="a7"/>
        <w:tblW w:w="10314" w:type="dxa"/>
        <w:tblLook w:val="04A0" w:firstRow="1" w:lastRow="0" w:firstColumn="1" w:lastColumn="0" w:noHBand="0" w:noVBand="1"/>
      </w:tblPr>
      <w:tblGrid>
        <w:gridCol w:w="507"/>
        <w:gridCol w:w="1282"/>
        <w:gridCol w:w="871"/>
        <w:gridCol w:w="850"/>
        <w:gridCol w:w="851"/>
        <w:gridCol w:w="709"/>
        <w:gridCol w:w="850"/>
        <w:gridCol w:w="1276"/>
        <w:gridCol w:w="1417"/>
        <w:gridCol w:w="1701"/>
      </w:tblGrid>
      <w:tr w:rsidR="00AA1B11" w:rsidRPr="00A95706" w14:paraId="525AA29E" w14:textId="08CBF50C" w:rsidTr="00447B76">
        <w:trPr>
          <w:cantSplit/>
          <w:trHeight w:val="1946"/>
        </w:trPr>
        <w:tc>
          <w:tcPr>
            <w:tcW w:w="507" w:type="dxa"/>
            <w:textDirection w:val="btLr"/>
          </w:tcPr>
          <w:p w14:paraId="2BE8FF4A" w14:textId="2B6BD8F5" w:rsidR="00AA1B11" w:rsidRPr="00A95706" w:rsidRDefault="00AA1B11" w:rsidP="00A95706">
            <w:pPr>
              <w:tabs>
                <w:tab w:val="left" w:pos="709"/>
              </w:tabs>
              <w:ind w:left="113" w:right="113"/>
              <w:rPr>
                <w:shd w:val="clear" w:color="auto" w:fill="FFFFFF"/>
              </w:rPr>
            </w:pPr>
            <w:r w:rsidRPr="00A95706">
              <w:rPr>
                <w:shd w:val="clear" w:color="auto" w:fill="FFFFFF"/>
              </w:rPr>
              <w:t>№ п/п</w:t>
            </w:r>
          </w:p>
        </w:tc>
        <w:tc>
          <w:tcPr>
            <w:tcW w:w="1282" w:type="dxa"/>
            <w:textDirection w:val="btLr"/>
          </w:tcPr>
          <w:p w14:paraId="3E3E026F" w14:textId="2E509284" w:rsidR="00AA1B11" w:rsidRPr="00AA1B11" w:rsidRDefault="00AA1B11" w:rsidP="00A95706">
            <w:pPr>
              <w:tabs>
                <w:tab w:val="left" w:pos="709"/>
              </w:tabs>
              <w:ind w:left="113" w:right="113"/>
              <w:rPr>
                <w:shd w:val="clear" w:color="auto" w:fill="FFFFFF"/>
              </w:rPr>
            </w:pPr>
            <w:r w:rsidRPr="00AA1B11">
              <w:rPr>
                <w:shd w:val="clear" w:color="auto" w:fill="FFFFFF"/>
              </w:rPr>
              <w:t>Год обучения, уровень, номер группы</w:t>
            </w:r>
          </w:p>
        </w:tc>
        <w:tc>
          <w:tcPr>
            <w:tcW w:w="871" w:type="dxa"/>
            <w:textDirection w:val="btLr"/>
          </w:tcPr>
          <w:p w14:paraId="6BF02C1F" w14:textId="74016ADF" w:rsidR="00AA1B11" w:rsidRPr="00AA1B11" w:rsidRDefault="00AA1B11" w:rsidP="00A95706">
            <w:pPr>
              <w:tabs>
                <w:tab w:val="left" w:pos="709"/>
              </w:tabs>
              <w:ind w:left="113" w:right="113"/>
              <w:rPr>
                <w:shd w:val="clear" w:color="auto" w:fill="FFFFFF"/>
              </w:rPr>
            </w:pPr>
            <w:r w:rsidRPr="00AA1B11">
              <w:rPr>
                <w:shd w:val="clear" w:color="auto" w:fill="FFFFFF"/>
              </w:rPr>
              <w:t>дата начала занятий</w:t>
            </w:r>
          </w:p>
        </w:tc>
        <w:tc>
          <w:tcPr>
            <w:tcW w:w="850" w:type="dxa"/>
            <w:textDirection w:val="btLr"/>
          </w:tcPr>
          <w:p w14:paraId="21BA672F" w14:textId="3E300038" w:rsidR="00AA1B11" w:rsidRPr="00AA1B11" w:rsidRDefault="00AA1B11" w:rsidP="00A95706">
            <w:pPr>
              <w:tabs>
                <w:tab w:val="left" w:pos="709"/>
              </w:tabs>
              <w:ind w:left="113" w:right="113"/>
              <w:rPr>
                <w:shd w:val="clear" w:color="auto" w:fill="FFFFFF"/>
              </w:rPr>
            </w:pPr>
            <w:r w:rsidRPr="00AA1B11">
              <w:rPr>
                <w:shd w:val="clear" w:color="auto" w:fill="FFFFFF"/>
              </w:rPr>
              <w:t>дата окончания занятий</w:t>
            </w:r>
          </w:p>
        </w:tc>
        <w:tc>
          <w:tcPr>
            <w:tcW w:w="851" w:type="dxa"/>
            <w:textDirection w:val="btLr"/>
          </w:tcPr>
          <w:p w14:paraId="77D98C42" w14:textId="4F6CF330"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недель</w:t>
            </w:r>
          </w:p>
        </w:tc>
        <w:tc>
          <w:tcPr>
            <w:tcW w:w="709" w:type="dxa"/>
            <w:textDirection w:val="btLr"/>
          </w:tcPr>
          <w:p w14:paraId="6FE6A880" w14:textId="59214DC3" w:rsidR="00AA1B11" w:rsidRPr="00A95706" w:rsidRDefault="00AA1B11" w:rsidP="00A95706">
            <w:pPr>
              <w:tabs>
                <w:tab w:val="left" w:pos="709"/>
              </w:tabs>
              <w:ind w:left="113" w:right="113"/>
              <w:rPr>
                <w:shd w:val="clear" w:color="auto" w:fill="FFFFFF"/>
              </w:rPr>
            </w:pPr>
            <w:r w:rsidRPr="00A95706">
              <w:t>Количество учебных дней</w:t>
            </w:r>
          </w:p>
        </w:tc>
        <w:tc>
          <w:tcPr>
            <w:tcW w:w="850" w:type="dxa"/>
            <w:textDirection w:val="btLr"/>
          </w:tcPr>
          <w:p w14:paraId="7EDB1F52" w14:textId="4A6D4CC5" w:rsidR="00AA1B11" w:rsidRPr="00A95706" w:rsidRDefault="00AA1B11" w:rsidP="00A95706">
            <w:pPr>
              <w:tabs>
                <w:tab w:val="left" w:pos="709"/>
              </w:tabs>
              <w:ind w:left="113" w:right="113"/>
              <w:rPr>
                <w:shd w:val="clear" w:color="auto" w:fill="FFFFFF"/>
              </w:rPr>
            </w:pPr>
            <w:r w:rsidRPr="00A95706">
              <w:rPr>
                <w:shd w:val="clear" w:color="auto" w:fill="FFFFFF"/>
              </w:rPr>
              <w:t>количество учебных часов</w:t>
            </w:r>
          </w:p>
        </w:tc>
        <w:tc>
          <w:tcPr>
            <w:tcW w:w="1276" w:type="dxa"/>
            <w:textDirection w:val="btLr"/>
          </w:tcPr>
          <w:p w14:paraId="374D917D" w14:textId="35479DA3" w:rsidR="00AA1B11" w:rsidRPr="00A95706" w:rsidRDefault="00AA1B11" w:rsidP="00A95706">
            <w:pPr>
              <w:tabs>
                <w:tab w:val="left" w:pos="709"/>
              </w:tabs>
              <w:ind w:left="113" w:right="113"/>
              <w:rPr>
                <w:shd w:val="clear" w:color="auto" w:fill="FFFFFF"/>
              </w:rPr>
            </w:pPr>
            <w:r w:rsidRPr="00A95706">
              <w:t>Режим занятий</w:t>
            </w:r>
          </w:p>
        </w:tc>
        <w:tc>
          <w:tcPr>
            <w:tcW w:w="1417" w:type="dxa"/>
            <w:textDirection w:val="btLr"/>
          </w:tcPr>
          <w:p w14:paraId="35D33643" w14:textId="54ADC627" w:rsidR="00AA1B11" w:rsidRPr="00A95706" w:rsidRDefault="00AA1B11" w:rsidP="00A95706">
            <w:pPr>
              <w:tabs>
                <w:tab w:val="left" w:pos="709"/>
              </w:tabs>
              <w:ind w:left="113" w:right="113"/>
              <w:rPr>
                <w:shd w:val="clear" w:color="auto" w:fill="FFFFFF"/>
              </w:rPr>
            </w:pPr>
            <w:r w:rsidRPr="00A95706">
              <w:t>Нерабочие праздничные дни</w:t>
            </w:r>
          </w:p>
        </w:tc>
        <w:tc>
          <w:tcPr>
            <w:tcW w:w="1701" w:type="dxa"/>
            <w:textDirection w:val="btLr"/>
          </w:tcPr>
          <w:p w14:paraId="02D5779E" w14:textId="56A716DD" w:rsidR="00AA1B11" w:rsidRPr="00A95706" w:rsidRDefault="00AA1B11" w:rsidP="00A95706">
            <w:pPr>
              <w:tabs>
                <w:tab w:val="left" w:pos="709"/>
              </w:tabs>
              <w:ind w:left="113" w:right="113"/>
              <w:rPr>
                <w:shd w:val="clear" w:color="auto" w:fill="FFFFFF"/>
              </w:rPr>
            </w:pPr>
            <w:r w:rsidRPr="00A95706">
              <w:t>Срок проведения промежуточной аттестации</w:t>
            </w:r>
          </w:p>
        </w:tc>
      </w:tr>
      <w:tr w:rsidR="0043617C" w:rsidRPr="00A95706" w14:paraId="6F5C12D3" w14:textId="5B443AF3" w:rsidTr="00447B76">
        <w:tc>
          <w:tcPr>
            <w:tcW w:w="507" w:type="dxa"/>
          </w:tcPr>
          <w:p w14:paraId="7A1D6668" w14:textId="27DDC2CC" w:rsidR="0043617C" w:rsidRPr="00A95706" w:rsidRDefault="0043617C" w:rsidP="0043617C">
            <w:pPr>
              <w:tabs>
                <w:tab w:val="left" w:pos="709"/>
              </w:tabs>
              <w:jc w:val="both"/>
              <w:rPr>
                <w:shd w:val="clear" w:color="auto" w:fill="FFFFFF"/>
              </w:rPr>
            </w:pPr>
            <w:r w:rsidRPr="00A95706">
              <w:rPr>
                <w:shd w:val="clear" w:color="auto" w:fill="FFFFFF"/>
              </w:rPr>
              <w:t>1</w:t>
            </w:r>
          </w:p>
        </w:tc>
        <w:tc>
          <w:tcPr>
            <w:tcW w:w="1282" w:type="dxa"/>
          </w:tcPr>
          <w:p w14:paraId="619FF1AB" w14:textId="5A684E30" w:rsidR="0043617C" w:rsidRPr="00AA1B11" w:rsidRDefault="0043617C" w:rsidP="0043617C">
            <w:pPr>
              <w:tabs>
                <w:tab w:val="left" w:pos="709"/>
              </w:tabs>
              <w:rPr>
                <w:shd w:val="clear" w:color="auto" w:fill="FFFFFF"/>
              </w:rPr>
            </w:pPr>
            <w:r w:rsidRPr="00AA1B11">
              <w:rPr>
                <w:shd w:val="clear" w:color="auto" w:fill="FFFFFF"/>
              </w:rPr>
              <w:t>1 год обучения, стартовый уровень, группа № 1</w:t>
            </w:r>
          </w:p>
        </w:tc>
        <w:tc>
          <w:tcPr>
            <w:tcW w:w="871" w:type="dxa"/>
          </w:tcPr>
          <w:p w14:paraId="1D56D19E" w14:textId="77777777" w:rsidR="0043617C" w:rsidRPr="00AA1B11" w:rsidRDefault="0043617C" w:rsidP="0043617C">
            <w:pPr>
              <w:tabs>
                <w:tab w:val="left" w:pos="709"/>
              </w:tabs>
              <w:jc w:val="both"/>
              <w:rPr>
                <w:shd w:val="clear" w:color="auto" w:fill="FFFFFF"/>
              </w:rPr>
            </w:pPr>
            <w:r w:rsidRPr="00AA1B11">
              <w:rPr>
                <w:shd w:val="clear" w:color="auto" w:fill="FFFFFF"/>
              </w:rPr>
              <w:t>0</w:t>
            </w:r>
            <w:r>
              <w:rPr>
                <w:shd w:val="clear" w:color="auto" w:fill="FFFFFF"/>
              </w:rPr>
              <w:t>2</w:t>
            </w:r>
            <w:r w:rsidRPr="00AA1B11">
              <w:rPr>
                <w:shd w:val="clear" w:color="auto" w:fill="FFFFFF"/>
              </w:rPr>
              <w:t>.09.</w:t>
            </w:r>
          </w:p>
          <w:p w14:paraId="500723F5" w14:textId="26B468DA" w:rsidR="0043617C" w:rsidRPr="00AA1B11" w:rsidRDefault="0043617C" w:rsidP="0043617C">
            <w:pPr>
              <w:tabs>
                <w:tab w:val="left" w:pos="709"/>
              </w:tabs>
              <w:jc w:val="both"/>
              <w:rPr>
                <w:shd w:val="clear" w:color="auto" w:fill="FFFFFF"/>
              </w:rPr>
            </w:pPr>
            <w:r w:rsidRPr="00AA1B11">
              <w:rPr>
                <w:shd w:val="clear" w:color="auto" w:fill="FFFFFF"/>
              </w:rPr>
              <w:t>202</w:t>
            </w:r>
            <w:r>
              <w:rPr>
                <w:shd w:val="clear" w:color="auto" w:fill="FFFFFF"/>
              </w:rPr>
              <w:t>4</w:t>
            </w:r>
          </w:p>
        </w:tc>
        <w:tc>
          <w:tcPr>
            <w:tcW w:w="850" w:type="dxa"/>
          </w:tcPr>
          <w:p w14:paraId="6408FA63" w14:textId="77777777" w:rsidR="0043617C" w:rsidRPr="00AA1B11" w:rsidRDefault="0043617C" w:rsidP="0043617C">
            <w:pPr>
              <w:tabs>
                <w:tab w:val="left" w:pos="709"/>
              </w:tabs>
              <w:jc w:val="both"/>
              <w:rPr>
                <w:shd w:val="clear" w:color="auto" w:fill="FFFFFF"/>
              </w:rPr>
            </w:pPr>
            <w:r w:rsidRPr="00AA1B11">
              <w:rPr>
                <w:shd w:val="clear" w:color="auto" w:fill="FFFFFF"/>
              </w:rPr>
              <w:t>31.05.</w:t>
            </w:r>
          </w:p>
          <w:p w14:paraId="5493F91D" w14:textId="477A8A0C" w:rsidR="0043617C" w:rsidRPr="00AA1B11" w:rsidRDefault="0043617C" w:rsidP="0043617C">
            <w:pPr>
              <w:tabs>
                <w:tab w:val="left" w:pos="709"/>
              </w:tabs>
              <w:jc w:val="both"/>
              <w:rPr>
                <w:shd w:val="clear" w:color="auto" w:fill="FFFFFF"/>
              </w:rPr>
            </w:pPr>
            <w:r w:rsidRPr="00AA1B11">
              <w:rPr>
                <w:shd w:val="clear" w:color="auto" w:fill="FFFFFF"/>
              </w:rPr>
              <w:t>202</w:t>
            </w:r>
            <w:r>
              <w:rPr>
                <w:shd w:val="clear" w:color="auto" w:fill="FFFFFF"/>
              </w:rPr>
              <w:t>5</w:t>
            </w:r>
          </w:p>
        </w:tc>
        <w:tc>
          <w:tcPr>
            <w:tcW w:w="851" w:type="dxa"/>
          </w:tcPr>
          <w:p w14:paraId="3CFB4AFE" w14:textId="27CD0D97" w:rsidR="0043617C" w:rsidRPr="00A95706" w:rsidRDefault="0043617C" w:rsidP="0043617C">
            <w:pPr>
              <w:tabs>
                <w:tab w:val="left" w:pos="709"/>
              </w:tabs>
              <w:jc w:val="both"/>
              <w:rPr>
                <w:shd w:val="clear" w:color="auto" w:fill="FFFFFF"/>
              </w:rPr>
            </w:pPr>
            <w:r w:rsidRPr="00A95706">
              <w:rPr>
                <w:shd w:val="clear" w:color="auto" w:fill="FFFFFF"/>
              </w:rPr>
              <w:t>36</w:t>
            </w:r>
          </w:p>
        </w:tc>
        <w:tc>
          <w:tcPr>
            <w:tcW w:w="709" w:type="dxa"/>
          </w:tcPr>
          <w:p w14:paraId="0F78B5B6" w14:textId="0F6EB478" w:rsidR="0043617C" w:rsidRPr="00A95706" w:rsidRDefault="0043617C" w:rsidP="0043617C">
            <w:pPr>
              <w:tabs>
                <w:tab w:val="left" w:pos="709"/>
              </w:tabs>
              <w:jc w:val="both"/>
              <w:rPr>
                <w:shd w:val="clear" w:color="auto" w:fill="FFFFFF"/>
              </w:rPr>
            </w:pPr>
            <w:r w:rsidRPr="00A95706">
              <w:rPr>
                <w:shd w:val="clear" w:color="auto" w:fill="FFFFFF"/>
              </w:rPr>
              <w:t>36</w:t>
            </w:r>
          </w:p>
        </w:tc>
        <w:tc>
          <w:tcPr>
            <w:tcW w:w="850" w:type="dxa"/>
          </w:tcPr>
          <w:p w14:paraId="24DFCCE1" w14:textId="2B31B1DB" w:rsidR="0043617C" w:rsidRPr="00A95706" w:rsidRDefault="0043617C" w:rsidP="0043617C">
            <w:pPr>
              <w:tabs>
                <w:tab w:val="left" w:pos="709"/>
              </w:tabs>
              <w:jc w:val="both"/>
              <w:rPr>
                <w:shd w:val="clear" w:color="auto" w:fill="FFFFFF"/>
              </w:rPr>
            </w:pPr>
            <w:r w:rsidRPr="00A95706">
              <w:rPr>
                <w:shd w:val="clear" w:color="auto" w:fill="FFFFFF"/>
              </w:rPr>
              <w:t>36</w:t>
            </w:r>
          </w:p>
        </w:tc>
        <w:tc>
          <w:tcPr>
            <w:tcW w:w="1276" w:type="dxa"/>
          </w:tcPr>
          <w:p w14:paraId="38C38B56" w14:textId="695D72F4" w:rsidR="0043617C" w:rsidRPr="00A95706" w:rsidRDefault="0043617C" w:rsidP="0043617C">
            <w:pPr>
              <w:tabs>
                <w:tab w:val="left" w:pos="709"/>
              </w:tabs>
              <w:jc w:val="both"/>
              <w:rPr>
                <w:shd w:val="clear" w:color="auto" w:fill="FFFFFF"/>
              </w:rPr>
            </w:pPr>
            <w:r w:rsidRPr="00A95706">
              <w:rPr>
                <w:shd w:val="clear" w:color="auto" w:fill="FFFFFF"/>
              </w:rPr>
              <w:t>1 час 1 раз в неделю</w:t>
            </w:r>
          </w:p>
        </w:tc>
        <w:tc>
          <w:tcPr>
            <w:tcW w:w="1417" w:type="dxa"/>
          </w:tcPr>
          <w:p w14:paraId="1CEA741C" w14:textId="77777777" w:rsidR="0043617C" w:rsidRPr="00A95706" w:rsidRDefault="0043617C" w:rsidP="0043617C">
            <w:pPr>
              <w:tabs>
                <w:tab w:val="left" w:pos="709"/>
              </w:tabs>
            </w:pPr>
            <w:r w:rsidRPr="00A95706">
              <w:t xml:space="preserve">4 ноября, </w:t>
            </w:r>
          </w:p>
          <w:p w14:paraId="69751F3A" w14:textId="77777777" w:rsidR="0043617C" w:rsidRPr="00A95706" w:rsidRDefault="0043617C" w:rsidP="0043617C">
            <w:pPr>
              <w:tabs>
                <w:tab w:val="left" w:pos="709"/>
              </w:tabs>
            </w:pPr>
            <w:r w:rsidRPr="00A95706">
              <w:t xml:space="preserve">1-9 января, </w:t>
            </w:r>
          </w:p>
          <w:p w14:paraId="4D3BD1BB" w14:textId="77777777" w:rsidR="0043617C" w:rsidRPr="00A95706" w:rsidRDefault="0043617C" w:rsidP="0043617C">
            <w:pPr>
              <w:tabs>
                <w:tab w:val="left" w:pos="709"/>
              </w:tabs>
            </w:pPr>
            <w:r w:rsidRPr="00A95706">
              <w:t xml:space="preserve">8 марта, </w:t>
            </w:r>
          </w:p>
          <w:p w14:paraId="0AE9CEB9" w14:textId="77777777" w:rsidR="0043617C" w:rsidRPr="00A95706" w:rsidRDefault="0043617C" w:rsidP="0043617C">
            <w:pPr>
              <w:tabs>
                <w:tab w:val="left" w:pos="709"/>
              </w:tabs>
            </w:pPr>
            <w:r w:rsidRPr="00A95706">
              <w:t xml:space="preserve">23 февраля, </w:t>
            </w:r>
          </w:p>
          <w:p w14:paraId="40C5338A" w14:textId="46AC563D" w:rsidR="0043617C" w:rsidRPr="00A95706" w:rsidRDefault="0043617C" w:rsidP="0043617C">
            <w:pPr>
              <w:tabs>
                <w:tab w:val="left" w:pos="709"/>
              </w:tabs>
              <w:rPr>
                <w:shd w:val="clear" w:color="auto" w:fill="FFFFFF"/>
              </w:rPr>
            </w:pPr>
            <w:r w:rsidRPr="00A95706">
              <w:t>1, 9 мая</w:t>
            </w:r>
          </w:p>
        </w:tc>
        <w:tc>
          <w:tcPr>
            <w:tcW w:w="1701" w:type="dxa"/>
          </w:tcPr>
          <w:p w14:paraId="6857120B" w14:textId="19AB10BE" w:rsidR="0043617C" w:rsidRPr="00A95706" w:rsidRDefault="0043617C" w:rsidP="0043617C">
            <w:pPr>
              <w:tabs>
                <w:tab w:val="left" w:pos="709"/>
              </w:tabs>
              <w:jc w:val="both"/>
              <w:rPr>
                <w:shd w:val="clear" w:color="auto" w:fill="FFFFFF"/>
              </w:rPr>
            </w:pPr>
            <w:r w:rsidRPr="00A95706">
              <w:rPr>
                <w:shd w:val="clear" w:color="auto" w:fill="FFFFFF"/>
              </w:rPr>
              <w:t>декабрь, май</w:t>
            </w:r>
          </w:p>
        </w:tc>
      </w:tr>
    </w:tbl>
    <w:p w14:paraId="345DBA17" w14:textId="0AB8DDE6" w:rsidR="00553EF2" w:rsidRPr="00A95706" w:rsidRDefault="00553EF2" w:rsidP="00A95706">
      <w:pPr>
        <w:tabs>
          <w:tab w:val="left" w:pos="709"/>
        </w:tabs>
        <w:jc w:val="both"/>
        <w:rPr>
          <w:sz w:val="28"/>
          <w:szCs w:val="28"/>
          <w:shd w:val="clear" w:color="auto" w:fill="FFFFFF"/>
        </w:rPr>
      </w:pPr>
    </w:p>
    <w:p w14:paraId="150216D9" w14:textId="0C333A35" w:rsidR="00161086" w:rsidRPr="00A95706" w:rsidRDefault="00161086" w:rsidP="00A95706">
      <w:pPr>
        <w:tabs>
          <w:tab w:val="left" w:pos="709"/>
        </w:tabs>
        <w:spacing w:line="276" w:lineRule="auto"/>
        <w:jc w:val="center"/>
        <w:rPr>
          <w:sz w:val="28"/>
          <w:szCs w:val="28"/>
        </w:rPr>
      </w:pPr>
      <w:r w:rsidRPr="00A95706">
        <w:rPr>
          <w:b/>
          <w:bCs/>
          <w:sz w:val="28"/>
          <w:szCs w:val="28"/>
        </w:rPr>
        <w:t>2.2. Оценочные материалы</w:t>
      </w:r>
    </w:p>
    <w:p w14:paraId="2F61063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В ходе реализации программы проводятся: </w:t>
      </w:r>
    </w:p>
    <w:p w14:paraId="24358DFF"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тестирование (входной контроль); </w:t>
      </w:r>
    </w:p>
    <w:p w14:paraId="356B2177"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практическое задание/практическая работа (текущий контроль); </w:t>
      </w:r>
    </w:p>
    <w:p w14:paraId="2BD3F2C3"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lastRenderedPageBreak/>
        <w:t xml:space="preserve">- защита проекта (промежуточная аттестация). </w:t>
      </w:r>
    </w:p>
    <w:p w14:paraId="6262A7F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Примеры оценочных материалов представлены в Приложениях: </w:t>
      </w:r>
    </w:p>
    <w:p w14:paraId="6A16D8A0"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примерный перечень вопросов для обсуждения (входной контроль) – Приложение 2; </w:t>
      </w:r>
    </w:p>
    <w:p w14:paraId="427F7B0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критерии оценивания выполнения практической работы и практических заданий – Приложение 3; </w:t>
      </w:r>
    </w:p>
    <w:p w14:paraId="676561D7" w14:textId="69FF3A71" w:rsidR="00553EF2" w:rsidRPr="00A95706" w:rsidRDefault="00161086" w:rsidP="002723EA">
      <w:pPr>
        <w:tabs>
          <w:tab w:val="left" w:pos="709"/>
        </w:tabs>
        <w:spacing w:line="276" w:lineRule="auto"/>
        <w:ind w:firstLine="709"/>
        <w:jc w:val="both"/>
        <w:rPr>
          <w:sz w:val="28"/>
          <w:szCs w:val="28"/>
        </w:rPr>
      </w:pPr>
      <w:r w:rsidRPr="00A95706">
        <w:rPr>
          <w:sz w:val="28"/>
          <w:szCs w:val="28"/>
        </w:rPr>
        <w:t xml:space="preserve">- задания к выставке проектов и критерии оценивания проектных работ – Приложение 4. </w:t>
      </w:r>
    </w:p>
    <w:p w14:paraId="3D0DF92F" w14:textId="0B733A91" w:rsidR="00553EF2" w:rsidRPr="00A95706" w:rsidRDefault="00161086" w:rsidP="00A95706">
      <w:pPr>
        <w:tabs>
          <w:tab w:val="left" w:pos="709"/>
        </w:tabs>
        <w:spacing w:line="276" w:lineRule="auto"/>
        <w:jc w:val="center"/>
        <w:rPr>
          <w:b/>
          <w:bCs/>
          <w:sz w:val="36"/>
          <w:szCs w:val="36"/>
          <w:shd w:val="clear" w:color="auto" w:fill="FFFFFF"/>
        </w:rPr>
      </w:pPr>
      <w:r w:rsidRPr="00A95706">
        <w:rPr>
          <w:b/>
          <w:bCs/>
          <w:sz w:val="28"/>
          <w:szCs w:val="28"/>
        </w:rPr>
        <w:t>2.3. Формы аттестации</w:t>
      </w:r>
    </w:p>
    <w:p w14:paraId="0265DED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Программа предусматривает: </w:t>
      </w:r>
    </w:p>
    <w:p w14:paraId="077E7768"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входной контроль: на первом занятии проводится тестирование, позволяет выявить уровень подготовки обучающихся; </w:t>
      </w:r>
    </w:p>
    <w:p w14:paraId="2EA79D2E"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текущий контроль: регулярно осуществляется в виде наблюдений, бесед, опросов, анализа выполнения обучающимися практических заданий/работ по пройденным темам/разделам; </w:t>
      </w:r>
    </w:p>
    <w:p w14:paraId="4F86686E" w14:textId="608C975A" w:rsidR="002723EA" w:rsidRDefault="00161086" w:rsidP="00F53F56">
      <w:pPr>
        <w:tabs>
          <w:tab w:val="left" w:pos="709"/>
        </w:tabs>
        <w:spacing w:line="276" w:lineRule="auto"/>
        <w:ind w:firstLine="709"/>
        <w:jc w:val="both"/>
        <w:rPr>
          <w:sz w:val="28"/>
          <w:szCs w:val="28"/>
        </w:rPr>
      </w:pPr>
      <w:r w:rsidRPr="00A95706">
        <w:rPr>
          <w:sz w:val="28"/>
          <w:szCs w:val="28"/>
        </w:rPr>
        <w:t xml:space="preserve">‒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критериям, представленным в Таблице 3. </w:t>
      </w:r>
    </w:p>
    <w:p w14:paraId="0C973150" w14:textId="77777777" w:rsidR="00F53F56" w:rsidRDefault="00F53F56" w:rsidP="00F53F56">
      <w:pPr>
        <w:tabs>
          <w:tab w:val="left" w:pos="709"/>
        </w:tabs>
        <w:spacing w:line="276" w:lineRule="auto"/>
        <w:ind w:firstLine="709"/>
        <w:jc w:val="both"/>
        <w:rPr>
          <w:sz w:val="28"/>
          <w:szCs w:val="28"/>
        </w:rPr>
      </w:pPr>
    </w:p>
    <w:p w14:paraId="71BBACD5" w14:textId="5023FBDC" w:rsidR="00553EF2" w:rsidRPr="00A95706" w:rsidRDefault="00161086" w:rsidP="00A95706">
      <w:pPr>
        <w:tabs>
          <w:tab w:val="left" w:pos="709"/>
        </w:tabs>
        <w:jc w:val="center"/>
        <w:rPr>
          <w:b/>
          <w:bCs/>
          <w:sz w:val="28"/>
          <w:szCs w:val="28"/>
          <w:shd w:val="clear" w:color="auto" w:fill="FFFFFF"/>
        </w:rPr>
      </w:pPr>
      <w:r w:rsidRPr="00A95706">
        <w:rPr>
          <w:b/>
          <w:bCs/>
          <w:sz w:val="28"/>
          <w:szCs w:val="28"/>
          <w:shd w:val="clear" w:color="auto" w:fill="FFFFFF"/>
        </w:rPr>
        <w:t>Уровни освоения программы и критерии оценивания</w:t>
      </w:r>
    </w:p>
    <w:p w14:paraId="51598B92" w14:textId="21B5E163" w:rsidR="00553EF2" w:rsidRPr="002723EA" w:rsidRDefault="002723EA" w:rsidP="002723EA">
      <w:pPr>
        <w:tabs>
          <w:tab w:val="left" w:pos="709"/>
        </w:tabs>
        <w:jc w:val="right"/>
        <w:rPr>
          <w:bCs/>
          <w:i/>
          <w:iCs/>
          <w:sz w:val="32"/>
          <w:szCs w:val="32"/>
          <w:shd w:val="clear" w:color="auto" w:fill="FFFFFF"/>
        </w:rPr>
      </w:pPr>
      <w:r w:rsidRPr="002723EA">
        <w:rPr>
          <w:bCs/>
          <w:i/>
          <w:iCs/>
          <w:sz w:val="28"/>
          <w:szCs w:val="28"/>
        </w:rPr>
        <w:t>Таблица 3</w:t>
      </w:r>
    </w:p>
    <w:tbl>
      <w:tblPr>
        <w:tblStyle w:val="a7"/>
        <w:tblW w:w="0" w:type="auto"/>
        <w:tblLook w:val="04A0" w:firstRow="1" w:lastRow="0" w:firstColumn="1" w:lastColumn="0" w:noHBand="0" w:noVBand="1"/>
      </w:tblPr>
      <w:tblGrid>
        <w:gridCol w:w="1668"/>
        <w:gridCol w:w="7903"/>
      </w:tblGrid>
      <w:tr w:rsidR="00161086" w:rsidRPr="00A95706" w14:paraId="0F2E60E6" w14:textId="77777777" w:rsidTr="00161086">
        <w:tc>
          <w:tcPr>
            <w:tcW w:w="1668" w:type="dxa"/>
          </w:tcPr>
          <w:p w14:paraId="68C12322" w14:textId="1E37D7C7" w:rsidR="00161086" w:rsidRPr="00A95706" w:rsidRDefault="00161086" w:rsidP="00A95706">
            <w:pPr>
              <w:tabs>
                <w:tab w:val="left" w:pos="709"/>
              </w:tabs>
              <w:jc w:val="both"/>
              <w:rPr>
                <w:sz w:val="28"/>
                <w:szCs w:val="28"/>
                <w:shd w:val="clear" w:color="auto" w:fill="FFFFFF"/>
              </w:rPr>
            </w:pPr>
            <w:r w:rsidRPr="00A95706">
              <w:t xml:space="preserve">Уровни </w:t>
            </w:r>
          </w:p>
        </w:tc>
        <w:tc>
          <w:tcPr>
            <w:tcW w:w="7903" w:type="dxa"/>
          </w:tcPr>
          <w:p w14:paraId="546DB10F" w14:textId="1FB28227" w:rsidR="00161086" w:rsidRPr="00A95706" w:rsidRDefault="00161086" w:rsidP="00A95706">
            <w:pPr>
              <w:tabs>
                <w:tab w:val="left" w:pos="709"/>
              </w:tabs>
              <w:jc w:val="both"/>
              <w:rPr>
                <w:sz w:val="28"/>
                <w:szCs w:val="28"/>
                <w:shd w:val="clear" w:color="auto" w:fill="FFFFFF"/>
              </w:rPr>
            </w:pPr>
            <w:r w:rsidRPr="00A95706">
              <w:t xml:space="preserve">Показатели </w:t>
            </w:r>
          </w:p>
        </w:tc>
      </w:tr>
      <w:tr w:rsidR="00161086" w:rsidRPr="00A95706" w14:paraId="3B867C73" w14:textId="77777777" w:rsidTr="00161086">
        <w:tc>
          <w:tcPr>
            <w:tcW w:w="1668" w:type="dxa"/>
          </w:tcPr>
          <w:p w14:paraId="0147FFDF" w14:textId="335CF25F" w:rsidR="00161086" w:rsidRPr="00A95706" w:rsidRDefault="00161086" w:rsidP="00A95706">
            <w:pPr>
              <w:tabs>
                <w:tab w:val="left" w:pos="709"/>
              </w:tabs>
              <w:jc w:val="both"/>
              <w:rPr>
                <w:sz w:val="28"/>
                <w:szCs w:val="28"/>
                <w:shd w:val="clear" w:color="auto" w:fill="FFFFFF"/>
              </w:rPr>
            </w:pPr>
            <w:r w:rsidRPr="00A95706">
              <w:t>Высокий</w:t>
            </w:r>
          </w:p>
        </w:tc>
        <w:tc>
          <w:tcPr>
            <w:tcW w:w="7903" w:type="dxa"/>
          </w:tcPr>
          <w:p w14:paraId="422FB6D9" w14:textId="1BE95C7F"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одногруппника.</w:t>
            </w:r>
          </w:p>
        </w:tc>
      </w:tr>
      <w:tr w:rsidR="00161086" w:rsidRPr="00A95706" w14:paraId="4128639F" w14:textId="77777777" w:rsidTr="00161086">
        <w:tc>
          <w:tcPr>
            <w:tcW w:w="1668" w:type="dxa"/>
          </w:tcPr>
          <w:p w14:paraId="31611002" w14:textId="27026B99" w:rsidR="00161086" w:rsidRPr="00A95706" w:rsidRDefault="00161086" w:rsidP="00A95706">
            <w:pPr>
              <w:tabs>
                <w:tab w:val="left" w:pos="709"/>
              </w:tabs>
              <w:jc w:val="both"/>
              <w:rPr>
                <w:sz w:val="28"/>
                <w:szCs w:val="28"/>
                <w:shd w:val="clear" w:color="auto" w:fill="FFFFFF"/>
              </w:rPr>
            </w:pPr>
            <w:r w:rsidRPr="00A95706">
              <w:t>Средний</w:t>
            </w:r>
          </w:p>
        </w:tc>
        <w:tc>
          <w:tcPr>
            <w:tcW w:w="7903" w:type="dxa"/>
          </w:tcPr>
          <w:p w14:paraId="73AFFA76" w14:textId="2475555F"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Выбирает необходимое оборудование, проводит опыты, описывает их с помощью педагога. Оценить результаты своей деятельности может с подсказкой педагога, оценивание результатов работы одногруппника вызывает трудности.</w:t>
            </w:r>
          </w:p>
        </w:tc>
      </w:tr>
      <w:tr w:rsidR="00161086" w:rsidRPr="00A95706" w14:paraId="4709850C" w14:textId="77777777" w:rsidTr="00161086">
        <w:tc>
          <w:tcPr>
            <w:tcW w:w="1668" w:type="dxa"/>
          </w:tcPr>
          <w:p w14:paraId="4582B430" w14:textId="49C03E75" w:rsidR="00161086" w:rsidRPr="00A95706" w:rsidRDefault="00161086" w:rsidP="00A95706">
            <w:pPr>
              <w:tabs>
                <w:tab w:val="left" w:pos="709"/>
              </w:tabs>
              <w:jc w:val="both"/>
              <w:rPr>
                <w:sz w:val="28"/>
                <w:szCs w:val="28"/>
                <w:shd w:val="clear" w:color="auto" w:fill="FFFFFF"/>
              </w:rPr>
            </w:pPr>
            <w:r w:rsidRPr="00A95706">
              <w:lastRenderedPageBreak/>
              <w:t>Низкий</w:t>
            </w:r>
          </w:p>
        </w:tc>
        <w:tc>
          <w:tcPr>
            <w:tcW w:w="7903" w:type="dxa"/>
          </w:tcPr>
          <w:p w14:paraId="42475EB8" w14:textId="7FDE00E8" w:rsidR="00161086" w:rsidRPr="00A95706" w:rsidRDefault="00161086" w:rsidP="00A95706">
            <w:pPr>
              <w:tabs>
                <w:tab w:val="left" w:pos="709"/>
              </w:tabs>
              <w:jc w:val="both"/>
              <w:rPr>
                <w:sz w:val="28"/>
                <w:szCs w:val="28"/>
                <w:shd w:val="clear" w:color="auto" w:fill="FFFFFF"/>
              </w:rPr>
            </w:pPr>
            <w:r w:rsidRPr="00A95706">
              <w:t>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одногруппников. В работе допускает грубые ошибки, не может их найти даже после указания педагога. Проведение опытов с выбранным оборудованием, их описание вызывает трудности даже с помощью педагога. Не способен самостоятельно оценить результаты своей работы и работы одногруппника.</w:t>
            </w:r>
          </w:p>
        </w:tc>
      </w:tr>
    </w:tbl>
    <w:p w14:paraId="599453DA" w14:textId="77777777" w:rsidR="002723EA" w:rsidRDefault="002723EA" w:rsidP="00A95706">
      <w:pPr>
        <w:tabs>
          <w:tab w:val="left" w:pos="709"/>
        </w:tabs>
        <w:jc w:val="both"/>
        <w:rPr>
          <w:sz w:val="28"/>
          <w:szCs w:val="28"/>
        </w:rPr>
      </w:pPr>
    </w:p>
    <w:p w14:paraId="0EEAE41A" w14:textId="55B85244" w:rsidR="00161086" w:rsidRPr="00A95706" w:rsidRDefault="00161086" w:rsidP="00A95706">
      <w:pPr>
        <w:tabs>
          <w:tab w:val="left" w:pos="709"/>
        </w:tabs>
        <w:jc w:val="both"/>
        <w:rPr>
          <w:sz w:val="28"/>
          <w:szCs w:val="28"/>
        </w:rPr>
      </w:pPr>
      <w:r w:rsidRPr="00A95706">
        <w:rPr>
          <w:sz w:val="28"/>
          <w:szCs w:val="28"/>
        </w:rPr>
        <w:t xml:space="preserve">Результаты фиксируются в диагностической карте, представленной в Таблице 4. </w:t>
      </w:r>
    </w:p>
    <w:p w14:paraId="3B0BEDA7" w14:textId="77777777" w:rsidR="004B748D" w:rsidRDefault="004B748D" w:rsidP="002723EA">
      <w:pPr>
        <w:tabs>
          <w:tab w:val="left" w:pos="709"/>
        </w:tabs>
        <w:jc w:val="center"/>
        <w:rPr>
          <w:b/>
          <w:bCs/>
          <w:sz w:val="28"/>
          <w:szCs w:val="28"/>
        </w:rPr>
      </w:pPr>
    </w:p>
    <w:p w14:paraId="402F582E" w14:textId="2A61B793" w:rsidR="00553EF2" w:rsidRDefault="00161086" w:rsidP="002723EA">
      <w:pPr>
        <w:tabs>
          <w:tab w:val="left" w:pos="709"/>
        </w:tabs>
        <w:jc w:val="center"/>
        <w:rPr>
          <w:b/>
          <w:bCs/>
          <w:sz w:val="28"/>
          <w:szCs w:val="28"/>
          <w:shd w:val="clear" w:color="auto" w:fill="FFFFFF"/>
        </w:rPr>
      </w:pPr>
      <w:r w:rsidRPr="00A95706">
        <w:rPr>
          <w:b/>
          <w:bCs/>
          <w:sz w:val="28"/>
          <w:szCs w:val="28"/>
        </w:rPr>
        <w:t>Сводная таблица результатов освоения программы</w:t>
      </w:r>
    </w:p>
    <w:p w14:paraId="01CC5308" w14:textId="253783E2" w:rsidR="002723EA" w:rsidRPr="002723EA" w:rsidRDefault="002723EA" w:rsidP="002723EA">
      <w:pPr>
        <w:tabs>
          <w:tab w:val="left" w:pos="709"/>
        </w:tabs>
        <w:jc w:val="right"/>
        <w:rPr>
          <w:i/>
          <w:iCs/>
          <w:sz w:val="28"/>
          <w:szCs w:val="28"/>
        </w:rPr>
      </w:pPr>
      <w:r w:rsidRPr="00A95706">
        <w:rPr>
          <w:i/>
          <w:iCs/>
          <w:sz w:val="28"/>
          <w:szCs w:val="28"/>
        </w:rPr>
        <w:t xml:space="preserve">Таблица 4 </w:t>
      </w:r>
    </w:p>
    <w:tbl>
      <w:tblPr>
        <w:tblStyle w:val="a7"/>
        <w:tblW w:w="0" w:type="auto"/>
        <w:tblLayout w:type="fixed"/>
        <w:tblLook w:val="04A0" w:firstRow="1" w:lastRow="0" w:firstColumn="1" w:lastColumn="0" w:noHBand="0" w:noVBand="1"/>
      </w:tblPr>
      <w:tblGrid>
        <w:gridCol w:w="1101"/>
        <w:gridCol w:w="2709"/>
        <w:gridCol w:w="2110"/>
        <w:gridCol w:w="2126"/>
        <w:gridCol w:w="1525"/>
      </w:tblGrid>
      <w:tr w:rsidR="00161086" w:rsidRPr="002723EA" w14:paraId="6A91FDF8" w14:textId="77777777" w:rsidTr="00161086">
        <w:tc>
          <w:tcPr>
            <w:tcW w:w="1101" w:type="dxa"/>
          </w:tcPr>
          <w:p w14:paraId="6087ADEB" w14:textId="310E8B2B" w:rsidR="00161086" w:rsidRPr="002723EA" w:rsidRDefault="00161086" w:rsidP="00A95706">
            <w:pPr>
              <w:tabs>
                <w:tab w:val="left" w:pos="709"/>
              </w:tabs>
              <w:jc w:val="both"/>
              <w:rPr>
                <w:shd w:val="clear" w:color="auto" w:fill="FFFFFF"/>
              </w:rPr>
            </w:pPr>
            <w:r w:rsidRPr="002723EA">
              <w:rPr>
                <w:shd w:val="clear" w:color="auto" w:fill="FFFFFF"/>
              </w:rPr>
              <w:t>№ п/п</w:t>
            </w:r>
          </w:p>
        </w:tc>
        <w:tc>
          <w:tcPr>
            <w:tcW w:w="2709" w:type="dxa"/>
          </w:tcPr>
          <w:p w14:paraId="5027EE1B" w14:textId="71D6F16B" w:rsidR="00161086" w:rsidRPr="002723EA" w:rsidRDefault="00161086" w:rsidP="00A95706">
            <w:pPr>
              <w:tabs>
                <w:tab w:val="left" w:pos="709"/>
              </w:tabs>
              <w:jc w:val="both"/>
              <w:rPr>
                <w:shd w:val="clear" w:color="auto" w:fill="FFFFFF"/>
              </w:rPr>
            </w:pPr>
            <w:r w:rsidRPr="002723EA">
              <w:rPr>
                <w:shd w:val="clear" w:color="auto" w:fill="FFFFFF"/>
              </w:rPr>
              <w:t>ФИО обучающегося</w:t>
            </w:r>
          </w:p>
        </w:tc>
        <w:tc>
          <w:tcPr>
            <w:tcW w:w="2110" w:type="dxa"/>
          </w:tcPr>
          <w:p w14:paraId="26E66491" w14:textId="266B5A36" w:rsidR="00161086" w:rsidRPr="002723EA" w:rsidRDefault="00161086" w:rsidP="00A95706">
            <w:pPr>
              <w:tabs>
                <w:tab w:val="left" w:pos="709"/>
              </w:tabs>
              <w:jc w:val="both"/>
              <w:rPr>
                <w:shd w:val="clear" w:color="auto" w:fill="FFFFFF"/>
              </w:rPr>
            </w:pPr>
            <w:r w:rsidRPr="002723EA">
              <w:rPr>
                <w:shd w:val="clear" w:color="auto" w:fill="FFFFFF"/>
              </w:rPr>
              <w:t>Теоретические знания</w:t>
            </w:r>
          </w:p>
        </w:tc>
        <w:tc>
          <w:tcPr>
            <w:tcW w:w="2126" w:type="dxa"/>
          </w:tcPr>
          <w:p w14:paraId="6FACD196" w14:textId="6483503E" w:rsidR="00161086" w:rsidRPr="002723EA" w:rsidRDefault="00161086" w:rsidP="00A95706">
            <w:pPr>
              <w:tabs>
                <w:tab w:val="left" w:pos="709"/>
              </w:tabs>
              <w:jc w:val="both"/>
              <w:rPr>
                <w:shd w:val="clear" w:color="auto" w:fill="FFFFFF"/>
              </w:rPr>
            </w:pPr>
            <w:r w:rsidRPr="002723EA">
              <w:rPr>
                <w:shd w:val="clear" w:color="auto" w:fill="FFFFFF"/>
              </w:rPr>
              <w:t>Практические знания</w:t>
            </w:r>
          </w:p>
        </w:tc>
        <w:tc>
          <w:tcPr>
            <w:tcW w:w="1525" w:type="dxa"/>
          </w:tcPr>
          <w:p w14:paraId="53F14933" w14:textId="098817F4" w:rsidR="00161086" w:rsidRPr="002723EA" w:rsidRDefault="00161086" w:rsidP="00A95706">
            <w:pPr>
              <w:tabs>
                <w:tab w:val="left" w:pos="709"/>
              </w:tabs>
              <w:jc w:val="both"/>
              <w:rPr>
                <w:shd w:val="clear" w:color="auto" w:fill="FFFFFF"/>
              </w:rPr>
            </w:pPr>
            <w:r w:rsidRPr="002723EA">
              <w:rPr>
                <w:shd w:val="clear" w:color="auto" w:fill="FFFFFF"/>
              </w:rPr>
              <w:t>Итог</w:t>
            </w:r>
          </w:p>
        </w:tc>
      </w:tr>
      <w:tr w:rsidR="00161086" w:rsidRPr="002723EA" w14:paraId="441E0195" w14:textId="77777777" w:rsidTr="00161086">
        <w:tc>
          <w:tcPr>
            <w:tcW w:w="1101" w:type="dxa"/>
          </w:tcPr>
          <w:p w14:paraId="7DC90821" w14:textId="77777777" w:rsidR="00161086" w:rsidRPr="002723EA" w:rsidRDefault="00161086" w:rsidP="00A95706">
            <w:pPr>
              <w:tabs>
                <w:tab w:val="left" w:pos="709"/>
              </w:tabs>
              <w:jc w:val="both"/>
              <w:rPr>
                <w:shd w:val="clear" w:color="auto" w:fill="FFFFFF"/>
              </w:rPr>
            </w:pPr>
          </w:p>
        </w:tc>
        <w:tc>
          <w:tcPr>
            <w:tcW w:w="2709" w:type="dxa"/>
          </w:tcPr>
          <w:p w14:paraId="2449CF8E" w14:textId="77777777" w:rsidR="00161086" w:rsidRPr="002723EA" w:rsidRDefault="00161086" w:rsidP="00A95706">
            <w:pPr>
              <w:tabs>
                <w:tab w:val="left" w:pos="709"/>
              </w:tabs>
              <w:jc w:val="both"/>
              <w:rPr>
                <w:shd w:val="clear" w:color="auto" w:fill="FFFFFF"/>
              </w:rPr>
            </w:pPr>
          </w:p>
        </w:tc>
        <w:tc>
          <w:tcPr>
            <w:tcW w:w="2110" w:type="dxa"/>
          </w:tcPr>
          <w:p w14:paraId="3EAC2DEA" w14:textId="77777777" w:rsidR="00161086" w:rsidRPr="002723EA" w:rsidRDefault="00161086" w:rsidP="00A95706">
            <w:pPr>
              <w:tabs>
                <w:tab w:val="left" w:pos="709"/>
              </w:tabs>
              <w:jc w:val="both"/>
              <w:rPr>
                <w:shd w:val="clear" w:color="auto" w:fill="FFFFFF"/>
              </w:rPr>
            </w:pPr>
          </w:p>
        </w:tc>
        <w:tc>
          <w:tcPr>
            <w:tcW w:w="2126" w:type="dxa"/>
          </w:tcPr>
          <w:p w14:paraId="6E6A2DBE" w14:textId="77777777" w:rsidR="00161086" w:rsidRPr="002723EA" w:rsidRDefault="00161086" w:rsidP="00A95706">
            <w:pPr>
              <w:tabs>
                <w:tab w:val="left" w:pos="709"/>
              </w:tabs>
              <w:jc w:val="both"/>
              <w:rPr>
                <w:shd w:val="clear" w:color="auto" w:fill="FFFFFF"/>
              </w:rPr>
            </w:pPr>
          </w:p>
        </w:tc>
        <w:tc>
          <w:tcPr>
            <w:tcW w:w="1525" w:type="dxa"/>
          </w:tcPr>
          <w:p w14:paraId="7A69B3A7" w14:textId="77777777" w:rsidR="00161086" w:rsidRPr="002723EA" w:rsidRDefault="00161086" w:rsidP="00A95706">
            <w:pPr>
              <w:tabs>
                <w:tab w:val="left" w:pos="709"/>
              </w:tabs>
              <w:jc w:val="both"/>
              <w:rPr>
                <w:shd w:val="clear" w:color="auto" w:fill="FFFFFF"/>
              </w:rPr>
            </w:pPr>
          </w:p>
        </w:tc>
      </w:tr>
    </w:tbl>
    <w:p w14:paraId="28A572B3" w14:textId="6E2E1152" w:rsidR="00161086" w:rsidRPr="00A95706" w:rsidRDefault="00161086" w:rsidP="00A95706">
      <w:pPr>
        <w:tabs>
          <w:tab w:val="left" w:pos="709"/>
        </w:tabs>
        <w:jc w:val="both"/>
        <w:rPr>
          <w:sz w:val="28"/>
          <w:szCs w:val="28"/>
          <w:shd w:val="clear" w:color="auto" w:fill="FFFFFF"/>
        </w:rPr>
      </w:pPr>
    </w:p>
    <w:p w14:paraId="50660EF1"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Уровни освоения программы (в %): </w:t>
      </w:r>
    </w:p>
    <w:p w14:paraId="2D50EC9E"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Низкий__________________ </w:t>
      </w:r>
    </w:p>
    <w:p w14:paraId="4A9D47A9" w14:textId="77777777" w:rsidR="00161086" w:rsidRPr="00A95706" w:rsidRDefault="00161086" w:rsidP="00A95706">
      <w:pPr>
        <w:tabs>
          <w:tab w:val="left" w:pos="709"/>
        </w:tabs>
        <w:spacing w:line="276" w:lineRule="auto"/>
        <w:jc w:val="both"/>
        <w:rPr>
          <w:sz w:val="28"/>
          <w:szCs w:val="28"/>
        </w:rPr>
      </w:pPr>
      <w:r w:rsidRPr="00A95706">
        <w:rPr>
          <w:sz w:val="28"/>
          <w:szCs w:val="28"/>
        </w:rPr>
        <w:t xml:space="preserve">Средний______________________________ </w:t>
      </w:r>
    </w:p>
    <w:p w14:paraId="785B5DE3" w14:textId="1492463D" w:rsidR="00161086" w:rsidRPr="00A95706" w:rsidRDefault="00161086" w:rsidP="00A95706">
      <w:pPr>
        <w:tabs>
          <w:tab w:val="left" w:pos="709"/>
        </w:tabs>
        <w:spacing w:line="276" w:lineRule="auto"/>
        <w:jc w:val="both"/>
        <w:rPr>
          <w:sz w:val="32"/>
          <w:szCs w:val="32"/>
          <w:shd w:val="clear" w:color="auto" w:fill="FFFFFF"/>
        </w:rPr>
      </w:pPr>
      <w:r w:rsidRPr="00A95706">
        <w:rPr>
          <w:sz w:val="28"/>
          <w:szCs w:val="28"/>
        </w:rPr>
        <w:t>Высокий_________________</w:t>
      </w:r>
    </w:p>
    <w:p w14:paraId="3B2420D3" w14:textId="77777777" w:rsidR="000872CC" w:rsidRDefault="000872CC" w:rsidP="00A95706">
      <w:pPr>
        <w:tabs>
          <w:tab w:val="left" w:pos="709"/>
        </w:tabs>
        <w:spacing w:line="276" w:lineRule="auto"/>
        <w:jc w:val="center"/>
        <w:rPr>
          <w:b/>
          <w:bCs/>
          <w:sz w:val="28"/>
          <w:szCs w:val="28"/>
        </w:rPr>
      </w:pPr>
    </w:p>
    <w:p w14:paraId="7CAF02C7" w14:textId="0C01C661" w:rsidR="00161086" w:rsidRPr="00A95706" w:rsidRDefault="00161086" w:rsidP="00A95706">
      <w:pPr>
        <w:tabs>
          <w:tab w:val="left" w:pos="709"/>
        </w:tabs>
        <w:spacing w:line="276" w:lineRule="auto"/>
        <w:jc w:val="center"/>
        <w:rPr>
          <w:b/>
          <w:bCs/>
          <w:sz w:val="28"/>
          <w:szCs w:val="28"/>
        </w:rPr>
      </w:pPr>
      <w:r w:rsidRPr="00A95706">
        <w:rPr>
          <w:b/>
          <w:bCs/>
          <w:sz w:val="28"/>
          <w:szCs w:val="28"/>
        </w:rPr>
        <w:t>2.4. Методические материалы</w:t>
      </w:r>
    </w:p>
    <w:p w14:paraId="69D7173F" w14:textId="4CE65173" w:rsidR="00161086" w:rsidRPr="00A95706" w:rsidRDefault="00161086" w:rsidP="002723EA">
      <w:pPr>
        <w:tabs>
          <w:tab w:val="left" w:pos="709"/>
        </w:tabs>
        <w:spacing w:line="276" w:lineRule="auto"/>
        <w:ind w:firstLine="709"/>
        <w:jc w:val="both"/>
        <w:rPr>
          <w:b/>
          <w:bCs/>
          <w:sz w:val="28"/>
          <w:szCs w:val="28"/>
        </w:rPr>
      </w:pPr>
      <w:r w:rsidRPr="00A95706">
        <w:rPr>
          <w:b/>
          <w:bCs/>
          <w:sz w:val="28"/>
          <w:szCs w:val="28"/>
        </w:rPr>
        <w:t>Педагогические техноло</w:t>
      </w:r>
      <w:r w:rsidR="00666036">
        <w:rPr>
          <w:b/>
          <w:bCs/>
          <w:sz w:val="28"/>
          <w:szCs w:val="28"/>
        </w:rPr>
        <w:t>гии:</w:t>
      </w:r>
    </w:p>
    <w:p w14:paraId="552FC7A8" w14:textId="7EC868C6" w:rsidR="00161086" w:rsidRPr="00A95706" w:rsidRDefault="00161086" w:rsidP="002723EA">
      <w:pPr>
        <w:tabs>
          <w:tab w:val="left" w:pos="709"/>
        </w:tabs>
        <w:spacing w:line="276" w:lineRule="auto"/>
        <w:ind w:firstLine="709"/>
        <w:jc w:val="both"/>
        <w:rPr>
          <w:sz w:val="28"/>
          <w:szCs w:val="28"/>
        </w:rPr>
      </w:pPr>
      <w:r w:rsidRPr="00A95706">
        <w:rPr>
          <w:sz w:val="28"/>
          <w:szCs w:val="28"/>
        </w:rPr>
        <w:t>- личн</w:t>
      </w:r>
      <w:r w:rsidR="00666036">
        <w:rPr>
          <w:sz w:val="28"/>
          <w:szCs w:val="28"/>
        </w:rPr>
        <w:t>остно-ориентированное обучение;</w:t>
      </w:r>
    </w:p>
    <w:p w14:paraId="403393F5" w14:textId="373FE409" w:rsidR="00161086" w:rsidRPr="00A95706" w:rsidRDefault="00666036" w:rsidP="002723EA">
      <w:pPr>
        <w:tabs>
          <w:tab w:val="left" w:pos="709"/>
        </w:tabs>
        <w:spacing w:line="276" w:lineRule="auto"/>
        <w:ind w:firstLine="709"/>
        <w:jc w:val="both"/>
        <w:rPr>
          <w:sz w:val="28"/>
          <w:szCs w:val="28"/>
        </w:rPr>
      </w:pPr>
      <w:r>
        <w:rPr>
          <w:sz w:val="28"/>
          <w:szCs w:val="28"/>
        </w:rPr>
        <w:t>- развивающее обучение;</w:t>
      </w:r>
    </w:p>
    <w:p w14:paraId="003DAF06" w14:textId="18852FB0" w:rsidR="00161086" w:rsidRPr="00A95706" w:rsidRDefault="00666036" w:rsidP="002723EA">
      <w:pPr>
        <w:tabs>
          <w:tab w:val="left" w:pos="709"/>
        </w:tabs>
        <w:spacing w:line="276" w:lineRule="auto"/>
        <w:ind w:firstLine="709"/>
        <w:jc w:val="both"/>
        <w:rPr>
          <w:sz w:val="28"/>
          <w:szCs w:val="28"/>
        </w:rPr>
      </w:pPr>
      <w:r>
        <w:rPr>
          <w:sz w:val="28"/>
          <w:szCs w:val="28"/>
        </w:rPr>
        <w:t>- проблемное обучение;</w:t>
      </w:r>
    </w:p>
    <w:p w14:paraId="40A46CBD" w14:textId="06650D76" w:rsidR="00161086" w:rsidRPr="00A95706" w:rsidRDefault="00161086" w:rsidP="002723EA">
      <w:pPr>
        <w:tabs>
          <w:tab w:val="left" w:pos="709"/>
        </w:tabs>
        <w:spacing w:line="276" w:lineRule="auto"/>
        <w:ind w:firstLine="709"/>
        <w:jc w:val="both"/>
        <w:rPr>
          <w:sz w:val="28"/>
          <w:szCs w:val="28"/>
        </w:rPr>
      </w:pPr>
      <w:r w:rsidRPr="00A95706">
        <w:rPr>
          <w:sz w:val="28"/>
          <w:szCs w:val="28"/>
        </w:rPr>
        <w:t>- информацион</w:t>
      </w:r>
      <w:r w:rsidR="00666036">
        <w:rPr>
          <w:sz w:val="28"/>
          <w:szCs w:val="28"/>
        </w:rPr>
        <w:t>но-коммуникационные технологии;</w:t>
      </w:r>
    </w:p>
    <w:p w14:paraId="4D1317F3" w14:textId="19EB0E0D"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w:t>
      </w:r>
      <w:r w:rsidR="00666036">
        <w:rPr>
          <w:sz w:val="28"/>
          <w:szCs w:val="28"/>
        </w:rPr>
        <w:t>здоровьесберегающие технологии;</w:t>
      </w:r>
    </w:p>
    <w:p w14:paraId="11910D5E" w14:textId="6B3480DC"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технологии </w:t>
      </w:r>
      <w:r w:rsidR="00666036">
        <w:rPr>
          <w:sz w:val="28"/>
          <w:szCs w:val="28"/>
        </w:rPr>
        <w:t>исследовательской деятельности;</w:t>
      </w:r>
    </w:p>
    <w:p w14:paraId="014090AA" w14:textId="49542F63" w:rsidR="00161086" w:rsidRPr="00A95706" w:rsidRDefault="00666036" w:rsidP="002723EA">
      <w:pPr>
        <w:tabs>
          <w:tab w:val="left" w:pos="709"/>
        </w:tabs>
        <w:spacing w:line="276" w:lineRule="auto"/>
        <w:ind w:firstLine="709"/>
        <w:jc w:val="both"/>
        <w:rPr>
          <w:sz w:val="28"/>
          <w:szCs w:val="28"/>
        </w:rPr>
      </w:pPr>
      <w:r>
        <w:rPr>
          <w:sz w:val="28"/>
          <w:szCs w:val="28"/>
        </w:rPr>
        <w:t>- групповые технологии;</w:t>
      </w:r>
    </w:p>
    <w:p w14:paraId="08C0FB6A" w14:textId="7C70C9E3" w:rsidR="00161086" w:rsidRPr="00A95706" w:rsidRDefault="00161086" w:rsidP="002723EA">
      <w:pPr>
        <w:tabs>
          <w:tab w:val="left" w:pos="709"/>
        </w:tabs>
        <w:spacing w:line="276" w:lineRule="auto"/>
        <w:ind w:firstLine="709"/>
        <w:jc w:val="both"/>
        <w:rPr>
          <w:sz w:val="28"/>
          <w:szCs w:val="28"/>
        </w:rPr>
      </w:pPr>
      <w:r w:rsidRPr="00A95706">
        <w:rPr>
          <w:sz w:val="28"/>
          <w:szCs w:val="28"/>
        </w:rPr>
        <w:t>- педагоги</w:t>
      </w:r>
      <w:r w:rsidR="00666036">
        <w:rPr>
          <w:sz w:val="28"/>
          <w:szCs w:val="28"/>
        </w:rPr>
        <w:t>ка сотрудничества.</w:t>
      </w:r>
    </w:p>
    <w:p w14:paraId="78DF5C8A" w14:textId="24C3DC65" w:rsidR="00161086" w:rsidRPr="00A95706" w:rsidRDefault="00666036" w:rsidP="002723EA">
      <w:pPr>
        <w:tabs>
          <w:tab w:val="left" w:pos="709"/>
        </w:tabs>
        <w:spacing w:line="276" w:lineRule="auto"/>
        <w:ind w:firstLine="709"/>
        <w:jc w:val="both"/>
        <w:rPr>
          <w:b/>
          <w:bCs/>
          <w:sz w:val="28"/>
          <w:szCs w:val="28"/>
        </w:rPr>
      </w:pPr>
      <w:r>
        <w:rPr>
          <w:b/>
          <w:bCs/>
          <w:sz w:val="28"/>
          <w:szCs w:val="28"/>
        </w:rPr>
        <w:t>Методы обучения:</w:t>
      </w:r>
    </w:p>
    <w:p w14:paraId="6616A233" w14:textId="5B587371" w:rsidR="00161086" w:rsidRPr="00A95706" w:rsidRDefault="00161086" w:rsidP="002723EA">
      <w:pPr>
        <w:tabs>
          <w:tab w:val="left" w:pos="709"/>
        </w:tabs>
        <w:spacing w:line="276" w:lineRule="auto"/>
        <w:ind w:firstLine="709"/>
        <w:jc w:val="both"/>
        <w:rPr>
          <w:sz w:val="28"/>
          <w:szCs w:val="28"/>
        </w:rPr>
      </w:pPr>
      <w:r w:rsidRPr="00A95706">
        <w:rPr>
          <w:sz w:val="28"/>
          <w:szCs w:val="28"/>
        </w:rPr>
        <w:t>- наглядно-образный метод (использование наглядных пособий, обучающих и сюжетных иллюст</w:t>
      </w:r>
      <w:r w:rsidR="00666036">
        <w:rPr>
          <w:sz w:val="28"/>
          <w:szCs w:val="28"/>
        </w:rPr>
        <w:t>раций, видеоматериалов и т.д.);</w:t>
      </w:r>
    </w:p>
    <w:p w14:paraId="3B62D47F" w14:textId="53552C9F" w:rsidR="00161086" w:rsidRPr="00A95706" w:rsidRDefault="00161086" w:rsidP="002723EA">
      <w:pPr>
        <w:tabs>
          <w:tab w:val="left" w:pos="709"/>
        </w:tabs>
        <w:spacing w:line="276" w:lineRule="auto"/>
        <w:ind w:firstLine="709"/>
        <w:jc w:val="both"/>
        <w:rPr>
          <w:sz w:val="28"/>
          <w:szCs w:val="28"/>
        </w:rPr>
      </w:pPr>
      <w:r w:rsidRPr="00A95706">
        <w:rPr>
          <w:sz w:val="28"/>
          <w:szCs w:val="28"/>
        </w:rPr>
        <w:t>- словесные методы</w:t>
      </w:r>
      <w:r w:rsidR="00666036">
        <w:rPr>
          <w:sz w:val="28"/>
          <w:szCs w:val="28"/>
        </w:rPr>
        <w:t xml:space="preserve"> (рассказ, объяснение, беседа);</w:t>
      </w:r>
    </w:p>
    <w:p w14:paraId="744C595C" w14:textId="2628D38C" w:rsidR="00161086" w:rsidRPr="00A95706" w:rsidRDefault="00161086" w:rsidP="002723EA">
      <w:pPr>
        <w:tabs>
          <w:tab w:val="left" w:pos="709"/>
        </w:tabs>
        <w:spacing w:line="276" w:lineRule="auto"/>
        <w:ind w:firstLine="709"/>
        <w:jc w:val="both"/>
        <w:rPr>
          <w:sz w:val="28"/>
          <w:szCs w:val="28"/>
        </w:rPr>
      </w:pPr>
      <w:r w:rsidRPr="00A95706">
        <w:rPr>
          <w:sz w:val="28"/>
          <w:szCs w:val="28"/>
        </w:rPr>
        <w:t>- практический метод (выполнение упражнений и п</w:t>
      </w:r>
      <w:r w:rsidR="00666036">
        <w:rPr>
          <w:sz w:val="28"/>
          <w:szCs w:val="28"/>
        </w:rPr>
        <w:t>рактических заданий);</w:t>
      </w:r>
    </w:p>
    <w:p w14:paraId="01AD59D7" w14:textId="5D27E211" w:rsidR="00161086" w:rsidRPr="00A95706" w:rsidRDefault="00161086" w:rsidP="002723EA">
      <w:pPr>
        <w:tabs>
          <w:tab w:val="left" w:pos="709"/>
        </w:tabs>
        <w:spacing w:line="276" w:lineRule="auto"/>
        <w:ind w:firstLine="709"/>
        <w:jc w:val="both"/>
        <w:rPr>
          <w:sz w:val="28"/>
          <w:szCs w:val="28"/>
        </w:rPr>
      </w:pPr>
      <w:r w:rsidRPr="00A95706">
        <w:rPr>
          <w:sz w:val="28"/>
          <w:szCs w:val="28"/>
        </w:rPr>
        <w:t>- интерактивные методы (взаимодей</w:t>
      </w:r>
      <w:r w:rsidR="00666036">
        <w:rPr>
          <w:sz w:val="28"/>
          <w:szCs w:val="28"/>
        </w:rPr>
        <w:t>ствие обучающихся между собой);</w:t>
      </w:r>
    </w:p>
    <w:p w14:paraId="57998C24" w14:textId="77E70D2B"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 проектный метод </w:t>
      </w:r>
      <w:r w:rsidR="00666036">
        <w:rPr>
          <w:sz w:val="28"/>
          <w:szCs w:val="28"/>
        </w:rPr>
        <w:t>(подготовка итогового проекта);</w:t>
      </w:r>
    </w:p>
    <w:p w14:paraId="3D1504DF" w14:textId="13B37B86" w:rsidR="00161086" w:rsidRPr="00A95706" w:rsidRDefault="00161086" w:rsidP="002723EA">
      <w:pPr>
        <w:tabs>
          <w:tab w:val="left" w:pos="709"/>
        </w:tabs>
        <w:spacing w:line="276" w:lineRule="auto"/>
        <w:ind w:firstLine="709"/>
        <w:jc w:val="both"/>
        <w:rPr>
          <w:sz w:val="28"/>
          <w:szCs w:val="28"/>
        </w:rPr>
      </w:pPr>
      <w:r w:rsidRPr="00A95706">
        <w:rPr>
          <w:sz w:val="28"/>
          <w:szCs w:val="28"/>
        </w:rPr>
        <w:t>- метод к</w:t>
      </w:r>
      <w:r w:rsidR="00666036">
        <w:rPr>
          <w:sz w:val="28"/>
          <w:szCs w:val="28"/>
        </w:rPr>
        <w:t>онтроля, самоконтроля и другие.</w:t>
      </w:r>
    </w:p>
    <w:p w14:paraId="4F9197AC" w14:textId="4BE14C0D" w:rsidR="00161086" w:rsidRPr="00A95706" w:rsidRDefault="00161086" w:rsidP="002723EA">
      <w:pPr>
        <w:tabs>
          <w:tab w:val="left" w:pos="709"/>
        </w:tabs>
        <w:spacing w:line="276" w:lineRule="auto"/>
        <w:ind w:firstLine="709"/>
        <w:jc w:val="both"/>
        <w:rPr>
          <w:sz w:val="28"/>
          <w:szCs w:val="28"/>
        </w:rPr>
      </w:pPr>
      <w:r w:rsidRPr="00A95706">
        <w:rPr>
          <w:sz w:val="28"/>
          <w:szCs w:val="28"/>
        </w:rPr>
        <w:lastRenderedPageBreak/>
        <w:t>На занятиях могут использоваться элементы и различные комбинации методов о</w:t>
      </w:r>
      <w:r w:rsidR="00666036">
        <w:rPr>
          <w:sz w:val="28"/>
          <w:szCs w:val="28"/>
        </w:rPr>
        <w:t>бучения по выбору педагога.</w:t>
      </w:r>
    </w:p>
    <w:p w14:paraId="21F1EDB3" w14:textId="1C8B73E4" w:rsidR="00161086" w:rsidRPr="00A95706" w:rsidRDefault="00161086" w:rsidP="002723EA">
      <w:pPr>
        <w:tabs>
          <w:tab w:val="left" w:pos="709"/>
        </w:tabs>
        <w:spacing w:line="276" w:lineRule="auto"/>
        <w:ind w:firstLine="709"/>
        <w:jc w:val="both"/>
        <w:rPr>
          <w:sz w:val="28"/>
          <w:szCs w:val="28"/>
        </w:rPr>
      </w:pPr>
      <w:r w:rsidRPr="00A95706">
        <w:rPr>
          <w:b/>
          <w:bCs/>
          <w:sz w:val="28"/>
          <w:szCs w:val="28"/>
        </w:rPr>
        <w:t>Принципы организации учебной деятельности:</w:t>
      </w:r>
    </w:p>
    <w:p w14:paraId="6DA4DA03" w14:textId="2B85CEC5" w:rsidR="00161086" w:rsidRPr="00A95706" w:rsidRDefault="00161086" w:rsidP="002723EA">
      <w:pPr>
        <w:tabs>
          <w:tab w:val="left" w:pos="709"/>
        </w:tabs>
        <w:spacing w:line="276" w:lineRule="auto"/>
        <w:ind w:firstLine="709"/>
        <w:jc w:val="both"/>
        <w:rPr>
          <w:sz w:val="28"/>
          <w:szCs w:val="28"/>
        </w:rPr>
      </w:pPr>
      <w:r w:rsidRPr="00A95706">
        <w:rPr>
          <w:sz w:val="28"/>
          <w:szCs w:val="28"/>
        </w:rPr>
        <w:t>- в основе обучения лежит системный, деятельностный и ли</w:t>
      </w:r>
      <w:r w:rsidR="00666036">
        <w:rPr>
          <w:sz w:val="28"/>
          <w:szCs w:val="28"/>
        </w:rPr>
        <w:t>чностноориентированный подходы;</w:t>
      </w:r>
    </w:p>
    <w:p w14:paraId="5FFDB986" w14:textId="7C975F3D" w:rsidR="00161086" w:rsidRPr="00A95706" w:rsidRDefault="00161086" w:rsidP="002723EA">
      <w:pPr>
        <w:tabs>
          <w:tab w:val="left" w:pos="709"/>
        </w:tabs>
        <w:spacing w:line="276" w:lineRule="auto"/>
        <w:ind w:firstLine="709"/>
        <w:jc w:val="both"/>
        <w:rPr>
          <w:sz w:val="28"/>
          <w:szCs w:val="28"/>
        </w:rPr>
      </w:pPr>
      <w:r w:rsidRPr="00A95706">
        <w:rPr>
          <w:sz w:val="28"/>
          <w:szCs w:val="28"/>
        </w:rPr>
        <w:t>- нагл</w:t>
      </w:r>
      <w:r w:rsidR="00666036">
        <w:rPr>
          <w:sz w:val="28"/>
          <w:szCs w:val="28"/>
        </w:rPr>
        <w:t>ядность и доступность обучения;</w:t>
      </w:r>
    </w:p>
    <w:p w14:paraId="14CE2219" w14:textId="330F7250" w:rsidR="00161086" w:rsidRPr="00A95706" w:rsidRDefault="00161086" w:rsidP="002723EA">
      <w:pPr>
        <w:tabs>
          <w:tab w:val="left" w:pos="709"/>
        </w:tabs>
        <w:spacing w:line="276" w:lineRule="auto"/>
        <w:ind w:firstLine="709"/>
        <w:jc w:val="both"/>
        <w:rPr>
          <w:sz w:val="28"/>
          <w:szCs w:val="28"/>
        </w:rPr>
      </w:pPr>
      <w:r w:rsidRPr="00A95706">
        <w:rPr>
          <w:sz w:val="28"/>
          <w:szCs w:val="28"/>
        </w:rPr>
        <w:t>- учет возрастных особенностей детей при подаче учебног</w:t>
      </w:r>
      <w:r w:rsidR="00666036">
        <w:rPr>
          <w:sz w:val="28"/>
          <w:szCs w:val="28"/>
        </w:rPr>
        <w:t>о материала и другие.</w:t>
      </w:r>
    </w:p>
    <w:p w14:paraId="02408C47" w14:textId="4DCB6210" w:rsidR="002723EA" w:rsidRPr="00AA1B11" w:rsidRDefault="002723EA" w:rsidP="002723EA">
      <w:pPr>
        <w:tabs>
          <w:tab w:val="left" w:pos="709"/>
        </w:tabs>
        <w:spacing w:line="276" w:lineRule="auto"/>
        <w:ind w:firstLine="709"/>
        <w:jc w:val="both"/>
        <w:rPr>
          <w:sz w:val="28"/>
          <w:szCs w:val="28"/>
        </w:rPr>
      </w:pPr>
      <w:r w:rsidRPr="00AA1B11">
        <w:rPr>
          <w:b/>
          <w:bCs/>
          <w:sz w:val="28"/>
          <w:szCs w:val="28"/>
        </w:rPr>
        <w:t>Особенности и формы организации образовательного процесса:</w:t>
      </w:r>
      <w:r w:rsidRPr="00AA1B11">
        <w:rPr>
          <w:sz w:val="28"/>
          <w:szCs w:val="28"/>
        </w:rPr>
        <w:t xml:space="preserve"> групповая.</w:t>
      </w:r>
    </w:p>
    <w:p w14:paraId="55E7B176" w14:textId="6B7C1646" w:rsidR="002723EA" w:rsidRPr="00AA1B11" w:rsidRDefault="002723EA" w:rsidP="002723EA">
      <w:pPr>
        <w:tabs>
          <w:tab w:val="left" w:pos="567"/>
          <w:tab w:val="left" w:pos="3969"/>
        </w:tabs>
        <w:ind w:left="284" w:right="-1" w:firstLine="709"/>
        <w:jc w:val="both"/>
        <w:rPr>
          <w:i/>
        </w:rPr>
      </w:pPr>
      <w:r w:rsidRPr="00AA1B11">
        <w:rPr>
          <w:b/>
          <w:bCs/>
          <w:sz w:val="28"/>
          <w:szCs w:val="28"/>
        </w:rPr>
        <w:t xml:space="preserve">Типы учебного занятия по дидактической цели: </w:t>
      </w:r>
      <w:r w:rsidRPr="00AA1B11">
        <w:rPr>
          <w:sz w:val="28"/>
          <w:szCs w:val="28"/>
        </w:rPr>
        <w:t>вводное занятие, практическое занятие, занятие по систематизации и обобщению знаний, по контролю знаний, умений, навыков, комбинированное занятие и другие.</w:t>
      </w:r>
      <w:r w:rsidRPr="00AA1B11">
        <w:rPr>
          <w:i/>
        </w:rPr>
        <w:t xml:space="preserve"> </w:t>
      </w:r>
    </w:p>
    <w:p w14:paraId="28D2F328" w14:textId="4B218AEB" w:rsidR="002723EA" w:rsidRPr="00A95706" w:rsidRDefault="002723EA" w:rsidP="002723EA">
      <w:pPr>
        <w:tabs>
          <w:tab w:val="left" w:pos="709"/>
        </w:tabs>
        <w:spacing w:line="276" w:lineRule="auto"/>
        <w:ind w:firstLine="709"/>
        <w:jc w:val="both"/>
        <w:rPr>
          <w:sz w:val="28"/>
          <w:szCs w:val="28"/>
        </w:rPr>
      </w:pPr>
      <w:r w:rsidRPr="00AA1B11">
        <w:rPr>
          <w:b/>
          <w:bCs/>
          <w:sz w:val="28"/>
          <w:szCs w:val="28"/>
        </w:rPr>
        <w:t xml:space="preserve">Формы учебного занятия по особенностям коммуникативного взаимодействия: </w:t>
      </w:r>
      <w:r w:rsidRPr="00AA1B11">
        <w:rPr>
          <w:sz w:val="28"/>
          <w:szCs w:val="28"/>
        </w:rPr>
        <w:t>практическое занятие, проектная деятельность, защита проектов, эксперимент и другие.</w:t>
      </w:r>
      <w:r w:rsidRPr="00A95706">
        <w:rPr>
          <w:sz w:val="28"/>
          <w:szCs w:val="28"/>
        </w:rPr>
        <w:t xml:space="preserve"> </w:t>
      </w:r>
    </w:p>
    <w:p w14:paraId="5BE067DE" w14:textId="4AFD8F68" w:rsidR="00161086" w:rsidRPr="00A95706" w:rsidRDefault="00161086" w:rsidP="002723EA">
      <w:pPr>
        <w:tabs>
          <w:tab w:val="left" w:pos="709"/>
        </w:tabs>
        <w:spacing w:line="276" w:lineRule="auto"/>
        <w:ind w:firstLine="709"/>
        <w:jc w:val="center"/>
        <w:rPr>
          <w:b/>
          <w:bCs/>
          <w:sz w:val="28"/>
          <w:szCs w:val="28"/>
        </w:rPr>
      </w:pPr>
      <w:r w:rsidRPr="00A95706">
        <w:rPr>
          <w:b/>
          <w:bCs/>
          <w:sz w:val="28"/>
          <w:szCs w:val="28"/>
        </w:rPr>
        <w:t>Алгоритм учебного занятия:</w:t>
      </w:r>
    </w:p>
    <w:p w14:paraId="02938F36"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 этап – организационный.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2ECCB4CB"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II этап – подготовительный. 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0D5B6359"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III этап – основной, направлен на актуализацию имеющихся и усвоение новых знаний и способов действий.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20EBEC9A"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IV этап – контрольный. 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0C4F3284" w14:textId="77777777" w:rsidR="00161086" w:rsidRPr="00A95706" w:rsidRDefault="00161086" w:rsidP="002723EA">
      <w:pPr>
        <w:tabs>
          <w:tab w:val="left" w:pos="709"/>
        </w:tabs>
        <w:spacing w:line="276" w:lineRule="auto"/>
        <w:ind w:firstLine="709"/>
        <w:jc w:val="both"/>
        <w:rPr>
          <w:sz w:val="28"/>
          <w:szCs w:val="28"/>
        </w:rPr>
      </w:pPr>
      <w:r w:rsidRPr="00A95706">
        <w:rPr>
          <w:sz w:val="28"/>
          <w:szCs w:val="28"/>
        </w:rPr>
        <w:t xml:space="preserve">V этап – рефлексия. 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5E4C708C" w14:textId="070DFC05" w:rsidR="000D5520" w:rsidRPr="00A95706" w:rsidRDefault="00161086" w:rsidP="002723EA">
      <w:pPr>
        <w:tabs>
          <w:tab w:val="left" w:pos="709"/>
        </w:tabs>
        <w:spacing w:line="276" w:lineRule="auto"/>
        <w:ind w:firstLine="709"/>
        <w:jc w:val="both"/>
        <w:rPr>
          <w:sz w:val="28"/>
          <w:szCs w:val="28"/>
        </w:rPr>
      </w:pPr>
      <w:r w:rsidRPr="00A95706">
        <w:rPr>
          <w:b/>
          <w:bCs/>
          <w:sz w:val="28"/>
          <w:szCs w:val="28"/>
        </w:rPr>
        <w:t xml:space="preserve">Методические материалы: </w:t>
      </w:r>
      <w:r w:rsidRPr="00A95706">
        <w:rPr>
          <w:sz w:val="28"/>
          <w:szCs w:val="28"/>
        </w:rPr>
        <w:t xml:space="preserve">наглядные пособия, раздаточный материал, мультимедийные презентации, видео-, фотоматериалы и т.д. </w:t>
      </w:r>
    </w:p>
    <w:p w14:paraId="31A2FB26" w14:textId="0D4BC321" w:rsidR="000D5520" w:rsidRPr="00A95706" w:rsidRDefault="000D5520" w:rsidP="002723EA">
      <w:pPr>
        <w:tabs>
          <w:tab w:val="left" w:pos="2504"/>
        </w:tabs>
        <w:spacing w:line="276" w:lineRule="auto"/>
        <w:ind w:firstLine="709"/>
        <w:jc w:val="center"/>
        <w:rPr>
          <w:b/>
          <w:bCs/>
          <w:sz w:val="28"/>
          <w:szCs w:val="28"/>
        </w:rPr>
      </w:pPr>
      <w:r w:rsidRPr="00A95706">
        <w:rPr>
          <w:b/>
          <w:bCs/>
          <w:sz w:val="28"/>
          <w:szCs w:val="28"/>
        </w:rPr>
        <w:t>Дидактические и методические материалы</w:t>
      </w:r>
    </w:p>
    <w:p w14:paraId="5A1D9618" w14:textId="03105B60" w:rsidR="000D5520" w:rsidRDefault="000D5520" w:rsidP="002723EA">
      <w:pPr>
        <w:tabs>
          <w:tab w:val="left" w:pos="3969"/>
        </w:tabs>
        <w:spacing w:line="276" w:lineRule="auto"/>
        <w:ind w:firstLine="709"/>
        <w:jc w:val="both"/>
        <w:rPr>
          <w:sz w:val="28"/>
          <w:szCs w:val="28"/>
        </w:rPr>
      </w:pPr>
      <w:r w:rsidRPr="00A95706">
        <w:rPr>
          <w:sz w:val="28"/>
          <w:szCs w:val="28"/>
        </w:rPr>
        <w:t>Карточки</w:t>
      </w:r>
      <w:r w:rsidRPr="00A95706">
        <w:rPr>
          <w:bCs/>
          <w:sz w:val="28"/>
          <w:szCs w:val="28"/>
        </w:rPr>
        <w:t xml:space="preserve"> тестирования (вводное тестирование, тесты диагностик, тесты по темам);</w:t>
      </w:r>
      <w:r w:rsidRPr="00A95706">
        <w:rPr>
          <w:sz w:val="28"/>
          <w:szCs w:val="28"/>
        </w:rPr>
        <w:t xml:space="preserve"> вопросы для тематических опросов</w:t>
      </w:r>
      <w:r w:rsidRPr="00A95706">
        <w:rPr>
          <w:bCs/>
          <w:sz w:val="28"/>
          <w:szCs w:val="28"/>
        </w:rPr>
        <w:t>;</w:t>
      </w:r>
      <w:r w:rsidRPr="00A95706">
        <w:rPr>
          <w:sz w:val="28"/>
          <w:szCs w:val="28"/>
        </w:rPr>
        <w:t xml:space="preserve"> те</w:t>
      </w:r>
      <w:r w:rsidR="00B518EF">
        <w:rPr>
          <w:sz w:val="28"/>
          <w:szCs w:val="28"/>
        </w:rPr>
        <w:t xml:space="preserve">матические таблицы к разделам </w:t>
      </w:r>
      <w:r w:rsidR="00B518EF" w:rsidRPr="00B518EF">
        <w:rPr>
          <w:sz w:val="28"/>
          <w:szCs w:val="28"/>
        </w:rPr>
        <w:t>(</w:t>
      </w:r>
      <w:r w:rsidR="00B518EF" w:rsidRPr="00B518EF">
        <w:rPr>
          <w:color w:val="000000"/>
          <w:sz w:val="28"/>
          <w:szCs w:val="28"/>
          <w:shd w:val="clear" w:color="auto" w:fill="FFFFFF"/>
        </w:rPr>
        <w:t xml:space="preserve">«Что </w:t>
      </w:r>
      <w:r w:rsidR="00AE2BB8">
        <w:rPr>
          <w:color w:val="000000"/>
          <w:sz w:val="28"/>
          <w:szCs w:val="28"/>
          <w:shd w:val="clear" w:color="auto" w:fill="FFFFFF"/>
        </w:rPr>
        <w:lastRenderedPageBreak/>
        <w:t>изучает история»,</w:t>
      </w:r>
      <w:r w:rsidR="00B518EF" w:rsidRPr="00B518EF">
        <w:rPr>
          <w:sz w:val="28"/>
          <w:szCs w:val="28"/>
        </w:rPr>
        <w:t xml:space="preserve"> </w:t>
      </w:r>
      <w:r w:rsidR="00AE2BB8">
        <w:rPr>
          <w:color w:val="000000"/>
          <w:sz w:val="28"/>
          <w:szCs w:val="28"/>
          <w:shd w:val="clear" w:color="auto" w:fill="FFFFFF"/>
        </w:rPr>
        <w:t xml:space="preserve">«Как изучают историю?», </w:t>
      </w:r>
      <w:r w:rsidR="00B518EF" w:rsidRPr="00B518EF">
        <w:rPr>
          <w:sz w:val="28"/>
          <w:szCs w:val="28"/>
        </w:rPr>
        <w:t>«История семьи в истории России» и др.)</w:t>
      </w:r>
      <w:r w:rsidR="00AE2BB8">
        <w:rPr>
          <w:sz w:val="28"/>
          <w:szCs w:val="28"/>
        </w:rPr>
        <w:t xml:space="preserve">, </w:t>
      </w:r>
      <w:r w:rsidR="00B518EF">
        <w:rPr>
          <w:sz w:val="28"/>
          <w:szCs w:val="28"/>
        </w:rPr>
        <w:t>исторические</w:t>
      </w:r>
      <w:r w:rsidRPr="00A95706">
        <w:rPr>
          <w:sz w:val="28"/>
          <w:szCs w:val="28"/>
        </w:rPr>
        <w:t xml:space="preserve"> карты </w:t>
      </w:r>
      <w:r w:rsidR="00AE2BB8">
        <w:rPr>
          <w:sz w:val="28"/>
          <w:szCs w:val="28"/>
        </w:rPr>
        <w:t xml:space="preserve">России </w:t>
      </w:r>
      <w:r w:rsidR="00B518EF">
        <w:rPr>
          <w:sz w:val="28"/>
          <w:szCs w:val="28"/>
        </w:rPr>
        <w:t xml:space="preserve">и </w:t>
      </w:r>
      <w:r w:rsidRPr="00A95706">
        <w:rPr>
          <w:sz w:val="28"/>
          <w:szCs w:val="28"/>
        </w:rPr>
        <w:t>Курской области, атлас Курска, фото- и видеоматериалы (по темам занятий); тематический демонстрационный материал (</w:t>
      </w:r>
      <w:r w:rsidR="00B518EF">
        <w:rPr>
          <w:sz w:val="28"/>
          <w:szCs w:val="28"/>
        </w:rPr>
        <w:t>награды</w:t>
      </w:r>
      <w:r w:rsidRPr="00A95706">
        <w:rPr>
          <w:sz w:val="28"/>
          <w:szCs w:val="28"/>
        </w:rPr>
        <w:t xml:space="preserve">, коллекции, презентации). </w:t>
      </w:r>
    </w:p>
    <w:p w14:paraId="6B2556A7" w14:textId="77777777" w:rsidR="002723EA" w:rsidRPr="002723EA" w:rsidRDefault="002723EA" w:rsidP="002723EA">
      <w:pPr>
        <w:tabs>
          <w:tab w:val="left" w:pos="709"/>
        </w:tabs>
        <w:spacing w:line="276" w:lineRule="auto"/>
        <w:ind w:firstLine="709"/>
        <w:jc w:val="right"/>
        <w:rPr>
          <w:i/>
          <w:sz w:val="28"/>
          <w:szCs w:val="28"/>
        </w:rPr>
      </w:pPr>
      <w:r w:rsidRPr="002723EA">
        <w:rPr>
          <w:i/>
          <w:sz w:val="28"/>
          <w:szCs w:val="28"/>
        </w:rPr>
        <w:t>Таблица 5</w:t>
      </w:r>
    </w:p>
    <w:tbl>
      <w:tblPr>
        <w:tblStyle w:val="a7"/>
        <w:tblW w:w="10206" w:type="dxa"/>
        <w:tblInd w:w="108" w:type="dxa"/>
        <w:tblLayout w:type="fixed"/>
        <w:tblLook w:val="04A0" w:firstRow="1" w:lastRow="0" w:firstColumn="1" w:lastColumn="0" w:noHBand="0" w:noVBand="1"/>
      </w:tblPr>
      <w:tblGrid>
        <w:gridCol w:w="568"/>
        <w:gridCol w:w="3119"/>
        <w:gridCol w:w="6519"/>
      </w:tblGrid>
      <w:tr w:rsidR="002723EA" w:rsidRPr="00AE2BB8" w14:paraId="49E03B73" w14:textId="77777777" w:rsidTr="00FD7934">
        <w:tc>
          <w:tcPr>
            <w:tcW w:w="568" w:type="dxa"/>
            <w:shd w:val="clear" w:color="auto" w:fill="auto"/>
          </w:tcPr>
          <w:p w14:paraId="4D13A527" w14:textId="77777777" w:rsidR="002723EA" w:rsidRPr="00AE2BB8" w:rsidRDefault="002723EA" w:rsidP="002723EA">
            <w:pPr>
              <w:contextualSpacing/>
              <w:jc w:val="center"/>
              <w:rPr>
                <w:b/>
              </w:rPr>
            </w:pPr>
            <w:r w:rsidRPr="00AE2BB8">
              <w:rPr>
                <w:b/>
              </w:rPr>
              <w:t>№</w:t>
            </w:r>
          </w:p>
        </w:tc>
        <w:tc>
          <w:tcPr>
            <w:tcW w:w="3119" w:type="dxa"/>
            <w:shd w:val="clear" w:color="auto" w:fill="auto"/>
          </w:tcPr>
          <w:p w14:paraId="05B3A350" w14:textId="77777777" w:rsidR="002723EA" w:rsidRPr="00AE2BB8" w:rsidRDefault="002723EA" w:rsidP="002723EA">
            <w:pPr>
              <w:pStyle w:val="a3"/>
              <w:ind w:right="-1"/>
              <w:contextualSpacing/>
              <w:jc w:val="center"/>
              <w:rPr>
                <w:rFonts w:ascii="Times New Roman" w:hAnsi="Times New Roman" w:cs="Times New Roman"/>
                <w:b/>
                <w:sz w:val="24"/>
                <w:szCs w:val="24"/>
              </w:rPr>
            </w:pPr>
            <w:r w:rsidRPr="00AE2BB8">
              <w:rPr>
                <w:rFonts w:ascii="Times New Roman" w:hAnsi="Times New Roman" w:cs="Times New Roman"/>
                <w:b/>
                <w:sz w:val="24"/>
                <w:szCs w:val="24"/>
              </w:rPr>
              <w:t>Название темы,</w:t>
            </w:r>
          </w:p>
          <w:p w14:paraId="578CD4E1" w14:textId="77777777" w:rsidR="002723EA" w:rsidRPr="00AE2BB8" w:rsidRDefault="002723EA" w:rsidP="002723EA">
            <w:pPr>
              <w:pStyle w:val="a3"/>
              <w:ind w:right="-1"/>
              <w:contextualSpacing/>
              <w:jc w:val="center"/>
              <w:rPr>
                <w:rFonts w:ascii="Times New Roman" w:hAnsi="Times New Roman" w:cs="Times New Roman"/>
                <w:b/>
                <w:sz w:val="24"/>
                <w:szCs w:val="24"/>
              </w:rPr>
            </w:pPr>
            <w:r w:rsidRPr="00AE2BB8">
              <w:rPr>
                <w:rFonts w:ascii="Times New Roman" w:hAnsi="Times New Roman" w:cs="Times New Roman"/>
                <w:b/>
                <w:sz w:val="24"/>
                <w:szCs w:val="24"/>
              </w:rPr>
              <w:t>раздела</w:t>
            </w:r>
          </w:p>
        </w:tc>
        <w:tc>
          <w:tcPr>
            <w:tcW w:w="6519" w:type="dxa"/>
            <w:shd w:val="clear" w:color="auto" w:fill="auto"/>
          </w:tcPr>
          <w:p w14:paraId="50CFAB02" w14:textId="77777777" w:rsidR="002723EA" w:rsidRPr="00AE2BB8" w:rsidRDefault="002723EA" w:rsidP="002723EA">
            <w:pPr>
              <w:pStyle w:val="a3"/>
              <w:ind w:right="-1"/>
              <w:contextualSpacing/>
              <w:jc w:val="center"/>
              <w:rPr>
                <w:rFonts w:ascii="Times New Roman" w:hAnsi="Times New Roman" w:cs="Times New Roman"/>
                <w:b/>
                <w:sz w:val="24"/>
                <w:szCs w:val="24"/>
              </w:rPr>
            </w:pPr>
            <w:r w:rsidRPr="00AE2BB8">
              <w:rPr>
                <w:rFonts w:ascii="Times New Roman" w:hAnsi="Times New Roman" w:cs="Times New Roman"/>
                <w:b/>
                <w:sz w:val="24"/>
                <w:szCs w:val="24"/>
              </w:rPr>
              <w:t>Дидактические и методические материалы</w:t>
            </w:r>
          </w:p>
        </w:tc>
      </w:tr>
      <w:tr w:rsidR="002723EA" w:rsidRPr="00743FFF" w14:paraId="4038DE56" w14:textId="77777777" w:rsidTr="00FD7934">
        <w:tc>
          <w:tcPr>
            <w:tcW w:w="568" w:type="dxa"/>
            <w:shd w:val="clear" w:color="auto" w:fill="auto"/>
          </w:tcPr>
          <w:p w14:paraId="3A558ECF" w14:textId="77777777" w:rsidR="002723EA" w:rsidRPr="00AE2BB8" w:rsidRDefault="002723EA" w:rsidP="002723EA">
            <w:pPr>
              <w:contextualSpacing/>
              <w:jc w:val="both"/>
              <w:rPr>
                <w:bCs/>
              </w:rPr>
            </w:pPr>
            <w:r w:rsidRPr="00AE2BB8">
              <w:rPr>
                <w:bCs/>
              </w:rPr>
              <w:t>1.</w:t>
            </w:r>
          </w:p>
        </w:tc>
        <w:tc>
          <w:tcPr>
            <w:tcW w:w="3119" w:type="dxa"/>
            <w:shd w:val="clear" w:color="auto" w:fill="auto"/>
          </w:tcPr>
          <w:p w14:paraId="7F54617A" w14:textId="769510A6" w:rsidR="002723EA" w:rsidRPr="00AE2BB8" w:rsidRDefault="00084D66" w:rsidP="00084D66">
            <w:pPr>
              <w:contextualSpacing/>
              <w:jc w:val="center"/>
              <w:rPr>
                <w:lang w:val="en-US"/>
              </w:rPr>
            </w:pPr>
            <w:r w:rsidRPr="00AE2BB8">
              <w:rPr>
                <w:color w:val="000000"/>
                <w:shd w:val="clear" w:color="auto" w:fill="FFFFFF"/>
              </w:rPr>
              <w:t>Что изучает история</w:t>
            </w:r>
            <w:r w:rsidRPr="00AE2BB8">
              <w:rPr>
                <w:color w:val="000000"/>
                <w:shd w:val="clear" w:color="auto" w:fill="FFFFFF"/>
                <w:lang w:val="en-US"/>
              </w:rPr>
              <w:t>?</w:t>
            </w:r>
          </w:p>
        </w:tc>
        <w:tc>
          <w:tcPr>
            <w:tcW w:w="6519" w:type="dxa"/>
            <w:shd w:val="clear" w:color="auto" w:fill="auto"/>
          </w:tcPr>
          <w:p w14:paraId="632C940F" w14:textId="7D77ECCD" w:rsidR="002723EA" w:rsidRPr="00FD7934" w:rsidRDefault="004F2887" w:rsidP="00FD7934">
            <w:r w:rsidRPr="00FD7934">
              <w:t>1. История России. Учебник / Под ред. Г.Б. Поляка. - М.: Юнити, 2018. - 128 c.</w:t>
            </w:r>
            <w:r w:rsidRPr="00FD7934">
              <w:br/>
              <w:t>2. История государства и права России. Альбом схем. Учебное пособие / Под ред. Михайловой Н.В.. - М.: Юнити, 2016. - 159 c.</w:t>
            </w:r>
          </w:p>
        </w:tc>
      </w:tr>
      <w:tr w:rsidR="002723EA" w:rsidRPr="004F2887" w14:paraId="3C66D334" w14:textId="77777777" w:rsidTr="00FD7934">
        <w:tc>
          <w:tcPr>
            <w:tcW w:w="568" w:type="dxa"/>
            <w:shd w:val="clear" w:color="auto" w:fill="auto"/>
          </w:tcPr>
          <w:p w14:paraId="60B66FBE" w14:textId="77777777" w:rsidR="002723EA" w:rsidRPr="00AE2BB8" w:rsidRDefault="002723EA" w:rsidP="002723EA">
            <w:pPr>
              <w:contextualSpacing/>
              <w:jc w:val="both"/>
              <w:rPr>
                <w:bCs/>
              </w:rPr>
            </w:pPr>
            <w:r w:rsidRPr="00AE2BB8">
              <w:rPr>
                <w:bCs/>
              </w:rPr>
              <w:t>2.</w:t>
            </w:r>
          </w:p>
        </w:tc>
        <w:tc>
          <w:tcPr>
            <w:tcW w:w="3119" w:type="dxa"/>
            <w:shd w:val="clear" w:color="auto" w:fill="auto"/>
          </w:tcPr>
          <w:p w14:paraId="51E9B872" w14:textId="4FACB467" w:rsidR="002723EA" w:rsidRPr="00AE2BB8" w:rsidRDefault="00084D66" w:rsidP="00084D66">
            <w:pPr>
              <w:contextualSpacing/>
              <w:jc w:val="center"/>
              <w:rPr>
                <w:lang w:val="en-US"/>
              </w:rPr>
            </w:pPr>
            <w:r w:rsidRPr="00AE2BB8">
              <w:rPr>
                <w:color w:val="000000"/>
                <w:shd w:val="clear" w:color="auto" w:fill="FFFFFF"/>
              </w:rPr>
              <w:t>Как изучают историю</w:t>
            </w:r>
            <w:r w:rsidRPr="00AE2BB8">
              <w:rPr>
                <w:color w:val="000000"/>
                <w:shd w:val="clear" w:color="auto" w:fill="FFFFFF"/>
                <w:lang w:val="en-US"/>
              </w:rPr>
              <w:t>?</w:t>
            </w:r>
          </w:p>
        </w:tc>
        <w:tc>
          <w:tcPr>
            <w:tcW w:w="6519" w:type="dxa"/>
            <w:shd w:val="clear" w:color="auto" w:fill="auto"/>
          </w:tcPr>
          <w:p w14:paraId="4B6F224B" w14:textId="552C7E68" w:rsidR="002723EA" w:rsidRPr="00FD7934" w:rsidRDefault="004F2887" w:rsidP="00FD7934">
            <w:r w:rsidRPr="00FD7934">
              <w:t>1. Анисимов, Е. История России от Рюрика до Путина. Люди. События. Даты / Е. Анисимов. - СПб.: Питер, 2018. - 592 c.</w:t>
            </w:r>
          </w:p>
          <w:p w14:paraId="3D4CD958" w14:textId="3460D8AB" w:rsidR="004F2887" w:rsidRPr="00FD7934" w:rsidRDefault="004F2887" w:rsidP="00FD7934">
            <w:r w:rsidRPr="00FD7934">
              <w:t>2. Вилков, М.И. История России: иллюстрированный путеводитель / М.И. Вилков, Д.М. Шарковский. – М.: Эксмо, 2017. – 960 c.</w:t>
            </w:r>
          </w:p>
          <w:p w14:paraId="0AD58548" w14:textId="5970DB05" w:rsidR="004F2887" w:rsidRPr="00FD7934" w:rsidRDefault="004F2887" w:rsidP="00FD7934">
            <w:r w:rsidRPr="00FD7934">
              <w:t>3. Вурста, Н.И. История России: даты, события, личности / Н.И. Вурста. - Рн/Д: Феникс, 2015. - 160 c.</w:t>
            </w:r>
          </w:p>
        </w:tc>
      </w:tr>
      <w:tr w:rsidR="002723EA" w:rsidRPr="00AE2BB8" w14:paraId="1CC22A47" w14:textId="77777777" w:rsidTr="00FD7934">
        <w:tc>
          <w:tcPr>
            <w:tcW w:w="568" w:type="dxa"/>
            <w:shd w:val="clear" w:color="auto" w:fill="auto"/>
          </w:tcPr>
          <w:p w14:paraId="4FC146A2" w14:textId="77777777" w:rsidR="002723EA" w:rsidRPr="00AE2BB8" w:rsidRDefault="002723EA" w:rsidP="002723EA">
            <w:pPr>
              <w:contextualSpacing/>
              <w:jc w:val="both"/>
              <w:rPr>
                <w:bCs/>
              </w:rPr>
            </w:pPr>
            <w:r w:rsidRPr="00AE2BB8">
              <w:rPr>
                <w:bCs/>
              </w:rPr>
              <w:t>3.</w:t>
            </w:r>
          </w:p>
        </w:tc>
        <w:tc>
          <w:tcPr>
            <w:tcW w:w="3119" w:type="dxa"/>
            <w:shd w:val="clear" w:color="auto" w:fill="auto"/>
          </w:tcPr>
          <w:p w14:paraId="44BF9F66" w14:textId="3A2BB40B" w:rsidR="002723EA" w:rsidRPr="00AE2BB8" w:rsidRDefault="00084D66" w:rsidP="00084D66">
            <w:pPr>
              <w:contextualSpacing/>
              <w:jc w:val="center"/>
            </w:pPr>
            <w:r w:rsidRPr="00AE2BB8">
              <w:t>История семьи в истории России</w:t>
            </w:r>
          </w:p>
        </w:tc>
        <w:tc>
          <w:tcPr>
            <w:tcW w:w="6519" w:type="dxa"/>
            <w:shd w:val="clear" w:color="auto" w:fill="auto"/>
          </w:tcPr>
          <w:p w14:paraId="5C6C07EA" w14:textId="77777777" w:rsidR="002723EA" w:rsidRPr="00FD7934" w:rsidRDefault="004F2887" w:rsidP="00FD7934">
            <w:r w:rsidRPr="00FD7934">
              <w:t>1. Касьянов, В.В. История России в схемах, таблицах, картах и заданиях / В.В. Касьянов. - Рн/Д: Феникс, 2017. - 96 c.</w:t>
            </w:r>
          </w:p>
          <w:p w14:paraId="0CCF4236" w14:textId="5B68BEDC" w:rsidR="00FD7934" w:rsidRPr="00FD7934" w:rsidRDefault="00FD7934" w:rsidP="00FD7934">
            <w:r w:rsidRPr="00FD7934">
              <w:t>2. Куприянова, Е.И. О семейной политике в Российской Федерации - некоторые итоги реализации / Е.И. Куприянова // Мониторинг социально-экономического потенциала семей. - 2002. - № 1. - С. 2-18.</w:t>
            </w:r>
          </w:p>
          <w:p w14:paraId="36F98077" w14:textId="5B8466CE" w:rsidR="00FD7934" w:rsidRPr="00FD7934" w:rsidRDefault="00FD7934" w:rsidP="00FD7934">
            <w:r w:rsidRPr="00FD7934">
              <w:t>3. Антокольская, М.В. Семейное право / М.В. Антокольская. - 2-е изд., пере-раб. и доп. - М.: Юристъ, 2002. - 336 с.</w:t>
            </w:r>
          </w:p>
        </w:tc>
      </w:tr>
    </w:tbl>
    <w:p w14:paraId="2E897A4B" w14:textId="77777777" w:rsidR="002723EA" w:rsidRPr="002723EA" w:rsidRDefault="002723EA" w:rsidP="002723EA">
      <w:pPr>
        <w:tabs>
          <w:tab w:val="left" w:pos="3969"/>
        </w:tabs>
        <w:spacing w:line="276" w:lineRule="auto"/>
        <w:ind w:firstLine="709"/>
        <w:jc w:val="right"/>
        <w:rPr>
          <w:rFonts w:eastAsia="Calibri"/>
          <w:b/>
          <w:sz w:val="28"/>
          <w:szCs w:val="28"/>
        </w:rPr>
      </w:pPr>
    </w:p>
    <w:p w14:paraId="610C388E" w14:textId="1F4B86D5" w:rsidR="000D5520" w:rsidRPr="00A95706" w:rsidRDefault="000D5520" w:rsidP="00A95706">
      <w:pPr>
        <w:tabs>
          <w:tab w:val="left" w:pos="2504"/>
        </w:tabs>
        <w:spacing w:line="276" w:lineRule="auto"/>
        <w:jc w:val="center"/>
        <w:rPr>
          <w:b/>
          <w:bCs/>
          <w:sz w:val="28"/>
          <w:szCs w:val="28"/>
          <w:shd w:val="clear" w:color="auto" w:fill="FFFFFF"/>
        </w:rPr>
      </w:pPr>
      <w:r w:rsidRPr="00A95706">
        <w:rPr>
          <w:b/>
          <w:bCs/>
          <w:sz w:val="28"/>
          <w:szCs w:val="28"/>
        </w:rPr>
        <w:t>2.5. Условия реализации программы</w:t>
      </w:r>
    </w:p>
    <w:p w14:paraId="6A6568B9" w14:textId="13462F53" w:rsidR="000D5520" w:rsidRPr="00A95706" w:rsidRDefault="000D5520" w:rsidP="001559E0">
      <w:pPr>
        <w:tabs>
          <w:tab w:val="left" w:pos="2504"/>
        </w:tabs>
        <w:spacing w:line="276" w:lineRule="auto"/>
        <w:jc w:val="center"/>
        <w:rPr>
          <w:b/>
          <w:bCs/>
          <w:sz w:val="28"/>
          <w:szCs w:val="28"/>
        </w:rPr>
      </w:pPr>
      <w:r w:rsidRPr="00A95706">
        <w:rPr>
          <w:b/>
          <w:bCs/>
          <w:sz w:val="28"/>
          <w:szCs w:val="28"/>
        </w:rPr>
        <w:t>Мате</w:t>
      </w:r>
      <w:r w:rsidR="001559E0">
        <w:rPr>
          <w:b/>
          <w:bCs/>
          <w:sz w:val="28"/>
          <w:szCs w:val="28"/>
        </w:rPr>
        <w:t>риально-техническое обеспечение</w:t>
      </w:r>
    </w:p>
    <w:p w14:paraId="60F100F9" w14:textId="2EC2EBCB" w:rsidR="000D5520" w:rsidRPr="00AA1B11" w:rsidRDefault="001559E0" w:rsidP="00A95706">
      <w:pPr>
        <w:tabs>
          <w:tab w:val="left" w:pos="2504"/>
        </w:tabs>
        <w:spacing w:line="276" w:lineRule="auto"/>
        <w:ind w:firstLine="709"/>
        <w:jc w:val="both"/>
        <w:rPr>
          <w:sz w:val="28"/>
          <w:szCs w:val="28"/>
        </w:rPr>
      </w:pPr>
      <w:r w:rsidRPr="00AA1B11">
        <w:rPr>
          <w:b/>
          <w:sz w:val="28"/>
          <w:szCs w:val="28"/>
        </w:rPr>
        <w:t>Кабинет</w:t>
      </w:r>
      <w:r w:rsidRPr="00AA1B11">
        <w:rPr>
          <w:b/>
          <w:i/>
          <w:sz w:val="28"/>
          <w:szCs w:val="28"/>
        </w:rPr>
        <w:t xml:space="preserve">. </w:t>
      </w:r>
      <w:r w:rsidRPr="00AA1B11">
        <w:rPr>
          <w:sz w:val="28"/>
          <w:szCs w:val="28"/>
        </w:rPr>
        <w:t>Д</w:t>
      </w:r>
      <w:r w:rsidR="000D5520" w:rsidRPr="00AA1B11">
        <w:rPr>
          <w:sz w:val="28"/>
          <w:szCs w:val="28"/>
        </w:rPr>
        <w:t>ля проведения занятий использу</w:t>
      </w:r>
      <w:r w:rsidRPr="00AA1B11">
        <w:rPr>
          <w:sz w:val="28"/>
          <w:szCs w:val="28"/>
        </w:rPr>
        <w:t>е</w:t>
      </w:r>
      <w:r w:rsidR="000D5520" w:rsidRPr="00AA1B11">
        <w:rPr>
          <w:sz w:val="28"/>
          <w:szCs w:val="28"/>
        </w:rPr>
        <w:t>тся просторное сухое светлое помещение, отвечающее санитарно-техническим нормам, с естественным доступом воздуха, легко проветриваемое, с достаточным дневным и искусственным освещением</w:t>
      </w:r>
      <w:r w:rsidRPr="00AA1B11">
        <w:rPr>
          <w:sz w:val="28"/>
          <w:szCs w:val="28"/>
        </w:rPr>
        <w:t>.</w:t>
      </w:r>
    </w:p>
    <w:p w14:paraId="08FFA943" w14:textId="16C40323" w:rsidR="000D5520" w:rsidRPr="00AA1B11" w:rsidRDefault="001559E0" w:rsidP="001559E0">
      <w:pPr>
        <w:tabs>
          <w:tab w:val="left" w:pos="2504"/>
        </w:tabs>
        <w:spacing w:line="276" w:lineRule="auto"/>
        <w:ind w:firstLine="709"/>
        <w:jc w:val="both"/>
        <w:rPr>
          <w:b/>
          <w:bCs/>
          <w:sz w:val="28"/>
          <w:szCs w:val="28"/>
        </w:rPr>
      </w:pPr>
      <w:r w:rsidRPr="00AA1B11">
        <w:rPr>
          <w:b/>
          <w:bCs/>
          <w:sz w:val="28"/>
          <w:szCs w:val="28"/>
        </w:rPr>
        <w:t>О</w:t>
      </w:r>
      <w:r w:rsidR="000D5520" w:rsidRPr="00AA1B11">
        <w:rPr>
          <w:b/>
          <w:bCs/>
          <w:sz w:val="28"/>
          <w:szCs w:val="28"/>
        </w:rPr>
        <w:t>борудование</w:t>
      </w:r>
      <w:r w:rsidRPr="00AA1B11">
        <w:rPr>
          <w:b/>
          <w:bCs/>
          <w:sz w:val="28"/>
          <w:szCs w:val="28"/>
        </w:rPr>
        <w:t xml:space="preserve">: </w:t>
      </w:r>
      <w:r w:rsidR="000D5520" w:rsidRPr="00AA1B11">
        <w:rPr>
          <w:sz w:val="28"/>
          <w:szCs w:val="28"/>
        </w:rPr>
        <w:t>столы и стулья, ноутбук, проектор, доска магнитно-маркерная;</w:t>
      </w:r>
    </w:p>
    <w:p w14:paraId="5AC71199" w14:textId="28767AD6" w:rsidR="005C27F7" w:rsidRPr="005C27F7" w:rsidRDefault="001559E0" w:rsidP="005C27F7">
      <w:pPr>
        <w:spacing w:line="360" w:lineRule="auto"/>
        <w:ind w:firstLine="708"/>
        <w:jc w:val="both"/>
        <w:rPr>
          <w:sz w:val="28"/>
          <w:szCs w:val="28"/>
        </w:rPr>
      </w:pPr>
      <w:r w:rsidRPr="00AA1B11">
        <w:rPr>
          <w:b/>
          <w:sz w:val="28"/>
          <w:szCs w:val="28"/>
        </w:rPr>
        <w:t>Инструменты и м</w:t>
      </w:r>
      <w:r w:rsidR="000D5520" w:rsidRPr="00AA1B11">
        <w:rPr>
          <w:b/>
          <w:bCs/>
          <w:sz w:val="28"/>
          <w:szCs w:val="28"/>
        </w:rPr>
        <w:t>атериалы:</w:t>
      </w:r>
      <w:r w:rsidR="000D5520" w:rsidRPr="00A95706">
        <w:rPr>
          <w:sz w:val="28"/>
          <w:szCs w:val="28"/>
        </w:rPr>
        <w:t xml:space="preserve"> </w:t>
      </w:r>
      <w:r w:rsidR="005C27F7">
        <w:rPr>
          <w:sz w:val="28"/>
          <w:szCs w:val="28"/>
        </w:rPr>
        <w:t>в</w:t>
      </w:r>
      <w:r w:rsidR="005C27F7" w:rsidRPr="005C27F7">
        <w:rPr>
          <w:sz w:val="28"/>
          <w:szCs w:val="28"/>
        </w:rPr>
        <w:t xml:space="preserve"> кабинете имеются памятки, инструкции по ТБ и ПБ, огнетушитель.</w:t>
      </w:r>
      <w:r w:rsidR="005C27F7">
        <w:rPr>
          <w:sz w:val="28"/>
          <w:szCs w:val="28"/>
        </w:rPr>
        <w:t xml:space="preserve"> </w:t>
      </w:r>
      <w:r w:rsidR="005C27F7" w:rsidRPr="005C27F7">
        <w:rPr>
          <w:sz w:val="28"/>
          <w:szCs w:val="28"/>
        </w:rPr>
        <w:t xml:space="preserve">При реализации программы предусматриваются специально организованные места, предназначенные для индивидуальной, коллективной работы, общения, демонстрации достижений учащихся. Для учащихся организованы рабочие места. Учебный кабинет оснащен компьютером, колонками, интерактивной доской, проектором. В кабинете имеется информационно-методический комплект, включающий учебные пособия, дидактические материалы (историческая литература, </w:t>
      </w:r>
      <w:r w:rsidR="005C27F7" w:rsidRPr="005C27F7">
        <w:rPr>
          <w:sz w:val="28"/>
          <w:szCs w:val="28"/>
        </w:rPr>
        <w:lastRenderedPageBreak/>
        <w:t>сборники упражнений, таблицы, карточки, электронно-образовательные ресурсы). Для проведения занятий используются компьютер, учебная доска, информационный стенд.</w:t>
      </w:r>
    </w:p>
    <w:p w14:paraId="7CF4FEE5" w14:textId="408BCBD0" w:rsidR="000D5520" w:rsidRPr="00A95706" w:rsidRDefault="001559E0" w:rsidP="00A95706">
      <w:pPr>
        <w:tabs>
          <w:tab w:val="left" w:pos="2504"/>
        </w:tabs>
        <w:spacing w:line="276" w:lineRule="auto"/>
        <w:ind w:firstLine="709"/>
        <w:jc w:val="both"/>
        <w:rPr>
          <w:sz w:val="28"/>
          <w:szCs w:val="28"/>
        </w:rPr>
      </w:pPr>
      <w:r>
        <w:rPr>
          <w:b/>
          <w:bCs/>
          <w:sz w:val="28"/>
          <w:szCs w:val="28"/>
        </w:rPr>
        <w:t>И</w:t>
      </w:r>
      <w:r w:rsidR="000D5520" w:rsidRPr="00A95706">
        <w:rPr>
          <w:b/>
          <w:bCs/>
          <w:sz w:val="28"/>
          <w:szCs w:val="28"/>
        </w:rPr>
        <w:t>нформационное обеспечение:</w:t>
      </w:r>
      <w:r w:rsidR="000D5520" w:rsidRPr="00A95706">
        <w:rPr>
          <w:sz w:val="28"/>
          <w:szCs w:val="28"/>
        </w:rPr>
        <w:t xml:space="preserve"> </w:t>
      </w:r>
    </w:p>
    <w:p w14:paraId="7BBE7744" w14:textId="64A9AAF9" w:rsidR="000D5520" w:rsidRPr="00A95706" w:rsidRDefault="000D5520" w:rsidP="00A95706">
      <w:pPr>
        <w:tabs>
          <w:tab w:val="left" w:pos="2504"/>
        </w:tabs>
        <w:spacing w:line="276" w:lineRule="auto"/>
        <w:ind w:firstLine="709"/>
        <w:jc w:val="both"/>
        <w:rPr>
          <w:sz w:val="28"/>
          <w:szCs w:val="28"/>
        </w:rPr>
      </w:pPr>
      <w:r w:rsidRPr="00A95706">
        <w:rPr>
          <w:sz w:val="28"/>
          <w:szCs w:val="28"/>
        </w:rPr>
        <w:t xml:space="preserve">1. Единый национальный портал дополнительного образования детей: [Электронный ресурс]. URL: </w:t>
      </w:r>
      <w:hyperlink r:id="rId10" w:history="1">
        <w:r w:rsidRPr="00A95706">
          <w:rPr>
            <w:rStyle w:val="a8"/>
            <w:sz w:val="28"/>
            <w:szCs w:val="28"/>
          </w:rPr>
          <w:t>http://dop.edu.ru</w:t>
        </w:r>
      </w:hyperlink>
      <w:r w:rsidRPr="00A95706">
        <w:rPr>
          <w:sz w:val="28"/>
          <w:szCs w:val="28"/>
        </w:rPr>
        <w:t xml:space="preserve">; </w:t>
      </w:r>
    </w:p>
    <w:p w14:paraId="0A601E9A" w14:textId="2507DB2B" w:rsidR="001559E0" w:rsidRDefault="000D5520" w:rsidP="001559E0">
      <w:pPr>
        <w:tabs>
          <w:tab w:val="left" w:pos="2504"/>
        </w:tabs>
        <w:spacing w:line="276" w:lineRule="auto"/>
        <w:ind w:firstLine="709"/>
        <w:jc w:val="both"/>
        <w:rPr>
          <w:sz w:val="28"/>
          <w:szCs w:val="28"/>
        </w:rPr>
      </w:pPr>
      <w:r w:rsidRPr="00A95706">
        <w:rPr>
          <w:sz w:val="28"/>
          <w:szCs w:val="28"/>
        </w:rPr>
        <w:t xml:space="preserve">2. Федеральный центр дополнительного образования и организации отдыха и оздоровления детей – ресурсный центр </w:t>
      </w:r>
      <w:r w:rsidR="00326042">
        <w:rPr>
          <w:sz w:val="28"/>
          <w:szCs w:val="28"/>
        </w:rPr>
        <w:t>социально - гуманитарной</w:t>
      </w:r>
      <w:r w:rsidRPr="00A95706">
        <w:rPr>
          <w:sz w:val="28"/>
          <w:szCs w:val="28"/>
        </w:rPr>
        <w:t xml:space="preserve"> направленности: [Электронный ресурс]. URL: </w:t>
      </w:r>
      <w:hyperlink r:id="rId11" w:history="1">
        <w:r w:rsidRPr="00A95706">
          <w:rPr>
            <w:rStyle w:val="a8"/>
            <w:sz w:val="28"/>
            <w:szCs w:val="28"/>
          </w:rPr>
          <w:t>https://eco.fedcdo.ru/?PAGEN_1=2</w:t>
        </w:r>
      </w:hyperlink>
      <w:r w:rsidR="001559E0">
        <w:rPr>
          <w:sz w:val="28"/>
          <w:szCs w:val="28"/>
        </w:rPr>
        <w:t xml:space="preserve">; </w:t>
      </w:r>
    </w:p>
    <w:p w14:paraId="0400D62A" w14:textId="14E030BF" w:rsidR="000D5520" w:rsidRDefault="000D5520" w:rsidP="001559E0">
      <w:pPr>
        <w:tabs>
          <w:tab w:val="left" w:pos="2504"/>
        </w:tabs>
        <w:spacing w:line="276" w:lineRule="auto"/>
        <w:ind w:firstLine="709"/>
        <w:jc w:val="both"/>
        <w:rPr>
          <w:sz w:val="28"/>
          <w:szCs w:val="28"/>
        </w:rPr>
      </w:pPr>
      <w:r w:rsidRPr="00A95706">
        <w:rPr>
          <w:sz w:val="28"/>
          <w:szCs w:val="28"/>
        </w:rPr>
        <w:t xml:space="preserve">3. Канал по </w:t>
      </w:r>
      <w:r w:rsidR="00326042">
        <w:rPr>
          <w:sz w:val="28"/>
          <w:szCs w:val="28"/>
        </w:rPr>
        <w:t>социально - гуманитарной</w:t>
      </w:r>
      <w:r w:rsidRPr="00A95706">
        <w:rPr>
          <w:sz w:val="28"/>
          <w:szCs w:val="28"/>
        </w:rPr>
        <w:t xml:space="preserve"> направленности Федерального центра дополнительного образования и организации отдыха и оздоровления детей – ресурсный центр </w:t>
      </w:r>
      <w:r w:rsidR="00326042">
        <w:rPr>
          <w:sz w:val="28"/>
          <w:szCs w:val="28"/>
        </w:rPr>
        <w:t>социально - гуманитарной</w:t>
      </w:r>
      <w:r w:rsidRPr="00A95706">
        <w:rPr>
          <w:sz w:val="28"/>
          <w:szCs w:val="28"/>
        </w:rPr>
        <w:t xml:space="preserve"> направленности: [Электронный ресурс]. URL: </w:t>
      </w:r>
      <w:hyperlink r:id="rId12" w:history="1">
        <w:r w:rsidRPr="00A95706">
          <w:rPr>
            <w:rStyle w:val="a8"/>
            <w:sz w:val="28"/>
            <w:szCs w:val="28"/>
          </w:rPr>
          <w:t>https://www.youtube.com/channel/UC6q3gjYnQyaJQBTwICWuYSw</w:t>
        </w:r>
      </w:hyperlink>
      <w:r w:rsidRPr="00A95706">
        <w:rPr>
          <w:sz w:val="28"/>
          <w:szCs w:val="28"/>
        </w:rPr>
        <w:t>.</w:t>
      </w:r>
    </w:p>
    <w:p w14:paraId="1B1C7871" w14:textId="77777777" w:rsidR="001559E0" w:rsidRPr="00AA1B11" w:rsidRDefault="001559E0" w:rsidP="001559E0">
      <w:pPr>
        <w:ind w:firstLine="709"/>
        <w:rPr>
          <w:b/>
          <w:bCs/>
          <w:color w:val="000000"/>
          <w:sz w:val="28"/>
          <w:szCs w:val="28"/>
        </w:rPr>
      </w:pPr>
      <w:r w:rsidRPr="00AA1B11">
        <w:rPr>
          <w:b/>
          <w:bCs/>
          <w:color w:val="000000"/>
          <w:sz w:val="28"/>
          <w:szCs w:val="28"/>
        </w:rPr>
        <w:t>Информационно – коммуникативные средства:</w:t>
      </w:r>
    </w:p>
    <w:p w14:paraId="2E45368F" w14:textId="77777777" w:rsidR="001559E0" w:rsidRPr="00AA1B11" w:rsidRDefault="001559E0" w:rsidP="001559E0">
      <w:pPr>
        <w:ind w:firstLine="709"/>
        <w:rPr>
          <w:b/>
          <w:bCs/>
          <w:color w:val="000000"/>
          <w:sz w:val="28"/>
          <w:szCs w:val="28"/>
        </w:rPr>
      </w:pPr>
      <w:r w:rsidRPr="00AA1B11">
        <w:rPr>
          <w:b/>
          <w:bCs/>
          <w:color w:val="000000"/>
          <w:sz w:val="28"/>
          <w:szCs w:val="28"/>
        </w:rPr>
        <w:t xml:space="preserve">Адреса сайтов в Интернете: </w:t>
      </w:r>
    </w:p>
    <w:p w14:paraId="304AC592" w14:textId="77777777" w:rsidR="001559E0" w:rsidRPr="00AA1B11" w:rsidRDefault="001559E0" w:rsidP="001559E0">
      <w:pPr>
        <w:ind w:firstLine="709"/>
        <w:rPr>
          <w:color w:val="000000"/>
          <w:sz w:val="28"/>
          <w:szCs w:val="28"/>
        </w:rPr>
      </w:pPr>
      <w:r w:rsidRPr="00AA1B11">
        <w:rPr>
          <w:color w:val="000000"/>
          <w:sz w:val="28"/>
          <w:szCs w:val="28"/>
        </w:rPr>
        <w:t>1. http://viki.rdf.ru/ - детские электронные презентации и клипы;</w:t>
      </w:r>
    </w:p>
    <w:p w14:paraId="3F8A3FAA" w14:textId="77777777" w:rsidR="001559E0" w:rsidRPr="00AA1B11" w:rsidRDefault="001559E0" w:rsidP="001559E0">
      <w:pPr>
        <w:ind w:firstLine="709"/>
        <w:rPr>
          <w:color w:val="000000"/>
          <w:sz w:val="28"/>
          <w:szCs w:val="28"/>
        </w:rPr>
      </w:pPr>
      <w:r w:rsidRPr="00AA1B11">
        <w:rPr>
          <w:color w:val="000000"/>
          <w:sz w:val="28"/>
          <w:szCs w:val="28"/>
        </w:rPr>
        <w:t xml:space="preserve">2. http://www.metodsovet.ru - учебно – методическая помощь; </w:t>
      </w:r>
    </w:p>
    <w:p w14:paraId="35B93D7E" w14:textId="77777777" w:rsidR="001559E0" w:rsidRPr="00AA1B11" w:rsidRDefault="001559E0" w:rsidP="001559E0">
      <w:pPr>
        <w:spacing w:line="276" w:lineRule="auto"/>
        <w:ind w:firstLine="709"/>
        <w:rPr>
          <w:color w:val="000000"/>
          <w:sz w:val="28"/>
          <w:szCs w:val="28"/>
        </w:rPr>
      </w:pPr>
      <w:r w:rsidRPr="00AA1B11">
        <w:rPr>
          <w:color w:val="000000"/>
          <w:sz w:val="28"/>
          <w:szCs w:val="28"/>
        </w:rPr>
        <w:t>3. http://www.nachalka.ru – учебно – методическая помощь.</w:t>
      </w:r>
    </w:p>
    <w:p w14:paraId="1E78D15C" w14:textId="77777777" w:rsidR="001559E0" w:rsidRPr="00AA1B11" w:rsidRDefault="001559E0" w:rsidP="001559E0">
      <w:pPr>
        <w:spacing w:line="276" w:lineRule="auto"/>
        <w:ind w:firstLine="709"/>
        <w:rPr>
          <w:b/>
          <w:bCs/>
          <w:color w:val="000000"/>
          <w:sz w:val="28"/>
          <w:szCs w:val="28"/>
        </w:rPr>
      </w:pPr>
      <w:r w:rsidRPr="00AA1B11">
        <w:rPr>
          <w:b/>
          <w:bCs/>
          <w:color w:val="000000"/>
          <w:sz w:val="28"/>
          <w:szCs w:val="28"/>
        </w:rPr>
        <w:t>Компьютерные программы:</w:t>
      </w:r>
    </w:p>
    <w:p w14:paraId="1C046DF2" w14:textId="77777777" w:rsidR="001559E0" w:rsidRPr="00AA1B11" w:rsidRDefault="001559E0" w:rsidP="001559E0">
      <w:pPr>
        <w:spacing w:line="276" w:lineRule="auto"/>
        <w:ind w:firstLine="709"/>
        <w:rPr>
          <w:color w:val="000000"/>
          <w:sz w:val="28"/>
          <w:szCs w:val="28"/>
        </w:rPr>
      </w:pPr>
      <w:r w:rsidRPr="00AA1B11">
        <w:rPr>
          <w:color w:val="000000"/>
          <w:sz w:val="28"/>
          <w:szCs w:val="28"/>
        </w:rPr>
        <w:t>1. графические редакторы: Paint;</w:t>
      </w:r>
    </w:p>
    <w:p w14:paraId="70FAA73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2. </w:t>
      </w:r>
      <w:r w:rsidRPr="00AA1B11">
        <w:rPr>
          <w:color w:val="000000"/>
          <w:sz w:val="28"/>
          <w:szCs w:val="28"/>
        </w:rPr>
        <w:t>презентации</w:t>
      </w:r>
      <w:r w:rsidRPr="00AA1B11">
        <w:rPr>
          <w:color w:val="000000"/>
          <w:sz w:val="28"/>
          <w:szCs w:val="28"/>
          <w:lang w:val="en-US"/>
        </w:rPr>
        <w:t xml:space="preserve"> – Microsoft Office PowerPoint;</w:t>
      </w:r>
    </w:p>
    <w:p w14:paraId="5AEED68E" w14:textId="77777777" w:rsidR="001559E0" w:rsidRPr="00AA1B11" w:rsidRDefault="001559E0" w:rsidP="001559E0">
      <w:pPr>
        <w:spacing w:line="276" w:lineRule="auto"/>
        <w:ind w:firstLine="709"/>
        <w:rPr>
          <w:color w:val="000000"/>
          <w:sz w:val="28"/>
          <w:szCs w:val="28"/>
          <w:lang w:val="en-US"/>
        </w:rPr>
      </w:pPr>
      <w:r w:rsidRPr="00AA1B11">
        <w:rPr>
          <w:color w:val="000000"/>
          <w:sz w:val="28"/>
          <w:szCs w:val="28"/>
          <w:lang w:val="en-US"/>
        </w:rPr>
        <w:t xml:space="preserve">3. </w:t>
      </w:r>
      <w:r w:rsidRPr="00AA1B11">
        <w:rPr>
          <w:color w:val="000000"/>
          <w:sz w:val="28"/>
          <w:szCs w:val="28"/>
        </w:rPr>
        <w:t>аудио</w:t>
      </w:r>
      <w:r w:rsidRPr="00AA1B11">
        <w:rPr>
          <w:color w:val="000000"/>
          <w:sz w:val="28"/>
          <w:szCs w:val="28"/>
          <w:lang w:val="en-US"/>
        </w:rPr>
        <w:t xml:space="preserve"> </w:t>
      </w:r>
      <w:r w:rsidRPr="00AA1B11">
        <w:rPr>
          <w:color w:val="000000"/>
          <w:sz w:val="28"/>
          <w:szCs w:val="28"/>
        </w:rPr>
        <w:t>и</w:t>
      </w:r>
      <w:r w:rsidRPr="00AA1B11">
        <w:rPr>
          <w:color w:val="000000"/>
          <w:sz w:val="28"/>
          <w:szCs w:val="28"/>
          <w:lang w:val="en-US"/>
        </w:rPr>
        <w:t xml:space="preserve"> </w:t>
      </w:r>
      <w:r w:rsidRPr="00AA1B11">
        <w:rPr>
          <w:color w:val="000000"/>
          <w:sz w:val="28"/>
          <w:szCs w:val="28"/>
        </w:rPr>
        <w:t>видео</w:t>
      </w:r>
      <w:r w:rsidRPr="00AA1B11">
        <w:rPr>
          <w:color w:val="000000"/>
          <w:sz w:val="28"/>
          <w:szCs w:val="28"/>
          <w:lang w:val="en-US"/>
        </w:rPr>
        <w:t>: Windows Media Player;</w:t>
      </w:r>
    </w:p>
    <w:p w14:paraId="17A9E81F" w14:textId="77777777" w:rsidR="001559E0" w:rsidRPr="00A95706" w:rsidRDefault="001559E0" w:rsidP="001559E0">
      <w:pPr>
        <w:spacing w:line="276" w:lineRule="auto"/>
        <w:ind w:firstLine="709"/>
        <w:rPr>
          <w:color w:val="000000"/>
          <w:sz w:val="28"/>
          <w:szCs w:val="28"/>
          <w:lang w:val="en-US"/>
        </w:rPr>
      </w:pPr>
      <w:r w:rsidRPr="00AA1B11">
        <w:rPr>
          <w:color w:val="000000"/>
          <w:sz w:val="28"/>
          <w:szCs w:val="28"/>
          <w:lang w:val="en-US"/>
        </w:rPr>
        <w:t xml:space="preserve">4. </w:t>
      </w:r>
      <w:r w:rsidRPr="00AA1B11">
        <w:rPr>
          <w:color w:val="000000"/>
          <w:sz w:val="28"/>
          <w:szCs w:val="28"/>
        </w:rPr>
        <w:t>текст</w:t>
      </w:r>
      <w:r w:rsidRPr="00AA1B11">
        <w:rPr>
          <w:color w:val="000000"/>
          <w:sz w:val="28"/>
          <w:szCs w:val="28"/>
          <w:lang w:val="en-US"/>
        </w:rPr>
        <w:t>: Microsoft Word, Acrobat Reader.</w:t>
      </w:r>
    </w:p>
    <w:p w14:paraId="7E8619CD" w14:textId="69DA4AAA" w:rsidR="000D5520" w:rsidRPr="00F53F56" w:rsidRDefault="001559E0" w:rsidP="00F53F56">
      <w:pPr>
        <w:tabs>
          <w:tab w:val="left" w:pos="2504"/>
        </w:tabs>
        <w:spacing w:line="276" w:lineRule="auto"/>
        <w:ind w:firstLine="709"/>
        <w:jc w:val="both"/>
        <w:rPr>
          <w:b/>
          <w:bCs/>
          <w:sz w:val="28"/>
          <w:szCs w:val="28"/>
          <w:shd w:val="clear" w:color="auto" w:fill="FFFFFF"/>
        </w:rPr>
      </w:pPr>
      <w:r>
        <w:rPr>
          <w:b/>
          <w:bCs/>
          <w:sz w:val="28"/>
          <w:szCs w:val="28"/>
        </w:rPr>
        <w:t>К</w:t>
      </w:r>
      <w:r w:rsidRPr="00A95706">
        <w:rPr>
          <w:b/>
          <w:bCs/>
          <w:sz w:val="28"/>
          <w:szCs w:val="28"/>
        </w:rPr>
        <w:t>адровое обеспечение программы.</w:t>
      </w:r>
      <w:r w:rsidRPr="00A95706">
        <w:rPr>
          <w:sz w:val="28"/>
          <w:szCs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317D120B" w14:textId="613AA73C" w:rsidR="000D5520" w:rsidRPr="00AA1B11" w:rsidRDefault="000F0AA1" w:rsidP="000F0AA1">
      <w:pPr>
        <w:pStyle w:val="a6"/>
        <w:tabs>
          <w:tab w:val="left" w:pos="2504"/>
        </w:tabs>
        <w:spacing w:line="276" w:lineRule="auto"/>
        <w:ind w:left="1069"/>
        <w:jc w:val="center"/>
        <w:rPr>
          <w:b/>
          <w:bCs/>
          <w:sz w:val="28"/>
          <w:szCs w:val="28"/>
        </w:rPr>
      </w:pPr>
      <w:r>
        <w:rPr>
          <w:b/>
          <w:bCs/>
          <w:sz w:val="28"/>
          <w:szCs w:val="28"/>
        </w:rPr>
        <w:t>3.</w:t>
      </w:r>
      <w:r w:rsidR="001559E0" w:rsidRPr="00AA1B11">
        <w:rPr>
          <w:b/>
          <w:bCs/>
          <w:sz w:val="28"/>
          <w:szCs w:val="28"/>
        </w:rPr>
        <w:t>РАБОЧАЯ ПРОГРАММА ВОСПИТАНИЯ</w:t>
      </w:r>
    </w:p>
    <w:p w14:paraId="6B38936D" w14:textId="77777777" w:rsidR="00AA1B11" w:rsidRPr="00AA1B11" w:rsidRDefault="00AA1B11" w:rsidP="000F0AA1">
      <w:pPr>
        <w:pStyle w:val="a6"/>
        <w:tabs>
          <w:tab w:val="left" w:pos="2504"/>
        </w:tabs>
        <w:spacing w:line="276" w:lineRule="auto"/>
        <w:ind w:left="1069"/>
        <w:jc w:val="center"/>
        <w:rPr>
          <w:b/>
          <w:bCs/>
          <w:sz w:val="28"/>
          <w:szCs w:val="28"/>
          <w:shd w:val="clear" w:color="auto" w:fill="FFFFFF"/>
        </w:rPr>
      </w:pPr>
    </w:p>
    <w:p w14:paraId="3D3391F0" w14:textId="03C1BC7C" w:rsidR="00D9099C" w:rsidRDefault="00D9099C" w:rsidP="001559E0">
      <w:pPr>
        <w:tabs>
          <w:tab w:val="left" w:pos="2504"/>
        </w:tabs>
        <w:spacing w:line="276" w:lineRule="auto"/>
        <w:ind w:firstLine="709"/>
        <w:jc w:val="both"/>
        <w:rPr>
          <w:sz w:val="28"/>
          <w:szCs w:val="28"/>
        </w:rPr>
      </w:pPr>
      <w:r w:rsidRPr="00A95706">
        <w:rPr>
          <w:b/>
          <w:bCs/>
          <w:sz w:val="28"/>
          <w:szCs w:val="28"/>
        </w:rPr>
        <w:t xml:space="preserve">Цель </w:t>
      </w:r>
      <w:r w:rsidRPr="00A95706">
        <w:rPr>
          <w:sz w:val="28"/>
          <w:szCs w:val="28"/>
        </w:rPr>
        <w:t xml:space="preserve">– создание условий для усвоения детьми основных норм и правил поведения в обществе. </w:t>
      </w:r>
    </w:p>
    <w:p w14:paraId="08654F36" w14:textId="77777777" w:rsidR="00D9099C" w:rsidRPr="00A95706" w:rsidRDefault="00D9099C" w:rsidP="001559E0">
      <w:pPr>
        <w:tabs>
          <w:tab w:val="left" w:pos="2504"/>
        </w:tabs>
        <w:spacing w:line="276" w:lineRule="auto"/>
        <w:ind w:firstLine="709"/>
        <w:jc w:val="both"/>
        <w:rPr>
          <w:sz w:val="28"/>
          <w:szCs w:val="28"/>
        </w:rPr>
      </w:pPr>
      <w:r w:rsidRPr="00A95706">
        <w:rPr>
          <w:b/>
          <w:bCs/>
          <w:sz w:val="28"/>
          <w:szCs w:val="28"/>
        </w:rPr>
        <w:t>Задачи:</w:t>
      </w:r>
      <w:r w:rsidRPr="00A95706">
        <w:rPr>
          <w:sz w:val="28"/>
          <w:szCs w:val="28"/>
        </w:rPr>
        <w:t xml:space="preserve"> </w:t>
      </w:r>
    </w:p>
    <w:p w14:paraId="5C50685F"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вовлечь обучающихся в разнообразные мероприятия, направленные на расширение общекультурных компетенций; </w:t>
      </w:r>
    </w:p>
    <w:p w14:paraId="6B01DEA3"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t xml:space="preserve">– включить обучающихся в общение со сверстниками, построенное на принципах уважения и доброжелательности; </w:t>
      </w:r>
    </w:p>
    <w:p w14:paraId="0CEA8580" w14:textId="77777777" w:rsidR="00D9099C" w:rsidRPr="00A95706" w:rsidRDefault="00D9099C" w:rsidP="001559E0">
      <w:pPr>
        <w:tabs>
          <w:tab w:val="left" w:pos="2504"/>
        </w:tabs>
        <w:spacing w:line="276" w:lineRule="auto"/>
        <w:ind w:firstLine="709"/>
        <w:jc w:val="both"/>
        <w:rPr>
          <w:sz w:val="28"/>
          <w:szCs w:val="28"/>
        </w:rPr>
      </w:pPr>
      <w:r w:rsidRPr="00A95706">
        <w:rPr>
          <w:sz w:val="28"/>
          <w:szCs w:val="28"/>
        </w:rPr>
        <w:lastRenderedPageBreak/>
        <w:t xml:space="preserve">– расширить представление о составляющих позиции активного социально-ответственного гражданина, формирующейся на основе общих национальных нравственных ценностей: семья, природа, труд и творчество, социальная солидарность и других. </w:t>
      </w:r>
    </w:p>
    <w:p w14:paraId="3671C0C9" w14:textId="06585BA0" w:rsidR="000D5520" w:rsidRDefault="00D9099C" w:rsidP="001559E0">
      <w:pPr>
        <w:tabs>
          <w:tab w:val="left" w:pos="2504"/>
        </w:tabs>
        <w:spacing w:line="276" w:lineRule="auto"/>
        <w:ind w:firstLine="709"/>
        <w:jc w:val="both"/>
        <w:rPr>
          <w:sz w:val="28"/>
          <w:szCs w:val="28"/>
        </w:rPr>
      </w:pPr>
      <w:r w:rsidRPr="00A95706">
        <w:rPr>
          <w:b/>
          <w:bCs/>
          <w:sz w:val="28"/>
          <w:szCs w:val="28"/>
        </w:rPr>
        <w:t>Формы и содержание деятельности:</w:t>
      </w:r>
      <w:r w:rsidRPr="00A95706">
        <w:rPr>
          <w:sz w:val="28"/>
          <w:szCs w:val="28"/>
        </w:rPr>
        <w:t xml:space="preserve"> проводятся тематические беседы, конкурсы, викторины, организуются просмотры видеороликов и т.д.</w:t>
      </w:r>
    </w:p>
    <w:p w14:paraId="06BFB650" w14:textId="77777777" w:rsidR="00AA1B11" w:rsidRPr="00A95706" w:rsidRDefault="00AA1B11" w:rsidP="001559E0">
      <w:pPr>
        <w:tabs>
          <w:tab w:val="left" w:pos="2504"/>
        </w:tabs>
        <w:spacing w:line="276" w:lineRule="auto"/>
        <w:ind w:firstLine="709"/>
        <w:jc w:val="both"/>
        <w:rPr>
          <w:b/>
          <w:bCs/>
          <w:sz w:val="28"/>
          <w:szCs w:val="28"/>
          <w:shd w:val="clear" w:color="auto" w:fill="FFFFFF"/>
        </w:rPr>
      </w:pPr>
    </w:p>
    <w:p w14:paraId="362D63BF" w14:textId="0DB8F5D0" w:rsidR="00AA1B11" w:rsidRPr="00A95706" w:rsidRDefault="00D9099C" w:rsidP="00AA1B11">
      <w:pPr>
        <w:tabs>
          <w:tab w:val="left" w:pos="2504"/>
        </w:tabs>
        <w:spacing w:line="276" w:lineRule="auto"/>
        <w:jc w:val="center"/>
        <w:rPr>
          <w:b/>
          <w:bCs/>
          <w:sz w:val="28"/>
          <w:szCs w:val="28"/>
        </w:rPr>
      </w:pPr>
      <w:r w:rsidRPr="00A95706">
        <w:rPr>
          <w:b/>
          <w:bCs/>
          <w:sz w:val="28"/>
          <w:szCs w:val="28"/>
        </w:rPr>
        <w:t>Планируемые результаты</w:t>
      </w:r>
    </w:p>
    <w:p w14:paraId="2D6D695B"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В результате освоения программы у обучающихся: </w:t>
      </w:r>
    </w:p>
    <w:p w14:paraId="26FF7021"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 будут расширены общекультурные компетенции; </w:t>
      </w:r>
    </w:p>
    <w:p w14:paraId="57D39365" w14:textId="77777777" w:rsidR="00D9099C" w:rsidRPr="00A95706" w:rsidRDefault="00D9099C" w:rsidP="00A95706">
      <w:pPr>
        <w:tabs>
          <w:tab w:val="left" w:pos="2504"/>
        </w:tabs>
        <w:spacing w:line="276" w:lineRule="auto"/>
        <w:jc w:val="both"/>
        <w:rPr>
          <w:sz w:val="28"/>
          <w:szCs w:val="28"/>
        </w:rPr>
      </w:pPr>
      <w:r w:rsidRPr="00A95706">
        <w:rPr>
          <w:sz w:val="28"/>
          <w:szCs w:val="28"/>
        </w:rPr>
        <w:t xml:space="preserve">– будет налажено общение со сверстниками, построенное на принципах уважения и доброжелательности; </w:t>
      </w:r>
    </w:p>
    <w:p w14:paraId="7381113F" w14:textId="30544CB0" w:rsidR="00D9099C" w:rsidRDefault="00D9099C" w:rsidP="00A95706">
      <w:pPr>
        <w:tabs>
          <w:tab w:val="left" w:pos="2504"/>
        </w:tabs>
        <w:spacing w:line="276" w:lineRule="auto"/>
        <w:jc w:val="both"/>
        <w:rPr>
          <w:sz w:val="28"/>
          <w:szCs w:val="28"/>
        </w:rPr>
      </w:pPr>
      <w:r w:rsidRPr="00A95706">
        <w:rPr>
          <w:sz w:val="28"/>
          <w:szCs w:val="28"/>
        </w:rPr>
        <w:t xml:space="preserve">– будут расширены представления о составляющих позиции активного социально-ответственного гражданина. </w:t>
      </w:r>
    </w:p>
    <w:p w14:paraId="2D0ED3FB" w14:textId="77777777" w:rsidR="00AA1B11" w:rsidRPr="00A95706" w:rsidRDefault="00AA1B11" w:rsidP="00A95706">
      <w:pPr>
        <w:tabs>
          <w:tab w:val="left" w:pos="2504"/>
        </w:tabs>
        <w:spacing w:line="276" w:lineRule="auto"/>
        <w:jc w:val="both"/>
        <w:rPr>
          <w:sz w:val="28"/>
          <w:szCs w:val="28"/>
        </w:rPr>
      </w:pPr>
    </w:p>
    <w:p w14:paraId="6C3D5400" w14:textId="07CC833B" w:rsidR="00D9099C" w:rsidRPr="00A95706" w:rsidRDefault="00D9099C" w:rsidP="00A95706">
      <w:pPr>
        <w:tabs>
          <w:tab w:val="left" w:pos="2504"/>
        </w:tabs>
        <w:spacing w:line="276" w:lineRule="auto"/>
        <w:jc w:val="center"/>
        <w:rPr>
          <w:b/>
          <w:bCs/>
          <w:sz w:val="28"/>
          <w:szCs w:val="28"/>
        </w:rPr>
      </w:pPr>
      <w:r w:rsidRPr="00A95706">
        <w:rPr>
          <w:b/>
          <w:bCs/>
          <w:sz w:val="28"/>
          <w:szCs w:val="28"/>
        </w:rPr>
        <w:t>Работа с родителями/законными представителями</w:t>
      </w:r>
    </w:p>
    <w:p w14:paraId="4685A39A" w14:textId="3146CCD1" w:rsidR="000D5520" w:rsidRDefault="00D9099C" w:rsidP="00A95706">
      <w:pPr>
        <w:tabs>
          <w:tab w:val="left" w:pos="2504"/>
        </w:tabs>
        <w:spacing w:line="276" w:lineRule="auto"/>
        <w:jc w:val="both"/>
        <w:rPr>
          <w:sz w:val="28"/>
          <w:szCs w:val="28"/>
        </w:rPr>
      </w:pPr>
      <w:r w:rsidRPr="00A95706">
        <w:rPr>
          <w:sz w:val="28"/>
          <w:szCs w:val="28"/>
        </w:rPr>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0022A280" w14:textId="5F3289A3" w:rsidR="000D5520" w:rsidRPr="00A95706" w:rsidRDefault="00D9099C" w:rsidP="00A95706">
      <w:pPr>
        <w:tabs>
          <w:tab w:val="left" w:pos="2504"/>
        </w:tabs>
        <w:spacing w:line="276" w:lineRule="auto"/>
        <w:jc w:val="center"/>
        <w:rPr>
          <w:b/>
          <w:bCs/>
          <w:sz w:val="28"/>
          <w:szCs w:val="28"/>
          <w:shd w:val="clear" w:color="auto" w:fill="FFFFFF"/>
        </w:rPr>
      </w:pPr>
      <w:r w:rsidRPr="00A95706">
        <w:rPr>
          <w:b/>
          <w:bCs/>
          <w:sz w:val="28"/>
          <w:szCs w:val="28"/>
        </w:rPr>
        <w:t>Календарный пл</w:t>
      </w:r>
      <w:r w:rsidR="000872CC">
        <w:rPr>
          <w:b/>
          <w:bCs/>
          <w:sz w:val="28"/>
          <w:szCs w:val="28"/>
        </w:rPr>
        <w:t xml:space="preserve">ан воспитательной работы на 2024-2025 </w:t>
      </w:r>
      <w:r w:rsidRPr="00A95706">
        <w:rPr>
          <w:b/>
          <w:bCs/>
          <w:sz w:val="28"/>
          <w:szCs w:val="28"/>
        </w:rPr>
        <w:t>учебный год</w:t>
      </w:r>
    </w:p>
    <w:p w14:paraId="657B56ED" w14:textId="196D2DB5" w:rsidR="000D5520" w:rsidRPr="001559E0" w:rsidRDefault="001559E0" w:rsidP="001559E0">
      <w:pPr>
        <w:tabs>
          <w:tab w:val="left" w:pos="2504"/>
        </w:tabs>
        <w:spacing w:line="276" w:lineRule="auto"/>
        <w:jc w:val="right"/>
        <w:rPr>
          <w:bCs/>
          <w:i/>
          <w:sz w:val="28"/>
          <w:szCs w:val="28"/>
          <w:shd w:val="clear" w:color="auto" w:fill="FFFFFF"/>
        </w:rPr>
      </w:pPr>
      <w:r w:rsidRPr="001559E0">
        <w:rPr>
          <w:bCs/>
          <w:i/>
          <w:sz w:val="28"/>
          <w:szCs w:val="28"/>
          <w:shd w:val="clear" w:color="auto" w:fill="FFFFFF"/>
        </w:rPr>
        <w:t>Таблица 6</w:t>
      </w:r>
    </w:p>
    <w:tbl>
      <w:tblPr>
        <w:tblStyle w:val="a7"/>
        <w:tblW w:w="0" w:type="auto"/>
        <w:tblLook w:val="04A0" w:firstRow="1" w:lastRow="0" w:firstColumn="1" w:lastColumn="0" w:noHBand="0" w:noVBand="1"/>
      </w:tblPr>
      <w:tblGrid>
        <w:gridCol w:w="696"/>
        <w:gridCol w:w="3032"/>
        <w:gridCol w:w="2797"/>
        <w:gridCol w:w="1614"/>
        <w:gridCol w:w="2056"/>
      </w:tblGrid>
      <w:tr w:rsidR="004B748D" w:rsidRPr="00A95706" w14:paraId="71B4DCD1" w14:textId="77777777" w:rsidTr="008572C4">
        <w:tc>
          <w:tcPr>
            <w:tcW w:w="704" w:type="dxa"/>
          </w:tcPr>
          <w:p w14:paraId="2967C2D7" w14:textId="5D0D4D71" w:rsidR="004B748D" w:rsidRPr="00A95706" w:rsidRDefault="004B748D" w:rsidP="00A95706">
            <w:pPr>
              <w:tabs>
                <w:tab w:val="left" w:pos="709"/>
              </w:tabs>
              <w:jc w:val="both"/>
              <w:rPr>
                <w:b/>
                <w:bCs/>
                <w:i/>
                <w:iCs/>
                <w:shd w:val="clear" w:color="auto" w:fill="FFFFFF"/>
              </w:rPr>
            </w:pPr>
            <w:r w:rsidRPr="0012552F">
              <w:t>№ п/п</w:t>
            </w:r>
          </w:p>
        </w:tc>
        <w:tc>
          <w:tcPr>
            <w:tcW w:w="3090" w:type="dxa"/>
          </w:tcPr>
          <w:p w14:paraId="0CAA8834" w14:textId="3728C069" w:rsidR="004B748D" w:rsidRPr="00A95706" w:rsidRDefault="004B748D" w:rsidP="00A95706">
            <w:pPr>
              <w:tabs>
                <w:tab w:val="left" w:pos="709"/>
              </w:tabs>
              <w:jc w:val="both"/>
              <w:rPr>
                <w:b/>
                <w:bCs/>
                <w:i/>
                <w:iCs/>
                <w:shd w:val="clear" w:color="auto" w:fill="FFFFFF"/>
              </w:rPr>
            </w:pPr>
            <w:r w:rsidRPr="0012552F">
              <w:t>Наименование мероприятий</w:t>
            </w:r>
          </w:p>
        </w:tc>
        <w:tc>
          <w:tcPr>
            <w:tcW w:w="2835" w:type="dxa"/>
          </w:tcPr>
          <w:p w14:paraId="0537DB0E" w14:textId="584BEC64" w:rsidR="004B748D" w:rsidRPr="00A95706" w:rsidRDefault="004B748D" w:rsidP="00A95706">
            <w:pPr>
              <w:tabs>
                <w:tab w:val="left" w:pos="709"/>
              </w:tabs>
              <w:jc w:val="both"/>
              <w:rPr>
                <w:b/>
                <w:bCs/>
                <w:i/>
                <w:iCs/>
                <w:shd w:val="clear" w:color="auto" w:fill="FFFFFF"/>
              </w:rPr>
            </w:pPr>
            <w:r w:rsidRPr="0012552F">
              <w:t>Форма проведения</w:t>
            </w:r>
          </w:p>
        </w:tc>
        <w:tc>
          <w:tcPr>
            <w:tcW w:w="1626" w:type="dxa"/>
            <w:vAlign w:val="center"/>
          </w:tcPr>
          <w:p w14:paraId="4ADB6959" w14:textId="09C998F0" w:rsidR="004B748D" w:rsidRPr="00A95706" w:rsidRDefault="004B748D" w:rsidP="008572C4">
            <w:pPr>
              <w:tabs>
                <w:tab w:val="left" w:pos="709"/>
              </w:tabs>
              <w:jc w:val="center"/>
              <w:rPr>
                <w:b/>
                <w:bCs/>
                <w:i/>
                <w:iCs/>
                <w:shd w:val="clear" w:color="auto" w:fill="FFFFFF"/>
              </w:rPr>
            </w:pPr>
            <w:r w:rsidRPr="0012552F">
              <w:t>Сроки и место проведения</w:t>
            </w:r>
          </w:p>
        </w:tc>
        <w:tc>
          <w:tcPr>
            <w:tcW w:w="2059" w:type="dxa"/>
          </w:tcPr>
          <w:p w14:paraId="5E655D30" w14:textId="1F967C31" w:rsidR="004B748D" w:rsidRPr="00A95706" w:rsidRDefault="004B748D" w:rsidP="00A95706">
            <w:pPr>
              <w:tabs>
                <w:tab w:val="left" w:pos="709"/>
              </w:tabs>
              <w:jc w:val="both"/>
              <w:rPr>
                <w:b/>
                <w:bCs/>
                <w:i/>
                <w:iCs/>
                <w:shd w:val="clear" w:color="auto" w:fill="FFFFFF"/>
              </w:rPr>
            </w:pPr>
            <w:r w:rsidRPr="0012552F">
              <w:t>Ответственные</w:t>
            </w:r>
          </w:p>
        </w:tc>
      </w:tr>
      <w:tr w:rsidR="004B748D" w:rsidRPr="00A95706" w14:paraId="3BA2D8B8" w14:textId="77777777" w:rsidTr="008572C4">
        <w:tc>
          <w:tcPr>
            <w:tcW w:w="704" w:type="dxa"/>
          </w:tcPr>
          <w:p w14:paraId="42882AB9" w14:textId="77777777" w:rsidR="004B748D" w:rsidRPr="00A95706" w:rsidRDefault="004B748D" w:rsidP="00A95706">
            <w:pPr>
              <w:pStyle w:val="a6"/>
              <w:numPr>
                <w:ilvl w:val="0"/>
                <w:numId w:val="30"/>
              </w:numPr>
              <w:tabs>
                <w:tab w:val="left" w:pos="709"/>
              </w:tabs>
              <w:jc w:val="both"/>
              <w:rPr>
                <w:shd w:val="clear" w:color="auto" w:fill="FFFFFF"/>
              </w:rPr>
            </w:pPr>
          </w:p>
        </w:tc>
        <w:tc>
          <w:tcPr>
            <w:tcW w:w="3090" w:type="dxa"/>
          </w:tcPr>
          <w:p w14:paraId="7CDBCB27" w14:textId="5AD9553B" w:rsidR="004B748D" w:rsidRPr="00A95706" w:rsidRDefault="004B748D" w:rsidP="00A95706">
            <w:pPr>
              <w:tabs>
                <w:tab w:val="left" w:pos="709"/>
              </w:tabs>
              <w:jc w:val="both"/>
              <w:rPr>
                <w:shd w:val="clear" w:color="auto" w:fill="FFFFFF"/>
              </w:rPr>
            </w:pPr>
            <w:r w:rsidRPr="0012552F">
              <w:t>Окончание Второй Мировой войны – 2 сентября</w:t>
            </w:r>
          </w:p>
        </w:tc>
        <w:tc>
          <w:tcPr>
            <w:tcW w:w="2835" w:type="dxa"/>
          </w:tcPr>
          <w:p w14:paraId="170D901B" w14:textId="622CA4DA" w:rsidR="004B748D" w:rsidRPr="00A95706" w:rsidRDefault="004B748D" w:rsidP="00A95706">
            <w:pPr>
              <w:tabs>
                <w:tab w:val="left" w:pos="709"/>
              </w:tabs>
              <w:jc w:val="both"/>
              <w:rPr>
                <w:shd w:val="clear" w:color="auto" w:fill="FFFFFF"/>
              </w:rPr>
            </w:pPr>
            <w:r w:rsidRPr="0012552F">
              <w:t>Беседа о значимости исторических событий</w:t>
            </w:r>
          </w:p>
        </w:tc>
        <w:tc>
          <w:tcPr>
            <w:tcW w:w="1626" w:type="dxa"/>
            <w:vAlign w:val="center"/>
          </w:tcPr>
          <w:p w14:paraId="7E5E15E0" w14:textId="25DA58E3" w:rsidR="004B748D" w:rsidRPr="00A95706" w:rsidRDefault="004B748D" w:rsidP="008572C4">
            <w:pPr>
              <w:tabs>
                <w:tab w:val="left" w:pos="709"/>
              </w:tabs>
              <w:jc w:val="center"/>
              <w:rPr>
                <w:shd w:val="clear" w:color="auto" w:fill="FFFFFF"/>
              </w:rPr>
            </w:pPr>
            <w:r w:rsidRPr="0012552F">
              <w:t>Сентябрь</w:t>
            </w:r>
          </w:p>
        </w:tc>
        <w:tc>
          <w:tcPr>
            <w:tcW w:w="2059" w:type="dxa"/>
          </w:tcPr>
          <w:p w14:paraId="7A7A29CF" w14:textId="00DF5E04" w:rsidR="004B748D" w:rsidRPr="00A95706" w:rsidRDefault="004B748D" w:rsidP="00A95706">
            <w:pPr>
              <w:tabs>
                <w:tab w:val="left" w:pos="709"/>
              </w:tabs>
              <w:jc w:val="both"/>
              <w:rPr>
                <w:shd w:val="clear" w:color="auto" w:fill="FFFFFF"/>
              </w:rPr>
            </w:pPr>
            <w:r w:rsidRPr="0012552F">
              <w:t>Педагог дополнительного образования</w:t>
            </w:r>
          </w:p>
        </w:tc>
      </w:tr>
      <w:tr w:rsidR="004B748D" w:rsidRPr="00A95706" w14:paraId="10905B3E" w14:textId="77777777" w:rsidTr="008572C4">
        <w:tc>
          <w:tcPr>
            <w:tcW w:w="704" w:type="dxa"/>
          </w:tcPr>
          <w:p w14:paraId="7160E1AF" w14:textId="77777777" w:rsidR="004B748D" w:rsidRPr="00A95706" w:rsidRDefault="004B748D" w:rsidP="00A95706">
            <w:pPr>
              <w:pStyle w:val="a6"/>
              <w:numPr>
                <w:ilvl w:val="0"/>
                <w:numId w:val="30"/>
              </w:numPr>
              <w:tabs>
                <w:tab w:val="left" w:pos="709"/>
              </w:tabs>
              <w:jc w:val="both"/>
              <w:rPr>
                <w:shd w:val="clear" w:color="auto" w:fill="FFFFFF"/>
              </w:rPr>
            </w:pPr>
          </w:p>
        </w:tc>
        <w:tc>
          <w:tcPr>
            <w:tcW w:w="3090" w:type="dxa"/>
          </w:tcPr>
          <w:p w14:paraId="2CBEE46C" w14:textId="218FAC16" w:rsidR="004B748D" w:rsidRPr="00A95706" w:rsidRDefault="004B748D" w:rsidP="00A95706">
            <w:pPr>
              <w:tabs>
                <w:tab w:val="left" w:pos="709"/>
              </w:tabs>
              <w:jc w:val="both"/>
              <w:rPr>
                <w:shd w:val="clear" w:color="auto" w:fill="FFFFFF"/>
              </w:rPr>
            </w:pPr>
            <w:r w:rsidRPr="0012552F">
              <w:t>День рождения Российского морского флота</w:t>
            </w:r>
          </w:p>
        </w:tc>
        <w:tc>
          <w:tcPr>
            <w:tcW w:w="2835" w:type="dxa"/>
          </w:tcPr>
          <w:p w14:paraId="324DC1CD" w14:textId="10E43D13" w:rsidR="004B748D" w:rsidRPr="00A95706" w:rsidRDefault="004B748D" w:rsidP="00A95706">
            <w:pPr>
              <w:tabs>
                <w:tab w:val="left" w:pos="709"/>
              </w:tabs>
              <w:jc w:val="both"/>
              <w:rPr>
                <w:shd w:val="clear" w:color="auto" w:fill="FFFFFF"/>
              </w:rPr>
            </w:pPr>
            <w:r w:rsidRPr="0012552F">
              <w:t>Участие в социальной акции</w:t>
            </w:r>
          </w:p>
        </w:tc>
        <w:tc>
          <w:tcPr>
            <w:tcW w:w="1626" w:type="dxa"/>
            <w:vAlign w:val="center"/>
          </w:tcPr>
          <w:p w14:paraId="6C10A2A5" w14:textId="74F7A5C3" w:rsidR="004B748D" w:rsidRPr="00A95706" w:rsidRDefault="004B748D" w:rsidP="008572C4">
            <w:pPr>
              <w:tabs>
                <w:tab w:val="left" w:pos="709"/>
              </w:tabs>
              <w:jc w:val="center"/>
              <w:rPr>
                <w:shd w:val="clear" w:color="auto" w:fill="FFFFFF"/>
              </w:rPr>
            </w:pPr>
            <w:r w:rsidRPr="0012552F">
              <w:t>Октябрь</w:t>
            </w:r>
          </w:p>
        </w:tc>
        <w:tc>
          <w:tcPr>
            <w:tcW w:w="2059" w:type="dxa"/>
          </w:tcPr>
          <w:p w14:paraId="553C9797" w14:textId="600F189B" w:rsidR="004B748D" w:rsidRPr="00A95706" w:rsidRDefault="004B748D" w:rsidP="00A95706">
            <w:pPr>
              <w:tabs>
                <w:tab w:val="left" w:pos="709"/>
              </w:tabs>
              <w:jc w:val="both"/>
              <w:rPr>
                <w:shd w:val="clear" w:color="auto" w:fill="FFFFFF"/>
              </w:rPr>
            </w:pPr>
            <w:r w:rsidRPr="0012552F">
              <w:t>Педагог дополнительного образования</w:t>
            </w:r>
          </w:p>
        </w:tc>
      </w:tr>
      <w:tr w:rsidR="004B748D" w:rsidRPr="00A95706" w14:paraId="01059210" w14:textId="77777777" w:rsidTr="008572C4">
        <w:tc>
          <w:tcPr>
            <w:tcW w:w="704" w:type="dxa"/>
          </w:tcPr>
          <w:p w14:paraId="0D0915C5" w14:textId="77777777" w:rsidR="004B748D" w:rsidRPr="00A95706" w:rsidRDefault="004B748D" w:rsidP="00A95706">
            <w:pPr>
              <w:pStyle w:val="a6"/>
              <w:numPr>
                <w:ilvl w:val="0"/>
                <w:numId w:val="30"/>
              </w:numPr>
              <w:tabs>
                <w:tab w:val="left" w:pos="709"/>
              </w:tabs>
              <w:jc w:val="both"/>
              <w:rPr>
                <w:shd w:val="clear" w:color="auto" w:fill="FFFFFF"/>
              </w:rPr>
            </w:pPr>
          </w:p>
        </w:tc>
        <w:tc>
          <w:tcPr>
            <w:tcW w:w="3090" w:type="dxa"/>
          </w:tcPr>
          <w:p w14:paraId="3094DB8B" w14:textId="4A4334C0" w:rsidR="004B748D" w:rsidRPr="00A95706" w:rsidRDefault="004B748D" w:rsidP="00A95706">
            <w:pPr>
              <w:tabs>
                <w:tab w:val="left" w:pos="709"/>
              </w:tabs>
              <w:jc w:val="both"/>
              <w:rPr>
                <w:shd w:val="clear" w:color="auto" w:fill="FFFFFF"/>
              </w:rPr>
            </w:pPr>
            <w:r w:rsidRPr="0012552F">
              <w:t xml:space="preserve">– День народного единства – 4 ноября – </w:t>
            </w:r>
          </w:p>
        </w:tc>
        <w:tc>
          <w:tcPr>
            <w:tcW w:w="2835" w:type="dxa"/>
          </w:tcPr>
          <w:p w14:paraId="59B72715" w14:textId="617C6D13" w:rsidR="004B748D" w:rsidRPr="00A95706" w:rsidRDefault="004B748D" w:rsidP="00A95706">
            <w:pPr>
              <w:tabs>
                <w:tab w:val="left" w:pos="709"/>
              </w:tabs>
              <w:rPr>
                <w:shd w:val="clear" w:color="auto" w:fill="FFFFFF"/>
              </w:rPr>
            </w:pPr>
            <w:r w:rsidRPr="0012552F">
              <w:t>Воспитательная беседа, викторина Конкурс рисунков</w:t>
            </w:r>
          </w:p>
        </w:tc>
        <w:tc>
          <w:tcPr>
            <w:tcW w:w="1626" w:type="dxa"/>
            <w:vAlign w:val="center"/>
          </w:tcPr>
          <w:p w14:paraId="62632452" w14:textId="007EB22A" w:rsidR="004B748D" w:rsidRPr="00A95706" w:rsidRDefault="004B748D" w:rsidP="008572C4">
            <w:pPr>
              <w:tabs>
                <w:tab w:val="left" w:pos="709"/>
              </w:tabs>
              <w:jc w:val="center"/>
              <w:rPr>
                <w:shd w:val="clear" w:color="auto" w:fill="FFFFFF"/>
              </w:rPr>
            </w:pPr>
            <w:r w:rsidRPr="0012552F">
              <w:t>Ноябрь</w:t>
            </w:r>
          </w:p>
        </w:tc>
        <w:tc>
          <w:tcPr>
            <w:tcW w:w="2059" w:type="dxa"/>
          </w:tcPr>
          <w:p w14:paraId="107559E0" w14:textId="7A6B2B36" w:rsidR="004B748D" w:rsidRPr="00A95706" w:rsidRDefault="004B748D" w:rsidP="00A95706">
            <w:pPr>
              <w:tabs>
                <w:tab w:val="left" w:pos="709"/>
              </w:tabs>
              <w:jc w:val="both"/>
              <w:rPr>
                <w:shd w:val="clear" w:color="auto" w:fill="FFFFFF"/>
              </w:rPr>
            </w:pPr>
            <w:r w:rsidRPr="0012552F">
              <w:t>Педагог дополнительного образования</w:t>
            </w:r>
          </w:p>
        </w:tc>
      </w:tr>
      <w:tr w:rsidR="004B748D" w:rsidRPr="00A95706" w14:paraId="70D00D7E" w14:textId="77777777" w:rsidTr="008572C4">
        <w:tc>
          <w:tcPr>
            <w:tcW w:w="704" w:type="dxa"/>
          </w:tcPr>
          <w:p w14:paraId="4DC11F51" w14:textId="77777777" w:rsidR="004B748D" w:rsidRPr="00A95706" w:rsidRDefault="004B748D" w:rsidP="00A95706">
            <w:pPr>
              <w:pStyle w:val="a6"/>
              <w:numPr>
                <w:ilvl w:val="0"/>
                <w:numId w:val="30"/>
              </w:numPr>
              <w:tabs>
                <w:tab w:val="left" w:pos="709"/>
              </w:tabs>
              <w:jc w:val="both"/>
              <w:rPr>
                <w:shd w:val="clear" w:color="auto" w:fill="FFFFFF"/>
              </w:rPr>
            </w:pPr>
          </w:p>
        </w:tc>
        <w:tc>
          <w:tcPr>
            <w:tcW w:w="3090" w:type="dxa"/>
          </w:tcPr>
          <w:p w14:paraId="04DB466A" w14:textId="666F6922" w:rsidR="004B748D" w:rsidRPr="00A95706" w:rsidRDefault="004B748D" w:rsidP="00A95706">
            <w:pPr>
              <w:tabs>
                <w:tab w:val="left" w:pos="709"/>
              </w:tabs>
              <w:jc w:val="both"/>
              <w:rPr>
                <w:shd w:val="clear" w:color="auto" w:fill="FFFFFF"/>
              </w:rPr>
            </w:pPr>
            <w:r w:rsidRPr="0012552F">
              <w:t>– «Новый год приходит к нам»</w:t>
            </w:r>
          </w:p>
        </w:tc>
        <w:tc>
          <w:tcPr>
            <w:tcW w:w="2835" w:type="dxa"/>
          </w:tcPr>
          <w:p w14:paraId="6B29033B" w14:textId="246E8BD4" w:rsidR="004B748D" w:rsidRPr="00A95706" w:rsidRDefault="004B748D" w:rsidP="00A95706">
            <w:pPr>
              <w:tabs>
                <w:tab w:val="left" w:pos="709"/>
              </w:tabs>
              <w:rPr>
                <w:shd w:val="clear" w:color="auto" w:fill="FFFFFF"/>
              </w:rPr>
            </w:pPr>
            <w:r w:rsidRPr="0012552F">
              <w:t>Беседа о правилах безопасного поведения на дорогах во время каникул и праздников, конкурсная программа с привлечением родителей</w:t>
            </w:r>
          </w:p>
        </w:tc>
        <w:tc>
          <w:tcPr>
            <w:tcW w:w="1626" w:type="dxa"/>
            <w:vAlign w:val="center"/>
          </w:tcPr>
          <w:p w14:paraId="1F6DED84" w14:textId="05E5305F" w:rsidR="004B748D" w:rsidRPr="00A95706" w:rsidRDefault="004B748D" w:rsidP="008572C4">
            <w:pPr>
              <w:tabs>
                <w:tab w:val="left" w:pos="709"/>
              </w:tabs>
              <w:jc w:val="center"/>
              <w:rPr>
                <w:shd w:val="clear" w:color="auto" w:fill="FFFFFF"/>
              </w:rPr>
            </w:pPr>
            <w:r w:rsidRPr="0012552F">
              <w:t>Декабрь</w:t>
            </w:r>
          </w:p>
        </w:tc>
        <w:tc>
          <w:tcPr>
            <w:tcW w:w="2059" w:type="dxa"/>
          </w:tcPr>
          <w:p w14:paraId="573D96D3" w14:textId="1B4AE264" w:rsidR="004B748D" w:rsidRPr="00A95706" w:rsidRDefault="004B748D" w:rsidP="00A95706">
            <w:pPr>
              <w:tabs>
                <w:tab w:val="left" w:pos="709"/>
              </w:tabs>
              <w:jc w:val="both"/>
              <w:rPr>
                <w:shd w:val="clear" w:color="auto" w:fill="FFFFFF"/>
              </w:rPr>
            </w:pPr>
            <w:r w:rsidRPr="0012552F">
              <w:t>Педагог дополнительного образования</w:t>
            </w:r>
          </w:p>
        </w:tc>
      </w:tr>
      <w:tr w:rsidR="004B748D" w:rsidRPr="00A95706" w14:paraId="31FB4E1E" w14:textId="77777777" w:rsidTr="008572C4">
        <w:tc>
          <w:tcPr>
            <w:tcW w:w="704" w:type="dxa"/>
          </w:tcPr>
          <w:p w14:paraId="16684058" w14:textId="77777777" w:rsidR="004B748D" w:rsidRPr="00A95706" w:rsidRDefault="004B748D" w:rsidP="00A95706">
            <w:pPr>
              <w:pStyle w:val="a6"/>
              <w:numPr>
                <w:ilvl w:val="0"/>
                <w:numId w:val="30"/>
              </w:numPr>
              <w:tabs>
                <w:tab w:val="left" w:pos="709"/>
              </w:tabs>
              <w:jc w:val="both"/>
              <w:rPr>
                <w:shd w:val="clear" w:color="auto" w:fill="FFFFFF"/>
              </w:rPr>
            </w:pPr>
          </w:p>
        </w:tc>
        <w:tc>
          <w:tcPr>
            <w:tcW w:w="3090" w:type="dxa"/>
          </w:tcPr>
          <w:p w14:paraId="38792EAF" w14:textId="68210FBE" w:rsidR="004B748D" w:rsidRPr="00A95706" w:rsidRDefault="004B748D" w:rsidP="00A95706">
            <w:pPr>
              <w:tabs>
                <w:tab w:val="left" w:pos="709"/>
              </w:tabs>
              <w:jc w:val="both"/>
              <w:rPr>
                <w:shd w:val="clear" w:color="auto" w:fill="FFFFFF"/>
              </w:rPr>
            </w:pPr>
            <w:r w:rsidRPr="0012552F">
              <w:t>День снятия блокады города Ленинграда (1944). День воинской славы России</w:t>
            </w:r>
          </w:p>
        </w:tc>
        <w:tc>
          <w:tcPr>
            <w:tcW w:w="2835" w:type="dxa"/>
          </w:tcPr>
          <w:p w14:paraId="1C00CAB1" w14:textId="0EAD6EB8" w:rsidR="004B748D" w:rsidRPr="00A95706" w:rsidRDefault="004B748D" w:rsidP="00A95706">
            <w:pPr>
              <w:tabs>
                <w:tab w:val="left" w:pos="709"/>
              </w:tabs>
              <w:rPr>
                <w:shd w:val="clear" w:color="auto" w:fill="FFFFFF"/>
              </w:rPr>
            </w:pPr>
            <w:r w:rsidRPr="0012552F">
              <w:t xml:space="preserve">Беседа «Блокадный </w:t>
            </w:r>
            <w:r w:rsidR="00F1121D" w:rsidRPr="0012552F">
              <w:t>Ленинград</w:t>
            </w:r>
            <w:r w:rsidRPr="0012552F">
              <w:t>», викторина</w:t>
            </w:r>
          </w:p>
        </w:tc>
        <w:tc>
          <w:tcPr>
            <w:tcW w:w="1626" w:type="dxa"/>
            <w:vAlign w:val="center"/>
          </w:tcPr>
          <w:p w14:paraId="656C96FB" w14:textId="17B16179" w:rsidR="004B748D" w:rsidRPr="00A95706" w:rsidRDefault="004B748D" w:rsidP="008572C4">
            <w:pPr>
              <w:tabs>
                <w:tab w:val="left" w:pos="709"/>
              </w:tabs>
              <w:jc w:val="center"/>
              <w:rPr>
                <w:shd w:val="clear" w:color="auto" w:fill="FFFFFF"/>
              </w:rPr>
            </w:pPr>
            <w:r w:rsidRPr="0012552F">
              <w:t>Январь</w:t>
            </w:r>
          </w:p>
        </w:tc>
        <w:tc>
          <w:tcPr>
            <w:tcW w:w="2059" w:type="dxa"/>
          </w:tcPr>
          <w:p w14:paraId="11E8FB3F" w14:textId="7A65F4BD" w:rsidR="004B748D" w:rsidRPr="00A95706" w:rsidRDefault="004B748D" w:rsidP="00A95706">
            <w:pPr>
              <w:tabs>
                <w:tab w:val="left" w:pos="709"/>
              </w:tabs>
              <w:jc w:val="both"/>
            </w:pPr>
            <w:r w:rsidRPr="0012552F">
              <w:t>Педагог дополнительного образования</w:t>
            </w:r>
          </w:p>
        </w:tc>
      </w:tr>
      <w:tr w:rsidR="004B748D" w:rsidRPr="00A95706" w14:paraId="29FBC9FE" w14:textId="77777777" w:rsidTr="008572C4">
        <w:tc>
          <w:tcPr>
            <w:tcW w:w="704" w:type="dxa"/>
          </w:tcPr>
          <w:p w14:paraId="699306DB" w14:textId="77777777" w:rsidR="004B748D" w:rsidRPr="00A95706" w:rsidRDefault="004B748D" w:rsidP="00A95706">
            <w:pPr>
              <w:pStyle w:val="a6"/>
              <w:numPr>
                <w:ilvl w:val="0"/>
                <w:numId w:val="30"/>
              </w:numPr>
              <w:tabs>
                <w:tab w:val="left" w:pos="709"/>
              </w:tabs>
              <w:jc w:val="both"/>
              <w:rPr>
                <w:shd w:val="clear" w:color="auto" w:fill="FFFFFF"/>
              </w:rPr>
            </w:pPr>
          </w:p>
        </w:tc>
        <w:tc>
          <w:tcPr>
            <w:tcW w:w="3090" w:type="dxa"/>
          </w:tcPr>
          <w:p w14:paraId="487AF08D" w14:textId="04F24074" w:rsidR="004B748D" w:rsidRPr="00A95706" w:rsidRDefault="004B748D" w:rsidP="00A95706">
            <w:pPr>
              <w:tabs>
                <w:tab w:val="left" w:pos="709"/>
              </w:tabs>
              <w:jc w:val="both"/>
            </w:pPr>
            <w:r w:rsidRPr="0012552F">
              <w:t>– День защитника Отечества – 23 февраля</w:t>
            </w:r>
          </w:p>
        </w:tc>
        <w:tc>
          <w:tcPr>
            <w:tcW w:w="2835" w:type="dxa"/>
          </w:tcPr>
          <w:p w14:paraId="2F6B27C4" w14:textId="69A6E8EB" w:rsidR="004B748D" w:rsidRPr="00A95706" w:rsidRDefault="004B748D" w:rsidP="00A95706">
            <w:pPr>
              <w:tabs>
                <w:tab w:val="left" w:pos="709"/>
              </w:tabs>
            </w:pPr>
            <w:r w:rsidRPr="0012552F">
              <w:t>Беседа, конкурсная программа</w:t>
            </w:r>
          </w:p>
        </w:tc>
        <w:tc>
          <w:tcPr>
            <w:tcW w:w="1626" w:type="dxa"/>
            <w:vAlign w:val="center"/>
          </w:tcPr>
          <w:p w14:paraId="3CE15C2D" w14:textId="67C36BFB" w:rsidR="004B748D" w:rsidRPr="00A95706" w:rsidRDefault="004B748D" w:rsidP="008572C4">
            <w:pPr>
              <w:tabs>
                <w:tab w:val="left" w:pos="709"/>
              </w:tabs>
              <w:jc w:val="center"/>
            </w:pPr>
            <w:r w:rsidRPr="0012552F">
              <w:t>Февраль</w:t>
            </w:r>
          </w:p>
        </w:tc>
        <w:tc>
          <w:tcPr>
            <w:tcW w:w="2059" w:type="dxa"/>
          </w:tcPr>
          <w:p w14:paraId="2C99F940" w14:textId="0EA30889" w:rsidR="004B748D" w:rsidRPr="00A95706" w:rsidRDefault="004B748D" w:rsidP="00A95706">
            <w:pPr>
              <w:tabs>
                <w:tab w:val="left" w:pos="709"/>
              </w:tabs>
              <w:jc w:val="both"/>
            </w:pPr>
            <w:r w:rsidRPr="0012552F">
              <w:t>Педагог дополнительного образования</w:t>
            </w:r>
          </w:p>
        </w:tc>
      </w:tr>
      <w:tr w:rsidR="004B748D" w:rsidRPr="00A95706" w14:paraId="2ACBFF0C" w14:textId="77777777" w:rsidTr="008572C4">
        <w:tc>
          <w:tcPr>
            <w:tcW w:w="704" w:type="dxa"/>
          </w:tcPr>
          <w:p w14:paraId="0B26B2C3" w14:textId="77777777" w:rsidR="004B748D" w:rsidRPr="00A95706" w:rsidRDefault="004B748D" w:rsidP="00A95706">
            <w:pPr>
              <w:pStyle w:val="a6"/>
              <w:numPr>
                <w:ilvl w:val="0"/>
                <w:numId w:val="30"/>
              </w:numPr>
              <w:tabs>
                <w:tab w:val="left" w:pos="709"/>
              </w:tabs>
              <w:jc w:val="both"/>
              <w:rPr>
                <w:shd w:val="clear" w:color="auto" w:fill="FFFFFF"/>
              </w:rPr>
            </w:pPr>
          </w:p>
        </w:tc>
        <w:tc>
          <w:tcPr>
            <w:tcW w:w="3090" w:type="dxa"/>
          </w:tcPr>
          <w:p w14:paraId="66A49078" w14:textId="36DB7C33" w:rsidR="004B748D" w:rsidRPr="00A95706" w:rsidRDefault="004B748D" w:rsidP="00995BDD">
            <w:pPr>
              <w:tabs>
                <w:tab w:val="left" w:pos="709"/>
              </w:tabs>
              <w:jc w:val="both"/>
            </w:pPr>
            <w:r w:rsidRPr="0012552F">
              <w:t xml:space="preserve">– Международный женский день – 8 марта </w:t>
            </w:r>
          </w:p>
        </w:tc>
        <w:tc>
          <w:tcPr>
            <w:tcW w:w="2835" w:type="dxa"/>
          </w:tcPr>
          <w:p w14:paraId="52473D2F" w14:textId="27BAEBED" w:rsidR="004B748D" w:rsidRPr="00A95706" w:rsidRDefault="004B748D" w:rsidP="00A95706">
            <w:pPr>
              <w:tabs>
                <w:tab w:val="left" w:pos="709"/>
              </w:tabs>
            </w:pPr>
            <w:r w:rsidRPr="0012552F">
              <w:t>Беседа, конкурсная программа Интеллектуальная игра «Что? Где? Когда?» на тему «История праздника»</w:t>
            </w:r>
          </w:p>
        </w:tc>
        <w:tc>
          <w:tcPr>
            <w:tcW w:w="1626" w:type="dxa"/>
            <w:vAlign w:val="center"/>
          </w:tcPr>
          <w:p w14:paraId="12031C01" w14:textId="2B4BA8FB" w:rsidR="004B748D" w:rsidRPr="00A95706" w:rsidRDefault="004B748D" w:rsidP="008572C4">
            <w:pPr>
              <w:tabs>
                <w:tab w:val="left" w:pos="709"/>
              </w:tabs>
              <w:jc w:val="center"/>
            </w:pPr>
            <w:r w:rsidRPr="0012552F">
              <w:t>Март</w:t>
            </w:r>
          </w:p>
        </w:tc>
        <w:tc>
          <w:tcPr>
            <w:tcW w:w="2059" w:type="dxa"/>
          </w:tcPr>
          <w:p w14:paraId="1C56035E" w14:textId="27572A93" w:rsidR="004B748D" w:rsidRPr="00A95706" w:rsidRDefault="004B748D" w:rsidP="00A95706">
            <w:pPr>
              <w:tabs>
                <w:tab w:val="left" w:pos="709"/>
              </w:tabs>
              <w:jc w:val="both"/>
            </w:pPr>
            <w:r w:rsidRPr="0012552F">
              <w:t>Педагог дополнительного образования</w:t>
            </w:r>
          </w:p>
        </w:tc>
      </w:tr>
      <w:tr w:rsidR="004B748D" w:rsidRPr="00A95706" w14:paraId="40441310" w14:textId="77777777" w:rsidTr="008572C4">
        <w:tc>
          <w:tcPr>
            <w:tcW w:w="704" w:type="dxa"/>
          </w:tcPr>
          <w:p w14:paraId="262BDC1C" w14:textId="77777777" w:rsidR="004B748D" w:rsidRPr="00A95706" w:rsidRDefault="004B748D" w:rsidP="00A95706">
            <w:pPr>
              <w:pStyle w:val="a6"/>
              <w:numPr>
                <w:ilvl w:val="0"/>
                <w:numId w:val="30"/>
              </w:numPr>
              <w:tabs>
                <w:tab w:val="left" w:pos="709"/>
              </w:tabs>
              <w:jc w:val="both"/>
              <w:rPr>
                <w:shd w:val="clear" w:color="auto" w:fill="FFFFFF"/>
              </w:rPr>
            </w:pPr>
          </w:p>
        </w:tc>
        <w:tc>
          <w:tcPr>
            <w:tcW w:w="3090" w:type="dxa"/>
          </w:tcPr>
          <w:p w14:paraId="7BA7F7A2" w14:textId="3574CBE6" w:rsidR="004B748D" w:rsidRPr="00A95706" w:rsidRDefault="004B748D" w:rsidP="00A95706">
            <w:pPr>
              <w:tabs>
                <w:tab w:val="left" w:pos="709"/>
              </w:tabs>
              <w:jc w:val="both"/>
            </w:pPr>
            <w:r w:rsidRPr="0012552F">
              <w:t xml:space="preserve">– День космонавтики – 12 апреля </w:t>
            </w:r>
          </w:p>
        </w:tc>
        <w:tc>
          <w:tcPr>
            <w:tcW w:w="2835" w:type="dxa"/>
          </w:tcPr>
          <w:p w14:paraId="75D3FD68" w14:textId="260D8516" w:rsidR="004B748D" w:rsidRPr="00A95706" w:rsidRDefault="004B748D" w:rsidP="00A95706">
            <w:pPr>
              <w:tabs>
                <w:tab w:val="left" w:pos="709"/>
              </w:tabs>
            </w:pPr>
            <w:r w:rsidRPr="0012552F">
              <w:t xml:space="preserve">Беседа, просмотр тематического видеоролика «Курский край и космос» </w:t>
            </w:r>
          </w:p>
        </w:tc>
        <w:tc>
          <w:tcPr>
            <w:tcW w:w="1626" w:type="dxa"/>
            <w:vAlign w:val="center"/>
          </w:tcPr>
          <w:p w14:paraId="60AD6CD9" w14:textId="678B3245" w:rsidR="004B748D" w:rsidRPr="00A95706" w:rsidRDefault="004B748D" w:rsidP="008572C4">
            <w:pPr>
              <w:tabs>
                <w:tab w:val="left" w:pos="709"/>
              </w:tabs>
              <w:jc w:val="center"/>
            </w:pPr>
            <w:r w:rsidRPr="0012552F">
              <w:t>Апрель</w:t>
            </w:r>
          </w:p>
        </w:tc>
        <w:tc>
          <w:tcPr>
            <w:tcW w:w="2059" w:type="dxa"/>
          </w:tcPr>
          <w:p w14:paraId="7835BA96" w14:textId="46E10F0D" w:rsidR="004B748D" w:rsidRPr="00A95706" w:rsidRDefault="004B748D" w:rsidP="00A95706">
            <w:pPr>
              <w:tabs>
                <w:tab w:val="left" w:pos="709"/>
              </w:tabs>
              <w:jc w:val="both"/>
            </w:pPr>
            <w:r w:rsidRPr="0012552F">
              <w:t>Педагог дополнительного образования</w:t>
            </w:r>
          </w:p>
        </w:tc>
      </w:tr>
      <w:tr w:rsidR="004B748D" w:rsidRPr="00A95706" w14:paraId="17700FF3" w14:textId="77777777" w:rsidTr="008572C4">
        <w:tc>
          <w:tcPr>
            <w:tcW w:w="704" w:type="dxa"/>
          </w:tcPr>
          <w:p w14:paraId="61C90A82" w14:textId="77777777" w:rsidR="004B748D" w:rsidRPr="00A95706" w:rsidRDefault="004B748D" w:rsidP="00A95706">
            <w:pPr>
              <w:pStyle w:val="a6"/>
              <w:numPr>
                <w:ilvl w:val="0"/>
                <w:numId w:val="30"/>
              </w:numPr>
              <w:tabs>
                <w:tab w:val="left" w:pos="709"/>
              </w:tabs>
              <w:jc w:val="both"/>
              <w:rPr>
                <w:shd w:val="clear" w:color="auto" w:fill="FFFFFF"/>
              </w:rPr>
            </w:pPr>
          </w:p>
        </w:tc>
        <w:tc>
          <w:tcPr>
            <w:tcW w:w="3090" w:type="dxa"/>
          </w:tcPr>
          <w:p w14:paraId="29C875FC" w14:textId="77777777" w:rsidR="00995BDD" w:rsidRDefault="00995BDD" w:rsidP="00995BDD">
            <w:pPr>
              <w:tabs>
                <w:tab w:val="left" w:pos="709"/>
              </w:tabs>
              <w:jc w:val="both"/>
            </w:pPr>
            <w:r>
              <w:t>9 мая - День Победы. Праздничный день, День воинской славы России</w:t>
            </w:r>
          </w:p>
          <w:p w14:paraId="0A6303F1" w14:textId="77777777" w:rsidR="00995BDD" w:rsidRDefault="00995BDD" w:rsidP="00995BDD">
            <w:pPr>
              <w:tabs>
                <w:tab w:val="left" w:pos="709"/>
              </w:tabs>
              <w:jc w:val="both"/>
            </w:pPr>
            <w:r>
              <w:t xml:space="preserve">24 мая - День славянской письменности и культуры </w:t>
            </w:r>
          </w:p>
          <w:p w14:paraId="78A4FA36" w14:textId="139ADB4B" w:rsidR="004B748D" w:rsidRPr="00A95706" w:rsidRDefault="00995BDD" w:rsidP="00995BDD">
            <w:pPr>
              <w:tabs>
                <w:tab w:val="left" w:pos="709"/>
              </w:tabs>
              <w:jc w:val="both"/>
            </w:pPr>
            <w:r>
              <w:t>Праздник, посвященный окончанию учебного года</w:t>
            </w:r>
          </w:p>
        </w:tc>
        <w:tc>
          <w:tcPr>
            <w:tcW w:w="2835" w:type="dxa"/>
          </w:tcPr>
          <w:p w14:paraId="6C1FD36A" w14:textId="4BFAFF32" w:rsidR="004B748D" w:rsidRPr="00A95706" w:rsidRDefault="00995BDD" w:rsidP="00A95706">
            <w:pPr>
              <w:tabs>
                <w:tab w:val="left" w:pos="709"/>
              </w:tabs>
            </w:pPr>
            <w:r>
              <w:t>Квест «По страницам Победы»</w:t>
            </w:r>
            <w:r w:rsidRPr="00A95706">
              <w:t xml:space="preserve"> Беседа о правилах безопасного поведения на дорогах во время летних каникул, конкурсная программа с привлечением родителей</w:t>
            </w:r>
          </w:p>
        </w:tc>
        <w:tc>
          <w:tcPr>
            <w:tcW w:w="1626" w:type="dxa"/>
            <w:vAlign w:val="center"/>
          </w:tcPr>
          <w:p w14:paraId="1BFE75A2" w14:textId="1D3893F6" w:rsidR="004B748D" w:rsidRPr="00A95706" w:rsidRDefault="00995BDD" w:rsidP="008572C4">
            <w:pPr>
              <w:tabs>
                <w:tab w:val="left" w:pos="709"/>
              </w:tabs>
              <w:jc w:val="center"/>
            </w:pPr>
            <w:r>
              <w:t>Май</w:t>
            </w:r>
          </w:p>
        </w:tc>
        <w:tc>
          <w:tcPr>
            <w:tcW w:w="2059" w:type="dxa"/>
          </w:tcPr>
          <w:p w14:paraId="0BF37F87" w14:textId="2E037964" w:rsidR="004B748D" w:rsidRPr="00A95706" w:rsidRDefault="00995BDD" w:rsidP="00A95706">
            <w:pPr>
              <w:tabs>
                <w:tab w:val="left" w:pos="709"/>
              </w:tabs>
              <w:jc w:val="both"/>
            </w:pPr>
            <w:r w:rsidRPr="0012552F">
              <w:t>Педагог дополнительного образования</w:t>
            </w:r>
          </w:p>
        </w:tc>
      </w:tr>
    </w:tbl>
    <w:p w14:paraId="0497D8F6" w14:textId="709E6E41" w:rsidR="000D5520" w:rsidRDefault="000D5520" w:rsidP="00A95706">
      <w:pPr>
        <w:tabs>
          <w:tab w:val="left" w:pos="709"/>
        </w:tabs>
        <w:jc w:val="both"/>
        <w:rPr>
          <w:sz w:val="32"/>
          <w:szCs w:val="32"/>
          <w:shd w:val="clear" w:color="auto" w:fill="FFFFFF"/>
        </w:rPr>
      </w:pPr>
    </w:p>
    <w:p w14:paraId="08F8B8B1" w14:textId="77777777" w:rsidR="000872CC" w:rsidRPr="00A95706" w:rsidRDefault="000872CC" w:rsidP="00A95706">
      <w:pPr>
        <w:tabs>
          <w:tab w:val="left" w:pos="709"/>
        </w:tabs>
        <w:jc w:val="both"/>
        <w:rPr>
          <w:sz w:val="32"/>
          <w:szCs w:val="32"/>
          <w:shd w:val="clear" w:color="auto" w:fill="FFFFFF"/>
        </w:rPr>
      </w:pPr>
    </w:p>
    <w:p w14:paraId="2C94CF7C" w14:textId="4CF75CB6" w:rsidR="00D9099C" w:rsidRPr="000A447E" w:rsidRDefault="001559E0" w:rsidP="00A95706">
      <w:pPr>
        <w:tabs>
          <w:tab w:val="left" w:pos="709"/>
        </w:tabs>
        <w:jc w:val="center"/>
        <w:rPr>
          <w:b/>
          <w:bCs/>
          <w:sz w:val="28"/>
          <w:szCs w:val="28"/>
        </w:rPr>
      </w:pPr>
      <w:r w:rsidRPr="000A447E">
        <w:rPr>
          <w:b/>
          <w:bCs/>
          <w:sz w:val="28"/>
          <w:szCs w:val="28"/>
        </w:rPr>
        <w:t>4</w:t>
      </w:r>
      <w:r w:rsidR="00D9099C" w:rsidRPr="000A447E">
        <w:rPr>
          <w:b/>
          <w:bCs/>
          <w:sz w:val="28"/>
          <w:szCs w:val="28"/>
        </w:rPr>
        <w:t xml:space="preserve">. </w:t>
      </w:r>
      <w:r w:rsidRPr="000A447E">
        <w:rPr>
          <w:b/>
          <w:bCs/>
          <w:sz w:val="28"/>
          <w:szCs w:val="28"/>
        </w:rPr>
        <w:t>СПИСОК ЛИТЕРАТУРЫ</w:t>
      </w:r>
    </w:p>
    <w:p w14:paraId="3855C1C4" w14:textId="338DF3DD" w:rsidR="001559E0" w:rsidRPr="000A447E" w:rsidRDefault="001559E0" w:rsidP="00A95706">
      <w:pPr>
        <w:tabs>
          <w:tab w:val="left" w:pos="709"/>
        </w:tabs>
        <w:jc w:val="center"/>
        <w:rPr>
          <w:b/>
          <w:bCs/>
          <w:sz w:val="28"/>
          <w:szCs w:val="28"/>
        </w:rPr>
      </w:pPr>
      <w:r w:rsidRPr="000A447E">
        <w:rPr>
          <w:b/>
          <w:bCs/>
          <w:sz w:val="28"/>
          <w:szCs w:val="28"/>
        </w:rPr>
        <w:t>4.1. Список литературы, рекомендованной педагогам</w:t>
      </w:r>
    </w:p>
    <w:p w14:paraId="207E6E8A" w14:textId="531D7CEB" w:rsidR="003B4C6E" w:rsidRPr="003B4C6E" w:rsidRDefault="00AE2BB8" w:rsidP="00AE2BB8">
      <w:pPr>
        <w:pStyle w:val="a6"/>
        <w:numPr>
          <w:ilvl w:val="0"/>
          <w:numId w:val="36"/>
        </w:numPr>
        <w:shd w:val="clear" w:color="auto" w:fill="FFFFFF"/>
        <w:spacing w:before="100" w:beforeAutospacing="1" w:after="100" w:afterAutospacing="1" w:line="276" w:lineRule="auto"/>
        <w:ind w:left="0" w:firstLine="709"/>
        <w:jc w:val="both"/>
        <w:rPr>
          <w:color w:val="000000"/>
          <w:sz w:val="28"/>
          <w:szCs w:val="28"/>
        </w:rPr>
      </w:pPr>
      <w:r>
        <w:rPr>
          <w:color w:val="000000"/>
          <w:sz w:val="28"/>
          <w:szCs w:val="28"/>
        </w:rPr>
        <w:t>Варанкина</w:t>
      </w:r>
      <w:r w:rsidR="003B4C6E" w:rsidRPr="003B4C6E">
        <w:rPr>
          <w:color w:val="000000"/>
          <w:sz w:val="28"/>
          <w:szCs w:val="28"/>
        </w:rPr>
        <w:t xml:space="preserve"> Л.И. Моя родословная, Курганск, 2001.</w:t>
      </w:r>
    </w:p>
    <w:p w14:paraId="2D6366AC" w14:textId="6A2E30B3" w:rsidR="003B4C6E" w:rsidRPr="003B4C6E" w:rsidRDefault="003B4C6E" w:rsidP="00AE2BB8">
      <w:pPr>
        <w:pStyle w:val="a6"/>
        <w:numPr>
          <w:ilvl w:val="0"/>
          <w:numId w:val="36"/>
        </w:numPr>
        <w:shd w:val="clear" w:color="auto" w:fill="FFFFFF"/>
        <w:spacing w:before="100" w:beforeAutospacing="1" w:after="100" w:afterAutospacing="1" w:line="276" w:lineRule="auto"/>
        <w:ind w:left="0" w:firstLine="709"/>
        <w:jc w:val="both"/>
        <w:rPr>
          <w:color w:val="000000"/>
          <w:sz w:val="28"/>
          <w:szCs w:val="28"/>
        </w:rPr>
      </w:pPr>
      <w:r w:rsidRPr="003B4C6E">
        <w:rPr>
          <w:color w:val="000000"/>
          <w:sz w:val="28"/>
          <w:szCs w:val="28"/>
        </w:rPr>
        <w:t>Концепция духовно-нравственного развития и воспитания личности гражданина России/А.Я.</w:t>
      </w:r>
      <w:r w:rsidR="00AE2BB8">
        <w:rPr>
          <w:color w:val="000000"/>
          <w:sz w:val="28"/>
          <w:szCs w:val="28"/>
        </w:rPr>
        <w:t xml:space="preserve"> </w:t>
      </w:r>
      <w:r w:rsidRPr="003B4C6E">
        <w:rPr>
          <w:color w:val="000000"/>
          <w:sz w:val="28"/>
          <w:szCs w:val="28"/>
        </w:rPr>
        <w:t>Данилюк, А.М.</w:t>
      </w:r>
      <w:r w:rsidR="00AE2BB8">
        <w:rPr>
          <w:color w:val="000000"/>
          <w:sz w:val="28"/>
          <w:szCs w:val="28"/>
        </w:rPr>
        <w:t xml:space="preserve"> </w:t>
      </w:r>
      <w:r w:rsidRPr="003B4C6E">
        <w:rPr>
          <w:color w:val="000000"/>
          <w:sz w:val="28"/>
          <w:szCs w:val="28"/>
        </w:rPr>
        <w:t>Кондаков, В.А.</w:t>
      </w:r>
      <w:r w:rsidR="00AE2BB8">
        <w:rPr>
          <w:color w:val="000000"/>
          <w:sz w:val="28"/>
          <w:szCs w:val="28"/>
        </w:rPr>
        <w:t xml:space="preserve"> </w:t>
      </w:r>
      <w:r w:rsidRPr="003B4C6E">
        <w:rPr>
          <w:color w:val="000000"/>
          <w:sz w:val="28"/>
          <w:szCs w:val="28"/>
        </w:rPr>
        <w:t xml:space="preserve">Тишков. М.: </w:t>
      </w:r>
      <w:r w:rsidR="00F1121D" w:rsidRPr="003B4C6E">
        <w:rPr>
          <w:color w:val="000000"/>
          <w:sz w:val="28"/>
          <w:szCs w:val="28"/>
        </w:rPr>
        <w:t>Просвещение,</w:t>
      </w:r>
      <w:r w:rsidRPr="003B4C6E">
        <w:rPr>
          <w:color w:val="000000"/>
          <w:sz w:val="28"/>
          <w:szCs w:val="28"/>
        </w:rPr>
        <w:t xml:space="preserve"> 2011г.</w:t>
      </w:r>
    </w:p>
    <w:p w14:paraId="59669359" w14:textId="43020AE0" w:rsidR="003B4C6E" w:rsidRPr="003B4C6E" w:rsidRDefault="003B4C6E" w:rsidP="00AE2BB8">
      <w:pPr>
        <w:pStyle w:val="a6"/>
        <w:numPr>
          <w:ilvl w:val="0"/>
          <w:numId w:val="36"/>
        </w:numPr>
        <w:shd w:val="clear" w:color="auto" w:fill="FFFFFF"/>
        <w:spacing w:before="100" w:beforeAutospacing="1" w:after="100" w:afterAutospacing="1" w:line="276" w:lineRule="auto"/>
        <w:ind w:left="0" w:firstLine="709"/>
        <w:jc w:val="both"/>
        <w:rPr>
          <w:color w:val="000000"/>
          <w:sz w:val="28"/>
          <w:szCs w:val="28"/>
        </w:rPr>
      </w:pPr>
      <w:r w:rsidRPr="003B4C6E">
        <w:rPr>
          <w:color w:val="000000"/>
          <w:sz w:val="28"/>
          <w:szCs w:val="28"/>
        </w:rPr>
        <w:t>Программа духовно-нравственного развития и воспитания в Образовательной системе «Школа 2100» (Р.Н.</w:t>
      </w:r>
      <w:r w:rsidR="00AE2BB8">
        <w:rPr>
          <w:color w:val="000000"/>
          <w:sz w:val="28"/>
          <w:szCs w:val="28"/>
        </w:rPr>
        <w:t xml:space="preserve"> </w:t>
      </w:r>
      <w:r w:rsidR="00F1121D">
        <w:rPr>
          <w:color w:val="000000"/>
          <w:sz w:val="28"/>
          <w:szCs w:val="28"/>
        </w:rPr>
        <w:t xml:space="preserve">Бунеев, Д.Д. Данилов), Москва, </w:t>
      </w:r>
      <w:r w:rsidRPr="003B4C6E">
        <w:rPr>
          <w:color w:val="000000"/>
          <w:sz w:val="28"/>
          <w:szCs w:val="28"/>
        </w:rPr>
        <w:t>2011</w:t>
      </w:r>
    </w:p>
    <w:p w14:paraId="4F2FA662" w14:textId="38DDF3DD" w:rsidR="003B4C6E" w:rsidRPr="003B4C6E" w:rsidRDefault="003B4C6E" w:rsidP="00AE2BB8">
      <w:pPr>
        <w:pStyle w:val="a6"/>
        <w:numPr>
          <w:ilvl w:val="0"/>
          <w:numId w:val="36"/>
        </w:numPr>
        <w:shd w:val="clear" w:color="auto" w:fill="FFFFFF"/>
        <w:spacing w:before="100" w:beforeAutospacing="1" w:after="100" w:afterAutospacing="1" w:line="276" w:lineRule="auto"/>
        <w:ind w:left="0" w:firstLine="709"/>
        <w:jc w:val="both"/>
        <w:rPr>
          <w:color w:val="000000"/>
          <w:sz w:val="28"/>
          <w:szCs w:val="28"/>
        </w:rPr>
      </w:pPr>
      <w:r w:rsidRPr="003B4C6E">
        <w:rPr>
          <w:color w:val="000000"/>
          <w:sz w:val="28"/>
          <w:szCs w:val="28"/>
        </w:rPr>
        <w:t>Фроленкова Н.М. Рабочая программа внеурочной деятельности (ФГОС) «Моя родословная», 2011г.</w:t>
      </w:r>
    </w:p>
    <w:p w14:paraId="52B183B6" w14:textId="4E25C360" w:rsidR="002055D5" w:rsidRPr="004A43FE" w:rsidRDefault="002055D5" w:rsidP="002055D5">
      <w:pPr>
        <w:tabs>
          <w:tab w:val="left" w:pos="709"/>
        </w:tabs>
        <w:jc w:val="center"/>
        <w:rPr>
          <w:b/>
          <w:bCs/>
          <w:sz w:val="28"/>
          <w:szCs w:val="28"/>
        </w:rPr>
      </w:pPr>
      <w:r w:rsidRPr="004A43FE">
        <w:rPr>
          <w:b/>
          <w:bCs/>
          <w:sz w:val="28"/>
          <w:szCs w:val="28"/>
        </w:rPr>
        <w:t>4.2. Список литературы, рекомендованной обучающимся</w:t>
      </w:r>
    </w:p>
    <w:p w14:paraId="72423574" w14:textId="7C6539CB" w:rsidR="000A447E" w:rsidRPr="003B4C6E" w:rsidRDefault="003B4C6E" w:rsidP="00AE2BB8">
      <w:pPr>
        <w:tabs>
          <w:tab w:val="left" w:pos="709"/>
        </w:tabs>
        <w:spacing w:line="276" w:lineRule="auto"/>
        <w:ind w:firstLine="709"/>
        <w:jc w:val="both"/>
        <w:rPr>
          <w:sz w:val="28"/>
          <w:szCs w:val="28"/>
        </w:rPr>
      </w:pPr>
      <w:r w:rsidRPr="003B4C6E">
        <w:rPr>
          <w:b/>
          <w:bCs/>
          <w:sz w:val="28"/>
          <w:szCs w:val="28"/>
        </w:rPr>
        <w:t xml:space="preserve">1. </w:t>
      </w:r>
      <w:r w:rsidRPr="003B4C6E">
        <w:rPr>
          <w:sz w:val="28"/>
          <w:szCs w:val="28"/>
        </w:rPr>
        <w:t>Суслов, А.Г. История России с древнейших времен до наших дней / А.Г. Суслов. - М.: КноРус, 2013. - 544 c.</w:t>
      </w:r>
    </w:p>
    <w:p w14:paraId="54BD3174" w14:textId="5866D3C1" w:rsidR="003B4C6E" w:rsidRPr="003B4C6E" w:rsidRDefault="003B4C6E" w:rsidP="00AE2BB8">
      <w:pPr>
        <w:tabs>
          <w:tab w:val="left" w:pos="709"/>
        </w:tabs>
        <w:spacing w:line="276" w:lineRule="auto"/>
        <w:ind w:firstLine="709"/>
        <w:jc w:val="both"/>
        <w:rPr>
          <w:sz w:val="28"/>
          <w:szCs w:val="28"/>
          <w:shd w:val="clear" w:color="auto" w:fill="D9D9FF"/>
        </w:rPr>
      </w:pPr>
      <w:r w:rsidRPr="003B4C6E">
        <w:rPr>
          <w:sz w:val="28"/>
          <w:szCs w:val="28"/>
        </w:rPr>
        <w:t>2. Толстой, Д.А. История финансовых учреждений России со времени основания государства до кончины императрицы Екатерины II / Д.А. Толстой. - М.: КД Либроком, 2012. - 272 c.</w:t>
      </w:r>
    </w:p>
    <w:p w14:paraId="7BD67617" w14:textId="329F2F93" w:rsidR="003B4C6E" w:rsidRPr="003B4C6E" w:rsidRDefault="003B4C6E" w:rsidP="00AE2BB8">
      <w:pPr>
        <w:tabs>
          <w:tab w:val="left" w:pos="709"/>
        </w:tabs>
        <w:spacing w:line="276" w:lineRule="auto"/>
        <w:ind w:firstLine="709"/>
        <w:jc w:val="both"/>
        <w:rPr>
          <w:sz w:val="28"/>
          <w:szCs w:val="28"/>
          <w:shd w:val="clear" w:color="auto" w:fill="D9D9FF"/>
        </w:rPr>
      </w:pPr>
      <w:r w:rsidRPr="003B4C6E">
        <w:rPr>
          <w:sz w:val="28"/>
          <w:szCs w:val="28"/>
        </w:rPr>
        <w:t>3. Чунаков, А.В. История России с древнейших времен до середины XIX века. / А.В. Чунаков. - М.: Омега-Л, 2010. - 282 с.</w:t>
      </w:r>
    </w:p>
    <w:p w14:paraId="787F46C4" w14:textId="1FF0F49E" w:rsidR="003B4C6E" w:rsidRPr="003B4C6E" w:rsidRDefault="003B4C6E" w:rsidP="00AE2BB8">
      <w:pPr>
        <w:tabs>
          <w:tab w:val="left" w:pos="709"/>
        </w:tabs>
        <w:spacing w:line="276" w:lineRule="auto"/>
        <w:ind w:firstLine="709"/>
        <w:jc w:val="both"/>
        <w:rPr>
          <w:sz w:val="28"/>
          <w:szCs w:val="28"/>
          <w:shd w:val="clear" w:color="auto" w:fill="D9D9FF"/>
        </w:rPr>
      </w:pPr>
      <w:r w:rsidRPr="003B4C6E">
        <w:rPr>
          <w:sz w:val="28"/>
          <w:szCs w:val="28"/>
        </w:rPr>
        <w:t>4. Школьник, Ю.К. История России: От древнейших времен до начала XX века: Полная энциклопедия / Ю.К. Школьник. - М.: Эксмо, 2012. - 256</w:t>
      </w:r>
    </w:p>
    <w:p w14:paraId="1A8919C5" w14:textId="77777777" w:rsidR="003B4C6E" w:rsidRDefault="003B4C6E" w:rsidP="002055D5">
      <w:pPr>
        <w:tabs>
          <w:tab w:val="left" w:pos="709"/>
        </w:tabs>
        <w:jc w:val="center"/>
        <w:rPr>
          <w:b/>
          <w:bCs/>
          <w:color w:val="FF0000"/>
          <w:sz w:val="28"/>
          <w:szCs w:val="28"/>
        </w:rPr>
      </w:pPr>
    </w:p>
    <w:p w14:paraId="64CCDFC0" w14:textId="7F700437" w:rsidR="0002280C" w:rsidRPr="004A43FE" w:rsidRDefault="002055D5" w:rsidP="004A43FE">
      <w:pPr>
        <w:tabs>
          <w:tab w:val="left" w:pos="709"/>
        </w:tabs>
        <w:jc w:val="center"/>
        <w:rPr>
          <w:b/>
          <w:bCs/>
          <w:sz w:val="28"/>
          <w:szCs w:val="28"/>
        </w:rPr>
      </w:pPr>
      <w:r w:rsidRPr="00F53F56">
        <w:rPr>
          <w:b/>
          <w:bCs/>
          <w:sz w:val="28"/>
          <w:szCs w:val="28"/>
        </w:rPr>
        <w:t>4.</w:t>
      </w:r>
      <w:r w:rsidR="00F1121D">
        <w:rPr>
          <w:b/>
          <w:bCs/>
          <w:sz w:val="28"/>
          <w:szCs w:val="28"/>
        </w:rPr>
        <w:t>3</w:t>
      </w:r>
      <w:r w:rsidRPr="00F53F56">
        <w:rPr>
          <w:b/>
          <w:bCs/>
          <w:sz w:val="28"/>
          <w:szCs w:val="28"/>
        </w:rPr>
        <w:t>. Список литературы, рекомендованной родителям</w:t>
      </w:r>
    </w:p>
    <w:p w14:paraId="56FBEA27" w14:textId="7731DFD1" w:rsidR="008F6C28" w:rsidRPr="003B4C6E" w:rsidRDefault="000A447E" w:rsidP="00AE2BB8">
      <w:pPr>
        <w:tabs>
          <w:tab w:val="left" w:pos="709"/>
        </w:tabs>
        <w:spacing w:line="276" w:lineRule="auto"/>
        <w:ind w:firstLine="709"/>
        <w:jc w:val="both"/>
        <w:rPr>
          <w:sz w:val="28"/>
          <w:szCs w:val="28"/>
        </w:rPr>
      </w:pPr>
      <w:r>
        <w:rPr>
          <w:bCs/>
          <w:color w:val="000000"/>
          <w:sz w:val="28"/>
          <w:szCs w:val="28"/>
          <w:shd w:val="clear" w:color="auto" w:fill="FFFFFF"/>
        </w:rPr>
        <w:t xml:space="preserve">1. </w:t>
      </w:r>
      <w:r w:rsidR="008F6C28" w:rsidRPr="003B4C6E">
        <w:rPr>
          <w:sz w:val="28"/>
          <w:szCs w:val="28"/>
        </w:rPr>
        <w:t>Суслов, А.Г. История России с древнейших времен до наших дней / А.Г. Суслов. - М.: КноРус, 2013. - 544 c.</w:t>
      </w:r>
    </w:p>
    <w:p w14:paraId="0DFC948D" w14:textId="460BE793" w:rsidR="00447B76" w:rsidRPr="00FD7934" w:rsidRDefault="00FD7934" w:rsidP="00FD7934">
      <w:pPr>
        <w:ind w:firstLine="709"/>
        <w:rPr>
          <w:sz w:val="28"/>
        </w:rPr>
      </w:pPr>
      <w:r>
        <w:rPr>
          <w:sz w:val="28"/>
        </w:rPr>
        <w:t xml:space="preserve">2 </w:t>
      </w:r>
      <w:r w:rsidRPr="00FD7934">
        <w:rPr>
          <w:sz w:val="28"/>
        </w:rPr>
        <w:t>Касьянов, В.В. История России в схемах, таблицах, картах и заданиях / В.В. Касьянов. - Рн/Д: Феникс, 2017. - 96 c.</w:t>
      </w:r>
    </w:p>
    <w:p w14:paraId="5BFE567A" w14:textId="24FC63A4" w:rsidR="00447B76" w:rsidRPr="004A43FE" w:rsidRDefault="00447B76" w:rsidP="00447B76">
      <w:pPr>
        <w:ind w:firstLine="709"/>
        <w:rPr>
          <w:b/>
          <w:sz w:val="28"/>
          <w:szCs w:val="28"/>
        </w:rPr>
        <w:sectPr w:rsidR="00447B76" w:rsidRPr="004A43FE" w:rsidSect="007543C6">
          <w:headerReference w:type="default" r:id="rId13"/>
          <w:pgSz w:w="11906" w:h="16838"/>
          <w:pgMar w:top="1134" w:right="567" w:bottom="1134" w:left="1134" w:header="708" w:footer="708" w:gutter="0"/>
          <w:cols w:space="708"/>
          <w:titlePg/>
          <w:docGrid w:linePitch="360"/>
        </w:sectPr>
      </w:pPr>
    </w:p>
    <w:p w14:paraId="06E80D93" w14:textId="0E10FD7A" w:rsidR="002055D5" w:rsidRPr="002055D5" w:rsidRDefault="002055D5" w:rsidP="002055D5">
      <w:pPr>
        <w:ind w:firstLine="708"/>
        <w:jc w:val="center"/>
        <w:rPr>
          <w:b/>
          <w:sz w:val="28"/>
          <w:szCs w:val="28"/>
        </w:rPr>
      </w:pPr>
      <w:r w:rsidRPr="002055D5">
        <w:rPr>
          <w:b/>
          <w:sz w:val="28"/>
          <w:szCs w:val="28"/>
        </w:rPr>
        <w:lastRenderedPageBreak/>
        <w:t>5. ПРИЛОЖЕНИЯ</w:t>
      </w:r>
    </w:p>
    <w:p w14:paraId="1E8EE90B" w14:textId="77777777" w:rsidR="0002280C" w:rsidRPr="002055D5" w:rsidRDefault="0002280C" w:rsidP="00A95706">
      <w:pPr>
        <w:ind w:firstLine="708"/>
        <w:jc w:val="right"/>
        <w:rPr>
          <w:sz w:val="28"/>
          <w:szCs w:val="28"/>
        </w:rPr>
      </w:pPr>
      <w:r w:rsidRPr="002055D5">
        <w:rPr>
          <w:sz w:val="28"/>
          <w:szCs w:val="28"/>
        </w:rPr>
        <w:t>Приложение 1</w:t>
      </w:r>
    </w:p>
    <w:p w14:paraId="0926C924" w14:textId="5533A697" w:rsidR="00251DA2" w:rsidRPr="002F1CA1" w:rsidRDefault="00D53741" w:rsidP="00A95706">
      <w:pPr>
        <w:ind w:left="720"/>
        <w:jc w:val="center"/>
        <w:rPr>
          <w:b/>
          <w:sz w:val="28"/>
          <w:szCs w:val="28"/>
        </w:rPr>
      </w:pPr>
      <w:r w:rsidRPr="002F1CA1">
        <w:rPr>
          <w:b/>
          <w:sz w:val="28"/>
          <w:szCs w:val="28"/>
        </w:rPr>
        <w:t>Календарно-тематическое планирование</w:t>
      </w:r>
      <w:r w:rsidR="000872CC">
        <w:rPr>
          <w:b/>
          <w:sz w:val="28"/>
          <w:szCs w:val="28"/>
        </w:rPr>
        <w:t xml:space="preserve"> на 2024-2025</w:t>
      </w:r>
      <w:r w:rsidR="001822C3" w:rsidRPr="002F1CA1">
        <w:rPr>
          <w:b/>
          <w:sz w:val="28"/>
          <w:szCs w:val="28"/>
        </w:rPr>
        <w:t xml:space="preserve"> учебный год</w:t>
      </w:r>
    </w:p>
    <w:p w14:paraId="2FFF2247" w14:textId="4FADE4A1" w:rsidR="00251DA2" w:rsidRPr="002055D5" w:rsidRDefault="002055D5" w:rsidP="002055D5">
      <w:pPr>
        <w:ind w:firstLine="708"/>
        <w:jc w:val="right"/>
        <w:rPr>
          <w:i/>
          <w:sz w:val="28"/>
          <w:szCs w:val="28"/>
        </w:rPr>
      </w:pPr>
      <w:r w:rsidRPr="002055D5">
        <w:rPr>
          <w:i/>
          <w:sz w:val="28"/>
          <w:szCs w:val="28"/>
        </w:rPr>
        <w:t>Таблица 7</w:t>
      </w:r>
    </w:p>
    <w:tbl>
      <w:tblPr>
        <w:tblStyle w:val="a7"/>
        <w:tblW w:w="14572" w:type="dxa"/>
        <w:tblInd w:w="137" w:type="dxa"/>
        <w:tblLayout w:type="fixed"/>
        <w:tblLook w:val="04A0" w:firstRow="1" w:lastRow="0" w:firstColumn="1" w:lastColumn="0" w:noHBand="0" w:noVBand="1"/>
      </w:tblPr>
      <w:tblGrid>
        <w:gridCol w:w="1134"/>
        <w:gridCol w:w="1134"/>
        <w:gridCol w:w="3827"/>
        <w:gridCol w:w="993"/>
        <w:gridCol w:w="1530"/>
        <w:gridCol w:w="3147"/>
        <w:gridCol w:w="2807"/>
      </w:tblGrid>
      <w:tr w:rsidR="00F53F56" w:rsidRPr="00A95706" w14:paraId="082E5C33" w14:textId="77777777" w:rsidTr="000872CC">
        <w:tc>
          <w:tcPr>
            <w:tcW w:w="1134" w:type="dxa"/>
            <w:vAlign w:val="center"/>
          </w:tcPr>
          <w:p w14:paraId="47DA0C0D" w14:textId="2BC1EDB5" w:rsidR="00F53F56" w:rsidRPr="002055D5" w:rsidRDefault="00F53F56" w:rsidP="005D1881">
            <w:pPr>
              <w:jc w:val="center"/>
              <w:rPr>
                <w:b/>
              </w:rPr>
            </w:pPr>
            <w:r w:rsidRPr="002055D5">
              <w:rPr>
                <w:b/>
              </w:rPr>
              <w:t>Дата</w:t>
            </w:r>
          </w:p>
          <w:p w14:paraId="079E97B4" w14:textId="2A6A08FB" w:rsidR="00F53F56" w:rsidRPr="002055D5" w:rsidRDefault="00F53F56" w:rsidP="005D1881">
            <w:pPr>
              <w:jc w:val="center"/>
              <w:rPr>
                <w:b/>
                <w:highlight w:val="red"/>
                <w:lang w:eastAsia="ja-JP"/>
              </w:rPr>
            </w:pPr>
            <w:r w:rsidRPr="002055D5">
              <w:rPr>
                <w:b/>
              </w:rPr>
              <w:t>(план)</w:t>
            </w:r>
          </w:p>
        </w:tc>
        <w:tc>
          <w:tcPr>
            <w:tcW w:w="1134" w:type="dxa"/>
            <w:vAlign w:val="center"/>
          </w:tcPr>
          <w:p w14:paraId="2FD32B86" w14:textId="27389F73" w:rsidR="00F53F56" w:rsidRPr="00A95706" w:rsidRDefault="00F53F56" w:rsidP="005D1881">
            <w:pPr>
              <w:jc w:val="center"/>
              <w:rPr>
                <w:b/>
              </w:rPr>
            </w:pPr>
            <w:r w:rsidRPr="00A95706">
              <w:rPr>
                <w:b/>
              </w:rPr>
              <w:t>Дата</w:t>
            </w:r>
          </w:p>
          <w:p w14:paraId="4306106B" w14:textId="3570861A" w:rsidR="00F53F56" w:rsidRPr="00A95706" w:rsidRDefault="00F53F56" w:rsidP="005D1881">
            <w:pPr>
              <w:jc w:val="center"/>
              <w:rPr>
                <w:b/>
              </w:rPr>
            </w:pPr>
            <w:r w:rsidRPr="00A95706">
              <w:rPr>
                <w:b/>
              </w:rPr>
              <w:t>(факт)</w:t>
            </w:r>
          </w:p>
        </w:tc>
        <w:tc>
          <w:tcPr>
            <w:tcW w:w="3827" w:type="dxa"/>
            <w:vAlign w:val="center"/>
          </w:tcPr>
          <w:p w14:paraId="6A2E98F3" w14:textId="5517A282" w:rsidR="00F53F56" w:rsidRPr="00F53F56" w:rsidRDefault="00F53F56" w:rsidP="005D1881">
            <w:pPr>
              <w:jc w:val="center"/>
              <w:rPr>
                <w:b/>
                <w:lang w:eastAsia="ja-JP"/>
              </w:rPr>
            </w:pPr>
            <w:r w:rsidRPr="00F53F56">
              <w:rPr>
                <w:b/>
              </w:rPr>
              <w:t>Тема занятия</w:t>
            </w:r>
          </w:p>
        </w:tc>
        <w:tc>
          <w:tcPr>
            <w:tcW w:w="993" w:type="dxa"/>
          </w:tcPr>
          <w:p w14:paraId="18AE83D6" w14:textId="4249C00A" w:rsidR="00F53F56" w:rsidRPr="00A95706" w:rsidRDefault="00F53F56" w:rsidP="00F53F56">
            <w:pPr>
              <w:jc w:val="center"/>
              <w:rPr>
                <w:b/>
                <w:lang w:eastAsia="ja-JP"/>
              </w:rPr>
            </w:pPr>
            <w:r w:rsidRPr="00A95706">
              <w:rPr>
                <w:b/>
              </w:rPr>
              <w:t>Кол-во часов</w:t>
            </w:r>
          </w:p>
        </w:tc>
        <w:tc>
          <w:tcPr>
            <w:tcW w:w="1530" w:type="dxa"/>
            <w:vAlign w:val="center"/>
          </w:tcPr>
          <w:p w14:paraId="710DD792" w14:textId="25D8F0E6" w:rsidR="00F53F56" w:rsidRPr="00A95706" w:rsidRDefault="005D1881" w:rsidP="00AE2BB8">
            <w:pPr>
              <w:jc w:val="center"/>
              <w:rPr>
                <w:b/>
              </w:rPr>
            </w:pPr>
            <w:r w:rsidRPr="00A95706">
              <w:rPr>
                <w:b/>
              </w:rPr>
              <w:t>Место проведения</w:t>
            </w:r>
          </w:p>
        </w:tc>
        <w:tc>
          <w:tcPr>
            <w:tcW w:w="3147" w:type="dxa"/>
            <w:vAlign w:val="center"/>
          </w:tcPr>
          <w:p w14:paraId="18E2590C" w14:textId="70166589" w:rsidR="00F53F56" w:rsidRPr="00A95706" w:rsidRDefault="005D1881" w:rsidP="00AE2BB8">
            <w:pPr>
              <w:jc w:val="center"/>
              <w:rPr>
                <w:b/>
                <w:lang w:eastAsia="ja-JP"/>
              </w:rPr>
            </w:pPr>
            <w:r w:rsidRPr="00A95706">
              <w:rPr>
                <w:b/>
              </w:rPr>
              <w:t>Форма</w:t>
            </w:r>
          </w:p>
          <w:p w14:paraId="172CC12B" w14:textId="541ACB04" w:rsidR="00F53F56" w:rsidRPr="00A95706" w:rsidRDefault="005D1881" w:rsidP="00AE2BB8">
            <w:pPr>
              <w:jc w:val="center"/>
              <w:rPr>
                <w:b/>
                <w:lang w:eastAsia="ja-JP"/>
              </w:rPr>
            </w:pPr>
            <w:r w:rsidRPr="00A95706">
              <w:rPr>
                <w:b/>
              </w:rPr>
              <w:t>Занятия</w:t>
            </w:r>
          </w:p>
        </w:tc>
        <w:tc>
          <w:tcPr>
            <w:tcW w:w="2807" w:type="dxa"/>
            <w:vAlign w:val="center"/>
          </w:tcPr>
          <w:p w14:paraId="2AFB5D13" w14:textId="34BB8FFF" w:rsidR="00F53F56" w:rsidRPr="00A95706" w:rsidRDefault="005D1881" w:rsidP="00AE2BB8">
            <w:pPr>
              <w:jc w:val="center"/>
              <w:rPr>
                <w:b/>
                <w:lang w:eastAsia="ja-JP"/>
              </w:rPr>
            </w:pPr>
            <w:r w:rsidRPr="00A95706">
              <w:rPr>
                <w:b/>
              </w:rPr>
              <w:t>Форма</w:t>
            </w:r>
            <w:r w:rsidR="00AE2BB8" w:rsidRPr="00A95706">
              <w:rPr>
                <w:b/>
                <w:lang w:eastAsia="ja-JP"/>
              </w:rPr>
              <w:t xml:space="preserve"> </w:t>
            </w:r>
            <w:r w:rsidR="00AE2BB8" w:rsidRPr="00A95706">
              <w:rPr>
                <w:b/>
              </w:rPr>
              <w:t>контроля</w:t>
            </w:r>
          </w:p>
        </w:tc>
      </w:tr>
      <w:tr w:rsidR="005A46D0" w:rsidRPr="00A95706" w14:paraId="2C0A1FE5" w14:textId="77777777" w:rsidTr="000872CC">
        <w:tc>
          <w:tcPr>
            <w:tcW w:w="1134" w:type="dxa"/>
          </w:tcPr>
          <w:p w14:paraId="424E9878" w14:textId="2AC3F7E7" w:rsidR="005A46D0" w:rsidRPr="002055D5" w:rsidRDefault="005A46D0" w:rsidP="00F53F56">
            <w:pPr>
              <w:widowControl w:val="0"/>
              <w:tabs>
                <w:tab w:val="left" w:pos="-1440"/>
              </w:tabs>
              <w:ind w:right="-284"/>
              <w:contextualSpacing/>
              <w:jc w:val="both"/>
              <w:rPr>
                <w:highlight w:val="red"/>
              </w:rPr>
            </w:pPr>
          </w:p>
        </w:tc>
        <w:tc>
          <w:tcPr>
            <w:tcW w:w="1134" w:type="dxa"/>
          </w:tcPr>
          <w:p w14:paraId="2DFA0C03" w14:textId="77777777" w:rsidR="005A46D0" w:rsidRPr="00A95706" w:rsidRDefault="005A46D0" w:rsidP="00A95706">
            <w:pPr>
              <w:jc w:val="center"/>
              <w:rPr>
                <w:b/>
                <w:bCs/>
                <w:color w:val="000000"/>
              </w:rPr>
            </w:pPr>
          </w:p>
        </w:tc>
        <w:tc>
          <w:tcPr>
            <w:tcW w:w="3827" w:type="dxa"/>
          </w:tcPr>
          <w:p w14:paraId="057D7CC7" w14:textId="37987F54" w:rsidR="005A46D0" w:rsidRPr="00A95706" w:rsidRDefault="005A46D0" w:rsidP="005A46D0">
            <w:pPr>
              <w:widowControl w:val="0"/>
              <w:tabs>
                <w:tab w:val="left" w:pos="-1440"/>
              </w:tabs>
              <w:ind w:right="-15"/>
              <w:contextualSpacing/>
              <w:jc w:val="center"/>
            </w:pPr>
            <w:r w:rsidRPr="008F55EA">
              <w:t>История – наука о прошлом, настоящем человечества.</w:t>
            </w:r>
            <w:r w:rsidR="00554C36">
              <w:t xml:space="preserve"> </w:t>
            </w:r>
            <w:r w:rsidR="00554C36" w:rsidRPr="00554C36">
              <w:t>Входной контроль.</w:t>
            </w:r>
          </w:p>
        </w:tc>
        <w:tc>
          <w:tcPr>
            <w:tcW w:w="993" w:type="dxa"/>
          </w:tcPr>
          <w:p w14:paraId="3A28955E"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4B2B9DF0" w14:textId="0652DE76"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3B7C4C4D" w14:textId="3E38AE8E" w:rsidR="005A46D0" w:rsidRPr="00A95706" w:rsidRDefault="00AE2BB8" w:rsidP="00AE2BB8">
            <w:pPr>
              <w:widowControl w:val="0"/>
              <w:tabs>
                <w:tab w:val="left" w:pos="-1440"/>
              </w:tabs>
              <w:contextualSpacing/>
              <w:jc w:val="center"/>
            </w:pPr>
            <w:r w:rsidRPr="00A95706">
              <w:t>беседа/получение новых знаний</w:t>
            </w:r>
          </w:p>
        </w:tc>
        <w:tc>
          <w:tcPr>
            <w:tcW w:w="2807" w:type="dxa"/>
            <w:vAlign w:val="center"/>
          </w:tcPr>
          <w:p w14:paraId="3F61F53E" w14:textId="26E1598D" w:rsidR="005A46D0" w:rsidRPr="00A95706" w:rsidRDefault="00AE2BB8" w:rsidP="00AE2BB8">
            <w:pPr>
              <w:widowControl w:val="0"/>
              <w:tabs>
                <w:tab w:val="left" w:pos="-1440"/>
              </w:tabs>
              <w:ind w:right="-284"/>
              <w:contextualSpacing/>
              <w:jc w:val="center"/>
            </w:pPr>
            <w:r w:rsidRPr="00A95706">
              <w:t>практическая</w:t>
            </w:r>
            <w:r>
              <w:t xml:space="preserve"> </w:t>
            </w:r>
            <w:r w:rsidRPr="00A95706">
              <w:t>работа</w:t>
            </w:r>
          </w:p>
        </w:tc>
      </w:tr>
      <w:tr w:rsidR="005A46D0" w:rsidRPr="00A95706" w14:paraId="08E0C082" w14:textId="77777777" w:rsidTr="000872CC">
        <w:tc>
          <w:tcPr>
            <w:tcW w:w="1134" w:type="dxa"/>
          </w:tcPr>
          <w:p w14:paraId="26B059E0" w14:textId="1C422F04" w:rsidR="005A46D0" w:rsidRPr="002055D5" w:rsidRDefault="005A46D0" w:rsidP="00F53F56">
            <w:pPr>
              <w:widowControl w:val="0"/>
              <w:tabs>
                <w:tab w:val="left" w:pos="-1440"/>
              </w:tabs>
              <w:ind w:right="-284"/>
              <w:contextualSpacing/>
              <w:jc w:val="both"/>
              <w:rPr>
                <w:highlight w:val="red"/>
              </w:rPr>
            </w:pPr>
          </w:p>
        </w:tc>
        <w:tc>
          <w:tcPr>
            <w:tcW w:w="1134" w:type="dxa"/>
          </w:tcPr>
          <w:p w14:paraId="110C3DAB" w14:textId="77777777" w:rsidR="005A46D0" w:rsidRPr="00A95706" w:rsidRDefault="005A46D0" w:rsidP="00A95706">
            <w:pPr>
              <w:shd w:val="clear" w:color="auto" w:fill="FFFFFF"/>
              <w:textAlignment w:val="baseline"/>
              <w:rPr>
                <w:color w:val="000000"/>
                <w:bdr w:val="none" w:sz="0" w:space="0" w:color="auto" w:frame="1"/>
              </w:rPr>
            </w:pPr>
          </w:p>
        </w:tc>
        <w:tc>
          <w:tcPr>
            <w:tcW w:w="3827" w:type="dxa"/>
          </w:tcPr>
          <w:p w14:paraId="733DC3EE" w14:textId="4CED15D3" w:rsidR="005A46D0" w:rsidRPr="00A95706" w:rsidRDefault="005A46D0" w:rsidP="005A46D0">
            <w:pPr>
              <w:jc w:val="center"/>
            </w:pPr>
            <w:r w:rsidRPr="008F55EA">
              <w:t>Экскурсия в школьный музей</w:t>
            </w:r>
          </w:p>
        </w:tc>
        <w:tc>
          <w:tcPr>
            <w:tcW w:w="993" w:type="dxa"/>
          </w:tcPr>
          <w:p w14:paraId="2392730E"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1610EF0E" w14:textId="4BA969E7" w:rsidR="005A46D0" w:rsidRPr="00A95706" w:rsidRDefault="00AE2BB8" w:rsidP="005D1881">
            <w:pPr>
              <w:widowControl w:val="0"/>
              <w:tabs>
                <w:tab w:val="left" w:pos="-1440"/>
              </w:tabs>
              <w:ind w:right="40"/>
              <w:contextualSpacing/>
              <w:jc w:val="center"/>
            </w:pPr>
            <w:r>
              <w:t>школьный музей</w:t>
            </w:r>
          </w:p>
        </w:tc>
        <w:tc>
          <w:tcPr>
            <w:tcW w:w="3147" w:type="dxa"/>
            <w:vAlign w:val="center"/>
          </w:tcPr>
          <w:p w14:paraId="51537C61" w14:textId="5745EF83" w:rsidR="005A46D0" w:rsidRPr="00A95706" w:rsidRDefault="00AE2BB8" w:rsidP="00AE2BB8">
            <w:pPr>
              <w:widowControl w:val="0"/>
              <w:tabs>
                <w:tab w:val="left" w:pos="-1440"/>
              </w:tabs>
              <w:contextualSpacing/>
              <w:jc w:val="center"/>
            </w:pPr>
            <w:r w:rsidRPr="00A95706">
              <w:t>беседа/получение новых знаний</w:t>
            </w:r>
          </w:p>
        </w:tc>
        <w:tc>
          <w:tcPr>
            <w:tcW w:w="2807" w:type="dxa"/>
            <w:vAlign w:val="center"/>
          </w:tcPr>
          <w:p w14:paraId="0AD7839C" w14:textId="3F6DF04F" w:rsidR="005A46D0" w:rsidRPr="00A95706" w:rsidRDefault="00AE2BB8" w:rsidP="00AE2BB8">
            <w:pPr>
              <w:jc w:val="center"/>
              <w:rPr>
                <w:sz w:val="28"/>
                <w:szCs w:val="28"/>
              </w:rPr>
            </w:pPr>
            <w:r w:rsidRPr="00A95706">
              <w:t>практическая работа, опрос</w:t>
            </w:r>
          </w:p>
        </w:tc>
      </w:tr>
      <w:tr w:rsidR="005A46D0" w:rsidRPr="00A95706" w14:paraId="024519BA" w14:textId="77777777" w:rsidTr="000872CC">
        <w:tc>
          <w:tcPr>
            <w:tcW w:w="1134" w:type="dxa"/>
          </w:tcPr>
          <w:p w14:paraId="6053DE8C" w14:textId="037A351D" w:rsidR="005A46D0" w:rsidRPr="002055D5" w:rsidRDefault="005A46D0" w:rsidP="00F53F56">
            <w:pPr>
              <w:widowControl w:val="0"/>
              <w:tabs>
                <w:tab w:val="left" w:pos="-1440"/>
              </w:tabs>
              <w:ind w:right="-284"/>
              <w:contextualSpacing/>
              <w:jc w:val="both"/>
              <w:rPr>
                <w:highlight w:val="red"/>
              </w:rPr>
            </w:pPr>
          </w:p>
        </w:tc>
        <w:tc>
          <w:tcPr>
            <w:tcW w:w="1134" w:type="dxa"/>
          </w:tcPr>
          <w:p w14:paraId="1A932264" w14:textId="77777777" w:rsidR="005A46D0" w:rsidRPr="00A95706" w:rsidRDefault="005A46D0" w:rsidP="00A95706">
            <w:pPr>
              <w:suppressAutoHyphens/>
            </w:pPr>
          </w:p>
        </w:tc>
        <w:tc>
          <w:tcPr>
            <w:tcW w:w="3827" w:type="dxa"/>
          </w:tcPr>
          <w:p w14:paraId="0C8D8D22" w14:textId="2BF1DD24" w:rsidR="005A46D0" w:rsidRPr="00A95706" w:rsidRDefault="005A46D0" w:rsidP="005A46D0">
            <w:pPr>
              <w:suppressAutoHyphens/>
              <w:jc w:val="center"/>
              <w:rPr>
                <w:lang w:eastAsia="ar-SA"/>
              </w:rPr>
            </w:pPr>
            <w:r w:rsidRPr="008F55EA">
              <w:t>Историческое время.</w:t>
            </w:r>
          </w:p>
        </w:tc>
        <w:tc>
          <w:tcPr>
            <w:tcW w:w="993" w:type="dxa"/>
          </w:tcPr>
          <w:p w14:paraId="2D6C16E3"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46A8C790" w14:textId="21F1FFE1" w:rsidR="005A46D0" w:rsidRPr="00A95706" w:rsidRDefault="00AE2BB8" w:rsidP="005D1881">
            <w:pPr>
              <w:ind w:right="40"/>
              <w:jc w:val="center"/>
            </w:pPr>
            <w:r w:rsidRPr="00A95706">
              <w:t>кабинет</w:t>
            </w:r>
          </w:p>
        </w:tc>
        <w:tc>
          <w:tcPr>
            <w:tcW w:w="3147" w:type="dxa"/>
            <w:vAlign w:val="center"/>
          </w:tcPr>
          <w:p w14:paraId="3C3B14EA" w14:textId="73BB7BBF" w:rsidR="005A46D0" w:rsidRPr="00A95706" w:rsidRDefault="00AE2BB8" w:rsidP="00AE2BB8">
            <w:pPr>
              <w:jc w:val="center"/>
            </w:pPr>
            <w:r w:rsidRPr="00A95706">
              <w:t>беседа/получение новых знаний</w:t>
            </w:r>
          </w:p>
          <w:p w14:paraId="22A2749C" w14:textId="34ECFC72" w:rsidR="005A46D0" w:rsidRPr="00A95706" w:rsidRDefault="00AE2BB8" w:rsidP="00AE2BB8">
            <w:pPr>
              <w:jc w:val="center"/>
              <w:rPr>
                <w:sz w:val="28"/>
                <w:szCs w:val="28"/>
              </w:rPr>
            </w:pPr>
            <w:r w:rsidRPr="00A95706">
              <w:t>опрос, игра, работа в группах</w:t>
            </w:r>
          </w:p>
        </w:tc>
        <w:tc>
          <w:tcPr>
            <w:tcW w:w="2807" w:type="dxa"/>
            <w:vAlign w:val="center"/>
          </w:tcPr>
          <w:p w14:paraId="4D604BB4" w14:textId="6EFB795E" w:rsidR="005A46D0" w:rsidRPr="00A95706" w:rsidRDefault="00AE2BB8" w:rsidP="00AE2BB8">
            <w:pPr>
              <w:jc w:val="center"/>
              <w:rPr>
                <w:sz w:val="28"/>
                <w:szCs w:val="28"/>
              </w:rPr>
            </w:pPr>
            <w:r w:rsidRPr="00A95706">
              <w:t>опрос, работа в группах.</w:t>
            </w:r>
          </w:p>
        </w:tc>
      </w:tr>
      <w:tr w:rsidR="005A46D0" w:rsidRPr="00A95706" w14:paraId="7F392B3C" w14:textId="77777777" w:rsidTr="000872CC">
        <w:tc>
          <w:tcPr>
            <w:tcW w:w="1134" w:type="dxa"/>
          </w:tcPr>
          <w:p w14:paraId="710BC944" w14:textId="6B64113D" w:rsidR="005A46D0" w:rsidRPr="002055D5" w:rsidRDefault="005A46D0" w:rsidP="00A95706">
            <w:pPr>
              <w:widowControl w:val="0"/>
              <w:tabs>
                <w:tab w:val="left" w:pos="-1440"/>
              </w:tabs>
              <w:ind w:right="-284"/>
              <w:contextualSpacing/>
              <w:jc w:val="both"/>
              <w:rPr>
                <w:highlight w:val="red"/>
              </w:rPr>
            </w:pPr>
          </w:p>
        </w:tc>
        <w:tc>
          <w:tcPr>
            <w:tcW w:w="1134" w:type="dxa"/>
          </w:tcPr>
          <w:p w14:paraId="6C1332A9" w14:textId="77777777" w:rsidR="005A46D0" w:rsidRPr="00A95706" w:rsidRDefault="005A46D0" w:rsidP="00A95706">
            <w:pPr>
              <w:suppressAutoHyphens/>
            </w:pPr>
          </w:p>
        </w:tc>
        <w:tc>
          <w:tcPr>
            <w:tcW w:w="3827" w:type="dxa"/>
          </w:tcPr>
          <w:p w14:paraId="6C351A08" w14:textId="15570A9F" w:rsidR="005A46D0" w:rsidRPr="00A95706" w:rsidRDefault="005A46D0" w:rsidP="005A46D0">
            <w:pPr>
              <w:suppressAutoHyphens/>
              <w:jc w:val="center"/>
              <w:rPr>
                <w:lang w:eastAsia="ar-SA"/>
              </w:rPr>
            </w:pPr>
            <w:r w:rsidRPr="008F55EA">
              <w:t>История человеческого общества</w:t>
            </w:r>
          </w:p>
        </w:tc>
        <w:tc>
          <w:tcPr>
            <w:tcW w:w="993" w:type="dxa"/>
          </w:tcPr>
          <w:p w14:paraId="4C348723"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203B4BA5" w14:textId="0B726A95" w:rsidR="005A46D0" w:rsidRPr="00A95706" w:rsidRDefault="00AE2BB8" w:rsidP="005D1881">
            <w:pPr>
              <w:ind w:right="40"/>
              <w:jc w:val="center"/>
            </w:pPr>
            <w:r w:rsidRPr="00A95706">
              <w:t>кабинет</w:t>
            </w:r>
          </w:p>
        </w:tc>
        <w:tc>
          <w:tcPr>
            <w:tcW w:w="3147" w:type="dxa"/>
            <w:vAlign w:val="center"/>
          </w:tcPr>
          <w:p w14:paraId="76F14776" w14:textId="4A9A4A19" w:rsidR="005A46D0" w:rsidRPr="00A95706" w:rsidRDefault="00AE2BB8" w:rsidP="00AE2BB8">
            <w:pPr>
              <w:jc w:val="center"/>
            </w:pPr>
            <w:r w:rsidRPr="00A95706">
              <w:t>беседа, опрос, самостоятельная работа</w:t>
            </w:r>
          </w:p>
        </w:tc>
        <w:tc>
          <w:tcPr>
            <w:tcW w:w="2807" w:type="dxa"/>
            <w:vAlign w:val="center"/>
          </w:tcPr>
          <w:p w14:paraId="214F6DEF" w14:textId="1842C4C5" w:rsidR="005A46D0" w:rsidRPr="00A95706" w:rsidRDefault="00AE2BB8" w:rsidP="00AE2BB8">
            <w:pPr>
              <w:jc w:val="center"/>
            </w:pPr>
            <w:r w:rsidRPr="00A95706">
              <w:t>опрос, самостоятельная работа</w:t>
            </w:r>
          </w:p>
        </w:tc>
      </w:tr>
      <w:tr w:rsidR="005A46D0" w:rsidRPr="00A95706" w14:paraId="560D621E" w14:textId="77777777" w:rsidTr="000872CC">
        <w:tc>
          <w:tcPr>
            <w:tcW w:w="1134" w:type="dxa"/>
          </w:tcPr>
          <w:p w14:paraId="60EA56FE" w14:textId="4A62A6FB" w:rsidR="005A46D0" w:rsidRPr="002055D5" w:rsidRDefault="005A46D0" w:rsidP="00A95706">
            <w:pPr>
              <w:widowControl w:val="0"/>
              <w:tabs>
                <w:tab w:val="left" w:pos="-1440"/>
              </w:tabs>
              <w:ind w:right="-284"/>
              <w:contextualSpacing/>
              <w:jc w:val="both"/>
              <w:rPr>
                <w:highlight w:val="red"/>
              </w:rPr>
            </w:pPr>
          </w:p>
        </w:tc>
        <w:tc>
          <w:tcPr>
            <w:tcW w:w="1134" w:type="dxa"/>
          </w:tcPr>
          <w:p w14:paraId="7B364128" w14:textId="77777777" w:rsidR="005A46D0" w:rsidRPr="00A95706" w:rsidRDefault="005A46D0" w:rsidP="00A95706">
            <w:pPr>
              <w:suppressAutoHyphens/>
              <w:jc w:val="both"/>
            </w:pPr>
          </w:p>
        </w:tc>
        <w:tc>
          <w:tcPr>
            <w:tcW w:w="3827" w:type="dxa"/>
          </w:tcPr>
          <w:p w14:paraId="19183BD2" w14:textId="5EF5459F" w:rsidR="005A46D0" w:rsidRPr="00A95706" w:rsidRDefault="005A46D0" w:rsidP="005A46D0">
            <w:pPr>
              <w:suppressAutoHyphens/>
              <w:jc w:val="center"/>
              <w:rPr>
                <w:lang w:eastAsia="ar-SA"/>
              </w:rPr>
            </w:pPr>
            <w:r w:rsidRPr="008F55EA">
              <w:t>Исторические события</w:t>
            </w:r>
          </w:p>
        </w:tc>
        <w:tc>
          <w:tcPr>
            <w:tcW w:w="993" w:type="dxa"/>
          </w:tcPr>
          <w:p w14:paraId="51BBB032"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13654D4B" w14:textId="5578DCF0"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57F3203F" w14:textId="353D45EC" w:rsidR="005A46D0" w:rsidRPr="00A95706" w:rsidRDefault="00AE2BB8" w:rsidP="00AE2BB8">
            <w:pPr>
              <w:widowControl w:val="0"/>
              <w:tabs>
                <w:tab w:val="left" w:pos="-1440"/>
              </w:tabs>
              <w:contextualSpacing/>
              <w:jc w:val="center"/>
            </w:pPr>
            <w:r w:rsidRPr="00A95706">
              <w:t>беседа, практическая работа</w:t>
            </w:r>
          </w:p>
        </w:tc>
        <w:tc>
          <w:tcPr>
            <w:tcW w:w="2807" w:type="dxa"/>
            <w:vAlign w:val="center"/>
          </w:tcPr>
          <w:p w14:paraId="530A87ED" w14:textId="1D59516E" w:rsidR="005A46D0" w:rsidRPr="00A95706" w:rsidRDefault="00AE2BB8" w:rsidP="00AE2BB8">
            <w:pPr>
              <w:widowControl w:val="0"/>
              <w:tabs>
                <w:tab w:val="left" w:pos="-1440"/>
              </w:tabs>
              <w:ind w:right="-284"/>
              <w:contextualSpacing/>
              <w:jc w:val="center"/>
            </w:pPr>
            <w:r w:rsidRPr="00A95706">
              <w:t>практическая</w:t>
            </w:r>
            <w:r>
              <w:t xml:space="preserve"> </w:t>
            </w:r>
            <w:r w:rsidRPr="00A95706">
              <w:t>работа,</w:t>
            </w:r>
            <w:r>
              <w:t xml:space="preserve"> </w:t>
            </w:r>
            <w:r w:rsidRPr="00A95706">
              <w:t>наблюдение</w:t>
            </w:r>
          </w:p>
        </w:tc>
      </w:tr>
      <w:tr w:rsidR="005A46D0" w:rsidRPr="00A95706" w14:paraId="78426B9C" w14:textId="77777777" w:rsidTr="000872CC">
        <w:tc>
          <w:tcPr>
            <w:tcW w:w="1134" w:type="dxa"/>
          </w:tcPr>
          <w:p w14:paraId="14DD7D44" w14:textId="14116439" w:rsidR="005A46D0" w:rsidRPr="002055D5" w:rsidRDefault="005A46D0" w:rsidP="00A95706">
            <w:pPr>
              <w:widowControl w:val="0"/>
              <w:tabs>
                <w:tab w:val="left" w:pos="-1440"/>
              </w:tabs>
              <w:ind w:right="-284"/>
              <w:contextualSpacing/>
              <w:jc w:val="both"/>
              <w:rPr>
                <w:highlight w:val="red"/>
              </w:rPr>
            </w:pPr>
          </w:p>
        </w:tc>
        <w:tc>
          <w:tcPr>
            <w:tcW w:w="1134" w:type="dxa"/>
          </w:tcPr>
          <w:p w14:paraId="0C2B7AB4" w14:textId="77777777" w:rsidR="005A46D0" w:rsidRPr="00A95706" w:rsidRDefault="005A46D0" w:rsidP="00A95706">
            <w:pPr>
              <w:suppressAutoHyphens/>
            </w:pPr>
          </w:p>
        </w:tc>
        <w:tc>
          <w:tcPr>
            <w:tcW w:w="3827" w:type="dxa"/>
          </w:tcPr>
          <w:p w14:paraId="101B45D7" w14:textId="08CB130D" w:rsidR="005A46D0" w:rsidRPr="00A95706" w:rsidRDefault="005A46D0" w:rsidP="005A46D0">
            <w:pPr>
              <w:suppressAutoHyphens/>
              <w:jc w:val="center"/>
              <w:rPr>
                <w:lang w:eastAsia="ar-SA"/>
              </w:rPr>
            </w:pPr>
            <w:r w:rsidRPr="008F55EA">
              <w:t>«Здравствуй, мудрый дом. История книги» – познавательный час. Экскурсия в школьную библиотеку</w:t>
            </w:r>
          </w:p>
        </w:tc>
        <w:tc>
          <w:tcPr>
            <w:tcW w:w="993" w:type="dxa"/>
          </w:tcPr>
          <w:p w14:paraId="0152FC10"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7642225F" w14:textId="3490E702" w:rsidR="005A46D0" w:rsidRPr="00A95706" w:rsidRDefault="00AE2BB8" w:rsidP="005D1881">
            <w:pPr>
              <w:widowControl w:val="0"/>
              <w:tabs>
                <w:tab w:val="left" w:pos="-1440"/>
              </w:tabs>
              <w:ind w:right="40"/>
              <w:contextualSpacing/>
              <w:jc w:val="center"/>
            </w:pPr>
            <w:r>
              <w:t>школьная библиотека</w:t>
            </w:r>
          </w:p>
        </w:tc>
        <w:tc>
          <w:tcPr>
            <w:tcW w:w="3147" w:type="dxa"/>
            <w:vAlign w:val="center"/>
          </w:tcPr>
          <w:p w14:paraId="7CB4F9A0" w14:textId="792338C5" w:rsidR="005A46D0" w:rsidRPr="00A95706" w:rsidRDefault="00AE2BB8" w:rsidP="00AE2BB8">
            <w:pPr>
              <w:widowControl w:val="0"/>
              <w:tabs>
                <w:tab w:val="left" w:pos="-1440"/>
              </w:tabs>
              <w:contextualSpacing/>
              <w:jc w:val="center"/>
            </w:pPr>
            <w:r w:rsidRPr="00A95706">
              <w:t>беседа, получение новых знаний</w:t>
            </w:r>
          </w:p>
        </w:tc>
        <w:tc>
          <w:tcPr>
            <w:tcW w:w="2807" w:type="dxa"/>
            <w:vAlign w:val="center"/>
          </w:tcPr>
          <w:p w14:paraId="45D96C8E" w14:textId="2EE0BA50" w:rsidR="005A46D0" w:rsidRPr="00A95706" w:rsidRDefault="00AE2BB8" w:rsidP="00AE2BB8">
            <w:pPr>
              <w:widowControl w:val="0"/>
              <w:tabs>
                <w:tab w:val="left" w:pos="-1440"/>
              </w:tabs>
              <w:ind w:right="-284"/>
              <w:contextualSpacing/>
              <w:jc w:val="center"/>
            </w:pPr>
            <w:r w:rsidRPr="00A95706">
              <w:t>работа с</w:t>
            </w:r>
          </w:p>
          <w:p w14:paraId="4126601F" w14:textId="1CBB05C3" w:rsidR="005A46D0" w:rsidRPr="00A95706" w:rsidRDefault="00AE2BB8" w:rsidP="00AE2BB8">
            <w:pPr>
              <w:widowControl w:val="0"/>
              <w:tabs>
                <w:tab w:val="left" w:pos="-1440"/>
              </w:tabs>
              <w:ind w:right="-284"/>
              <w:contextualSpacing/>
              <w:jc w:val="center"/>
            </w:pPr>
            <w:r w:rsidRPr="00A95706">
              <w:t>текстами, опрос</w:t>
            </w:r>
          </w:p>
        </w:tc>
      </w:tr>
      <w:tr w:rsidR="005A46D0" w:rsidRPr="00A95706" w14:paraId="2054AE95" w14:textId="77777777" w:rsidTr="000872CC">
        <w:tc>
          <w:tcPr>
            <w:tcW w:w="1134" w:type="dxa"/>
          </w:tcPr>
          <w:p w14:paraId="287C7E1B" w14:textId="17AE2AF9" w:rsidR="005A46D0" w:rsidRPr="002055D5" w:rsidRDefault="005A46D0" w:rsidP="00A95706">
            <w:pPr>
              <w:widowControl w:val="0"/>
              <w:tabs>
                <w:tab w:val="left" w:pos="-1440"/>
              </w:tabs>
              <w:ind w:right="-284"/>
              <w:contextualSpacing/>
              <w:jc w:val="both"/>
              <w:rPr>
                <w:highlight w:val="red"/>
              </w:rPr>
            </w:pPr>
          </w:p>
        </w:tc>
        <w:tc>
          <w:tcPr>
            <w:tcW w:w="1134" w:type="dxa"/>
          </w:tcPr>
          <w:p w14:paraId="0737F4A3" w14:textId="77777777" w:rsidR="005A46D0" w:rsidRPr="00A95706" w:rsidRDefault="005A46D0" w:rsidP="00A95706">
            <w:pPr>
              <w:suppressAutoHyphens/>
            </w:pPr>
          </w:p>
        </w:tc>
        <w:tc>
          <w:tcPr>
            <w:tcW w:w="3827" w:type="dxa"/>
          </w:tcPr>
          <w:p w14:paraId="4AFE98D7" w14:textId="1B16E221" w:rsidR="005A46D0" w:rsidRPr="00A95706" w:rsidRDefault="005A46D0" w:rsidP="005A46D0">
            <w:pPr>
              <w:suppressAutoHyphens/>
              <w:jc w:val="center"/>
              <w:rPr>
                <w:lang w:eastAsia="ar-SA"/>
              </w:rPr>
            </w:pPr>
            <w:r w:rsidRPr="008F55EA">
              <w:t>Тестирование по разделу «Что изучает история?»</w:t>
            </w:r>
          </w:p>
        </w:tc>
        <w:tc>
          <w:tcPr>
            <w:tcW w:w="993" w:type="dxa"/>
            <w:tcBorders>
              <w:bottom w:val="single" w:sz="4" w:space="0" w:color="auto"/>
            </w:tcBorders>
          </w:tcPr>
          <w:p w14:paraId="243A5170"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063E875F" w14:textId="10D7C799"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493FA2F3" w14:textId="42F1B977" w:rsidR="005A46D0" w:rsidRPr="00A95706" w:rsidRDefault="00AE2BB8" w:rsidP="00AE2BB8">
            <w:pPr>
              <w:widowControl w:val="0"/>
              <w:tabs>
                <w:tab w:val="left" w:pos="-1440"/>
              </w:tabs>
              <w:contextualSpacing/>
              <w:jc w:val="center"/>
            </w:pPr>
            <w:r w:rsidRPr="00A95706">
              <w:t>беседа, практическая работа</w:t>
            </w:r>
          </w:p>
        </w:tc>
        <w:tc>
          <w:tcPr>
            <w:tcW w:w="2807" w:type="dxa"/>
            <w:vAlign w:val="center"/>
          </w:tcPr>
          <w:p w14:paraId="295B11AE" w14:textId="0D9A2EB8" w:rsidR="005A46D0" w:rsidRPr="00A95706" w:rsidRDefault="00AE2BB8" w:rsidP="00AE2BB8">
            <w:pPr>
              <w:widowControl w:val="0"/>
              <w:tabs>
                <w:tab w:val="left" w:pos="-1440"/>
              </w:tabs>
              <w:ind w:right="-284"/>
              <w:contextualSpacing/>
              <w:jc w:val="center"/>
            </w:pPr>
            <w:r w:rsidRPr="00A95706">
              <w:t>работа с</w:t>
            </w:r>
          </w:p>
          <w:p w14:paraId="25C20C0A" w14:textId="454B3CAC" w:rsidR="005A46D0" w:rsidRPr="00A95706" w:rsidRDefault="00AE2BB8" w:rsidP="00AE2BB8">
            <w:pPr>
              <w:widowControl w:val="0"/>
              <w:tabs>
                <w:tab w:val="left" w:pos="-1440"/>
              </w:tabs>
              <w:ind w:right="-284"/>
              <w:contextualSpacing/>
              <w:jc w:val="center"/>
            </w:pPr>
            <w:r w:rsidRPr="00A95706">
              <w:t>текстами, опрос</w:t>
            </w:r>
          </w:p>
        </w:tc>
      </w:tr>
      <w:tr w:rsidR="005A46D0" w:rsidRPr="00A95706" w14:paraId="15C21F99" w14:textId="77777777" w:rsidTr="000872CC">
        <w:tc>
          <w:tcPr>
            <w:tcW w:w="1134" w:type="dxa"/>
          </w:tcPr>
          <w:p w14:paraId="634A4FEF" w14:textId="44E34DD9" w:rsidR="005A46D0" w:rsidRPr="002055D5" w:rsidRDefault="005A46D0" w:rsidP="00A95706">
            <w:pPr>
              <w:widowControl w:val="0"/>
              <w:tabs>
                <w:tab w:val="left" w:pos="-1440"/>
              </w:tabs>
              <w:ind w:right="-284"/>
              <w:contextualSpacing/>
              <w:jc w:val="both"/>
              <w:rPr>
                <w:highlight w:val="red"/>
              </w:rPr>
            </w:pPr>
          </w:p>
        </w:tc>
        <w:tc>
          <w:tcPr>
            <w:tcW w:w="1134" w:type="dxa"/>
          </w:tcPr>
          <w:p w14:paraId="018A7F90" w14:textId="77777777" w:rsidR="005A46D0" w:rsidRPr="00A95706" w:rsidRDefault="005A46D0" w:rsidP="00A95706"/>
        </w:tc>
        <w:tc>
          <w:tcPr>
            <w:tcW w:w="3827" w:type="dxa"/>
          </w:tcPr>
          <w:p w14:paraId="34E97C63" w14:textId="20834697" w:rsidR="005A46D0" w:rsidRPr="00A95706" w:rsidRDefault="005A46D0" w:rsidP="005A46D0">
            <w:pPr>
              <w:jc w:val="center"/>
              <w:rPr>
                <w:lang w:eastAsia="ar-SA"/>
              </w:rPr>
            </w:pPr>
            <w:r w:rsidRPr="008F55EA">
              <w:t xml:space="preserve">ПОУ по разделу </w:t>
            </w:r>
            <w:r>
              <w:rPr>
                <w:color w:val="000000"/>
                <w:shd w:val="clear" w:color="auto" w:fill="FFFFFF"/>
              </w:rPr>
              <w:t>«</w:t>
            </w:r>
            <w:r w:rsidRPr="00F42B3B">
              <w:rPr>
                <w:bCs/>
                <w:color w:val="000000"/>
                <w:shd w:val="clear" w:color="auto" w:fill="FFFFFF"/>
              </w:rPr>
              <w:t>Что изучает история?»</w:t>
            </w:r>
          </w:p>
        </w:tc>
        <w:tc>
          <w:tcPr>
            <w:tcW w:w="993" w:type="dxa"/>
          </w:tcPr>
          <w:p w14:paraId="7C559F67"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3DEDA56F" w14:textId="690097B0"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24D7C745" w14:textId="71128CF6" w:rsidR="005A46D0" w:rsidRPr="00A95706" w:rsidRDefault="00AE2BB8" w:rsidP="00AE2BB8">
            <w:pPr>
              <w:widowControl w:val="0"/>
              <w:tabs>
                <w:tab w:val="left" w:pos="-1440"/>
              </w:tabs>
              <w:contextualSpacing/>
              <w:jc w:val="center"/>
            </w:pPr>
            <w:r w:rsidRPr="00A95706">
              <w:t>беседа, практическая работа</w:t>
            </w:r>
          </w:p>
        </w:tc>
        <w:tc>
          <w:tcPr>
            <w:tcW w:w="2807" w:type="dxa"/>
            <w:vAlign w:val="center"/>
          </w:tcPr>
          <w:p w14:paraId="05046C79" w14:textId="4B931A7B" w:rsidR="005A46D0" w:rsidRPr="00A95706" w:rsidRDefault="00AE2BB8" w:rsidP="00AE2BB8">
            <w:pPr>
              <w:widowControl w:val="0"/>
              <w:tabs>
                <w:tab w:val="left" w:pos="-1440"/>
              </w:tabs>
              <w:ind w:right="-284"/>
              <w:contextualSpacing/>
              <w:jc w:val="center"/>
            </w:pPr>
            <w:r w:rsidRPr="00A95706">
              <w:t>карточки</w:t>
            </w:r>
          </w:p>
        </w:tc>
      </w:tr>
      <w:tr w:rsidR="005A46D0" w:rsidRPr="00A95706" w14:paraId="0EF82E1A" w14:textId="77777777" w:rsidTr="000872CC">
        <w:tc>
          <w:tcPr>
            <w:tcW w:w="1134" w:type="dxa"/>
          </w:tcPr>
          <w:p w14:paraId="48E05D5C" w14:textId="5385CC65" w:rsidR="005A46D0" w:rsidRPr="002055D5" w:rsidRDefault="005A46D0" w:rsidP="00A95706">
            <w:pPr>
              <w:widowControl w:val="0"/>
              <w:tabs>
                <w:tab w:val="left" w:pos="-1440"/>
              </w:tabs>
              <w:ind w:right="-284"/>
              <w:contextualSpacing/>
              <w:jc w:val="both"/>
              <w:rPr>
                <w:highlight w:val="red"/>
              </w:rPr>
            </w:pPr>
          </w:p>
        </w:tc>
        <w:tc>
          <w:tcPr>
            <w:tcW w:w="1134" w:type="dxa"/>
          </w:tcPr>
          <w:p w14:paraId="41CC6E86" w14:textId="77777777" w:rsidR="005A46D0" w:rsidRPr="00A95706" w:rsidRDefault="005A46D0" w:rsidP="00A95706">
            <w:pPr>
              <w:jc w:val="both"/>
            </w:pPr>
          </w:p>
        </w:tc>
        <w:tc>
          <w:tcPr>
            <w:tcW w:w="3827" w:type="dxa"/>
          </w:tcPr>
          <w:p w14:paraId="626A8117" w14:textId="15BB6727" w:rsidR="005A46D0" w:rsidRPr="00A95706" w:rsidRDefault="005A46D0" w:rsidP="005A46D0">
            <w:pPr>
              <w:jc w:val="center"/>
              <w:rPr>
                <w:rFonts w:ascii="Calibri" w:hAnsi="Calibri" w:cs="Arial"/>
              </w:rPr>
            </w:pPr>
            <w:r w:rsidRPr="00112298">
              <w:rPr>
                <w:color w:val="000000"/>
                <w:shd w:val="clear" w:color="auto" w:fill="FFFFFF"/>
              </w:rPr>
              <w:t>Археология – главный источник о прошлом времени</w:t>
            </w:r>
          </w:p>
        </w:tc>
        <w:tc>
          <w:tcPr>
            <w:tcW w:w="993" w:type="dxa"/>
          </w:tcPr>
          <w:p w14:paraId="2AE73410"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03DD8752" w14:textId="727D65BA"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5AEDC947" w14:textId="5A5FAD7D" w:rsidR="005A46D0" w:rsidRPr="00A95706" w:rsidRDefault="00AE2BB8" w:rsidP="00AE2BB8">
            <w:pPr>
              <w:widowControl w:val="0"/>
              <w:tabs>
                <w:tab w:val="left" w:pos="-1440"/>
              </w:tabs>
              <w:contextualSpacing/>
              <w:jc w:val="center"/>
            </w:pPr>
            <w:r w:rsidRPr="00A95706">
              <w:t>беседа, практическая работа</w:t>
            </w:r>
          </w:p>
        </w:tc>
        <w:tc>
          <w:tcPr>
            <w:tcW w:w="2807" w:type="dxa"/>
            <w:vAlign w:val="center"/>
          </w:tcPr>
          <w:p w14:paraId="6F4F86FA" w14:textId="53F2177A" w:rsidR="005A46D0" w:rsidRPr="00A95706" w:rsidRDefault="00AE2BB8" w:rsidP="00AE2BB8">
            <w:pPr>
              <w:widowControl w:val="0"/>
              <w:tabs>
                <w:tab w:val="left" w:pos="-1440"/>
              </w:tabs>
              <w:ind w:right="-284"/>
              <w:contextualSpacing/>
              <w:jc w:val="center"/>
            </w:pPr>
            <w:r w:rsidRPr="00A95706">
              <w:t>практическая</w:t>
            </w:r>
          </w:p>
          <w:p w14:paraId="58FA2206" w14:textId="62C7F0B1"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5F12C61A" w14:textId="77777777" w:rsidTr="000872CC">
        <w:tc>
          <w:tcPr>
            <w:tcW w:w="1134" w:type="dxa"/>
          </w:tcPr>
          <w:p w14:paraId="36488680" w14:textId="15149608" w:rsidR="005A46D0" w:rsidRPr="002055D5" w:rsidRDefault="005A46D0" w:rsidP="00A95706">
            <w:pPr>
              <w:widowControl w:val="0"/>
              <w:tabs>
                <w:tab w:val="left" w:pos="-1440"/>
              </w:tabs>
              <w:ind w:right="-284"/>
              <w:contextualSpacing/>
              <w:jc w:val="both"/>
              <w:rPr>
                <w:highlight w:val="red"/>
              </w:rPr>
            </w:pPr>
          </w:p>
        </w:tc>
        <w:tc>
          <w:tcPr>
            <w:tcW w:w="1134" w:type="dxa"/>
          </w:tcPr>
          <w:p w14:paraId="02D2EC1A" w14:textId="77777777" w:rsidR="005A46D0" w:rsidRPr="00A95706" w:rsidRDefault="005A46D0" w:rsidP="00A95706"/>
        </w:tc>
        <w:tc>
          <w:tcPr>
            <w:tcW w:w="3827" w:type="dxa"/>
          </w:tcPr>
          <w:p w14:paraId="175C9C0B" w14:textId="7C38959A" w:rsidR="005A46D0" w:rsidRPr="00A95706" w:rsidRDefault="005A46D0" w:rsidP="005A46D0">
            <w:pPr>
              <w:jc w:val="center"/>
            </w:pPr>
            <w:r w:rsidRPr="00112298">
              <w:rPr>
                <w:color w:val="000000"/>
                <w:shd w:val="clear" w:color="auto" w:fill="FFFFFF"/>
              </w:rPr>
              <w:t>Памятники старины</w:t>
            </w:r>
          </w:p>
        </w:tc>
        <w:tc>
          <w:tcPr>
            <w:tcW w:w="993" w:type="dxa"/>
          </w:tcPr>
          <w:p w14:paraId="56DB06AB"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76759454" w14:textId="0F71BCB9"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1183CC22" w14:textId="5566FE34" w:rsidR="005A46D0" w:rsidRPr="00A95706" w:rsidRDefault="00AE2BB8" w:rsidP="00AE2BB8">
            <w:pPr>
              <w:widowControl w:val="0"/>
              <w:tabs>
                <w:tab w:val="left" w:pos="-1440"/>
              </w:tabs>
              <w:contextualSpacing/>
              <w:jc w:val="center"/>
            </w:pPr>
            <w:r w:rsidRPr="00A95706">
              <w:t>беседа, практическая</w:t>
            </w:r>
          </w:p>
          <w:p w14:paraId="083AE236" w14:textId="1A3BC6EE" w:rsidR="005A46D0" w:rsidRPr="00A95706" w:rsidRDefault="00AE2BB8" w:rsidP="00AE2BB8">
            <w:pPr>
              <w:jc w:val="center"/>
            </w:pPr>
            <w:r w:rsidRPr="00A95706">
              <w:t>работа</w:t>
            </w:r>
          </w:p>
        </w:tc>
        <w:tc>
          <w:tcPr>
            <w:tcW w:w="2807" w:type="dxa"/>
            <w:vAlign w:val="center"/>
          </w:tcPr>
          <w:p w14:paraId="5604EB63" w14:textId="1DFD843E" w:rsidR="005A46D0" w:rsidRPr="00A95706" w:rsidRDefault="00AE2BB8" w:rsidP="00AE2BB8">
            <w:pPr>
              <w:widowControl w:val="0"/>
              <w:tabs>
                <w:tab w:val="left" w:pos="-1440"/>
              </w:tabs>
              <w:ind w:right="-284"/>
              <w:contextualSpacing/>
              <w:jc w:val="center"/>
            </w:pPr>
            <w:r w:rsidRPr="00A95706">
              <w:t>практическая</w:t>
            </w:r>
          </w:p>
          <w:p w14:paraId="15C71088" w14:textId="682213F7" w:rsidR="005A46D0" w:rsidRPr="00A95706" w:rsidRDefault="00AE2BB8" w:rsidP="00AE2BB8">
            <w:pPr>
              <w:widowControl w:val="0"/>
              <w:tabs>
                <w:tab w:val="left" w:pos="-1440"/>
              </w:tabs>
              <w:ind w:right="-284"/>
              <w:contextualSpacing/>
              <w:jc w:val="center"/>
            </w:pPr>
            <w:r w:rsidRPr="00A95706">
              <w:t>работа, работа с</w:t>
            </w:r>
          </w:p>
          <w:p w14:paraId="10D1E389" w14:textId="7F95D001" w:rsidR="005A46D0" w:rsidRPr="00A95706" w:rsidRDefault="00AE2BB8" w:rsidP="00AE2BB8">
            <w:pPr>
              <w:widowControl w:val="0"/>
              <w:tabs>
                <w:tab w:val="left" w:pos="-1440"/>
              </w:tabs>
              <w:ind w:right="-284"/>
              <w:contextualSpacing/>
              <w:jc w:val="center"/>
            </w:pPr>
            <w:r w:rsidRPr="00A95706">
              <w:lastRenderedPageBreak/>
              <w:t>текстами, опрос</w:t>
            </w:r>
          </w:p>
        </w:tc>
      </w:tr>
      <w:tr w:rsidR="005A46D0" w:rsidRPr="00A95706" w14:paraId="2B063FEF" w14:textId="77777777" w:rsidTr="000872CC">
        <w:tc>
          <w:tcPr>
            <w:tcW w:w="1134" w:type="dxa"/>
          </w:tcPr>
          <w:p w14:paraId="27FFA05E" w14:textId="12C879E8" w:rsidR="005A46D0" w:rsidRPr="002055D5" w:rsidRDefault="005A46D0" w:rsidP="00A95706">
            <w:pPr>
              <w:widowControl w:val="0"/>
              <w:tabs>
                <w:tab w:val="left" w:pos="-1440"/>
              </w:tabs>
              <w:ind w:right="-284"/>
              <w:contextualSpacing/>
              <w:jc w:val="both"/>
              <w:rPr>
                <w:highlight w:val="red"/>
              </w:rPr>
            </w:pPr>
          </w:p>
        </w:tc>
        <w:tc>
          <w:tcPr>
            <w:tcW w:w="1134" w:type="dxa"/>
          </w:tcPr>
          <w:p w14:paraId="6D1FB691" w14:textId="77777777" w:rsidR="005A46D0" w:rsidRPr="00A95706" w:rsidRDefault="005A46D0" w:rsidP="00A95706">
            <w:pPr>
              <w:jc w:val="both"/>
            </w:pPr>
          </w:p>
        </w:tc>
        <w:tc>
          <w:tcPr>
            <w:tcW w:w="3827" w:type="dxa"/>
          </w:tcPr>
          <w:p w14:paraId="285F0AB1" w14:textId="687B302C" w:rsidR="005A46D0" w:rsidRPr="005A46D0" w:rsidRDefault="005A46D0" w:rsidP="005A46D0">
            <w:pPr>
              <w:suppressLineNumbers/>
              <w:tabs>
                <w:tab w:val="left" w:pos="5167"/>
                <w:tab w:val="left" w:pos="9356"/>
                <w:tab w:val="left" w:pos="9639"/>
                <w:tab w:val="left" w:pos="10206"/>
              </w:tabs>
              <w:ind w:left="-112" w:right="-107"/>
              <w:contextualSpacing/>
              <w:jc w:val="center"/>
              <w:rPr>
                <w:bCs/>
                <w:color w:val="000000"/>
              </w:rPr>
            </w:pPr>
            <w:r w:rsidRPr="005A46D0">
              <w:rPr>
                <w:bCs/>
                <w:color w:val="000000"/>
              </w:rPr>
              <w:t>Виртуальная экскурсия</w:t>
            </w:r>
          </w:p>
          <w:p w14:paraId="14B7F4B7" w14:textId="6129F5A0" w:rsidR="005A46D0" w:rsidRPr="00A95706" w:rsidRDefault="005A46D0" w:rsidP="005A46D0">
            <w:pPr>
              <w:jc w:val="center"/>
              <w:rPr>
                <w:rFonts w:ascii="Calibri" w:hAnsi="Calibri" w:cs="Arial"/>
              </w:rPr>
            </w:pPr>
            <w:r w:rsidRPr="005A46D0">
              <w:rPr>
                <w:bCs/>
                <w:color w:val="000000"/>
              </w:rPr>
              <w:t>в исторический архив</w:t>
            </w:r>
          </w:p>
        </w:tc>
        <w:tc>
          <w:tcPr>
            <w:tcW w:w="993" w:type="dxa"/>
          </w:tcPr>
          <w:p w14:paraId="7033DDA7"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7DCB6550" w14:textId="5728882B"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634829CF" w14:textId="20C86FB0" w:rsidR="005A46D0" w:rsidRPr="00A95706" w:rsidRDefault="00AE2BB8" w:rsidP="00AE2BB8">
            <w:pPr>
              <w:widowControl w:val="0"/>
              <w:tabs>
                <w:tab w:val="left" w:pos="-1440"/>
              </w:tabs>
              <w:contextualSpacing/>
              <w:jc w:val="center"/>
            </w:pPr>
            <w:r w:rsidRPr="00A95706">
              <w:t>беседа, практическая работа</w:t>
            </w:r>
          </w:p>
        </w:tc>
        <w:tc>
          <w:tcPr>
            <w:tcW w:w="2807" w:type="dxa"/>
            <w:vAlign w:val="center"/>
          </w:tcPr>
          <w:p w14:paraId="6278CCCE" w14:textId="51CB3021" w:rsidR="005A46D0" w:rsidRPr="00A95706" w:rsidRDefault="00AE2BB8" w:rsidP="00AE2BB8">
            <w:pPr>
              <w:widowControl w:val="0"/>
              <w:tabs>
                <w:tab w:val="left" w:pos="-1440"/>
              </w:tabs>
              <w:ind w:right="-284"/>
              <w:contextualSpacing/>
              <w:jc w:val="center"/>
            </w:pPr>
            <w:r w:rsidRPr="00A95706">
              <w:t>практическая</w:t>
            </w:r>
          </w:p>
          <w:p w14:paraId="4F55D62C" w14:textId="22224A25"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0E9AC913" w14:textId="77777777" w:rsidTr="000872CC">
        <w:tc>
          <w:tcPr>
            <w:tcW w:w="1134" w:type="dxa"/>
          </w:tcPr>
          <w:p w14:paraId="198ECF09" w14:textId="136ADD69" w:rsidR="005A46D0" w:rsidRPr="002055D5" w:rsidRDefault="005A46D0" w:rsidP="00A95706">
            <w:pPr>
              <w:widowControl w:val="0"/>
              <w:tabs>
                <w:tab w:val="left" w:pos="-1440"/>
              </w:tabs>
              <w:ind w:right="-284"/>
              <w:contextualSpacing/>
              <w:jc w:val="both"/>
              <w:rPr>
                <w:highlight w:val="red"/>
              </w:rPr>
            </w:pPr>
          </w:p>
        </w:tc>
        <w:tc>
          <w:tcPr>
            <w:tcW w:w="1134" w:type="dxa"/>
          </w:tcPr>
          <w:p w14:paraId="7D8F99CB" w14:textId="77777777" w:rsidR="005A46D0" w:rsidRPr="00A95706" w:rsidRDefault="005A46D0" w:rsidP="00A95706"/>
        </w:tc>
        <w:tc>
          <w:tcPr>
            <w:tcW w:w="3827" w:type="dxa"/>
          </w:tcPr>
          <w:p w14:paraId="16A95E52" w14:textId="5A8F1471" w:rsidR="005A46D0" w:rsidRPr="00A95706" w:rsidRDefault="005A46D0" w:rsidP="005A46D0">
            <w:pPr>
              <w:jc w:val="center"/>
            </w:pPr>
            <w:r w:rsidRPr="00112298">
              <w:rPr>
                <w:color w:val="000000"/>
                <w:shd w:val="clear" w:color="auto" w:fill="FFFFFF"/>
              </w:rPr>
              <w:t>О чём может рассказать старинная монета</w:t>
            </w:r>
            <w:r w:rsidRPr="003359EB">
              <w:rPr>
                <w:color w:val="000000"/>
                <w:shd w:val="clear" w:color="auto" w:fill="FFFFFF"/>
              </w:rPr>
              <w:t>?</w:t>
            </w:r>
          </w:p>
        </w:tc>
        <w:tc>
          <w:tcPr>
            <w:tcW w:w="993" w:type="dxa"/>
          </w:tcPr>
          <w:p w14:paraId="7A941F4A"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70446C4F" w14:textId="7A33A1CC"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41558522" w14:textId="20D7039F" w:rsidR="005A46D0" w:rsidRPr="00A95706" w:rsidRDefault="00AE2BB8" w:rsidP="00AE2BB8">
            <w:pPr>
              <w:widowControl w:val="0"/>
              <w:tabs>
                <w:tab w:val="left" w:pos="-1440"/>
              </w:tabs>
              <w:contextualSpacing/>
              <w:jc w:val="center"/>
            </w:pPr>
            <w:r w:rsidRPr="00A95706">
              <w:t>беседа, практическая</w:t>
            </w:r>
          </w:p>
          <w:p w14:paraId="08E1510E" w14:textId="2A4D0F37"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46EF488C" w14:textId="5E6BF09D" w:rsidR="005A46D0" w:rsidRPr="00A95706" w:rsidRDefault="00AE2BB8" w:rsidP="00AE2BB8">
            <w:pPr>
              <w:widowControl w:val="0"/>
              <w:tabs>
                <w:tab w:val="left" w:pos="-1440"/>
              </w:tabs>
              <w:ind w:right="-284"/>
              <w:contextualSpacing/>
              <w:jc w:val="center"/>
            </w:pPr>
            <w:r w:rsidRPr="00A95706">
              <w:t>практическая</w:t>
            </w:r>
          </w:p>
          <w:p w14:paraId="64BF011E" w14:textId="457FBA67"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74EE8D94" w14:textId="77777777" w:rsidTr="000872CC">
        <w:tc>
          <w:tcPr>
            <w:tcW w:w="1134" w:type="dxa"/>
          </w:tcPr>
          <w:p w14:paraId="71737F0F" w14:textId="45789948" w:rsidR="005A46D0" w:rsidRPr="002055D5" w:rsidRDefault="005A46D0" w:rsidP="00A95706">
            <w:pPr>
              <w:widowControl w:val="0"/>
              <w:tabs>
                <w:tab w:val="left" w:pos="-1440"/>
              </w:tabs>
              <w:ind w:right="-284"/>
              <w:contextualSpacing/>
              <w:jc w:val="both"/>
              <w:rPr>
                <w:highlight w:val="red"/>
              </w:rPr>
            </w:pPr>
          </w:p>
        </w:tc>
        <w:tc>
          <w:tcPr>
            <w:tcW w:w="1134" w:type="dxa"/>
          </w:tcPr>
          <w:p w14:paraId="2EA9A3B6" w14:textId="77777777" w:rsidR="005A46D0" w:rsidRPr="00A95706" w:rsidRDefault="005A46D0" w:rsidP="00A95706">
            <w:pPr>
              <w:suppressAutoHyphens/>
            </w:pPr>
          </w:p>
        </w:tc>
        <w:tc>
          <w:tcPr>
            <w:tcW w:w="3827" w:type="dxa"/>
          </w:tcPr>
          <w:p w14:paraId="5279759D" w14:textId="77777777" w:rsidR="005A46D0" w:rsidRPr="005A46D0" w:rsidRDefault="005A46D0" w:rsidP="005A46D0">
            <w:pPr>
              <w:jc w:val="center"/>
            </w:pPr>
            <w:r w:rsidRPr="005A46D0">
              <w:rPr>
                <w:color w:val="000000"/>
                <w:shd w:val="clear" w:color="auto" w:fill="FFFFFF"/>
              </w:rPr>
              <w:t>Какое место в истории занимает геральдика?</w:t>
            </w:r>
          </w:p>
          <w:p w14:paraId="76DE449A" w14:textId="45DEF17E" w:rsidR="005A46D0" w:rsidRPr="00A95706" w:rsidRDefault="005A46D0" w:rsidP="005A46D0">
            <w:pPr>
              <w:suppressAutoHyphens/>
              <w:jc w:val="center"/>
              <w:rPr>
                <w:lang w:eastAsia="ar-SA"/>
              </w:rPr>
            </w:pPr>
          </w:p>
        </w:tc>
        <w:tc>
          <w:tcPr>
            <w:tcW w:w="993" w:type="dxa"/>
          </w:tcPr>
          <w:p w14:paraId="47FAC659"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5F3787A1" w14:textId="4A7248C9"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657B3174" w14:textId="67EF0D66" w:rsidR="005A46D0" w:rsidRPr="00A95706" w:rsidRDefault="00AE2BB8" w:rsidP="00AE2BB8">
            <w:pPr>
              <w:widowControl w:val="0"/>
              <w:tabs>
                <w:tab w:val="left" w:pos="-1440"/>
              </w:tabs>
              <w:contextualSpacing/>
              <w:jc w:val="center"/>
            </w:pPr>
            <w:r w:rsidRPr="00A95706">
              <w:t>беседа, практическая</w:t>
            </w:r>
          </w:p>
          <w:p w14:paraId="3B42B335" w14:textId="6F050C19"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08E1B985" w14:textId="432BEA5B" w:rsidR="005A46D0" w:rsidRPr="00A95706" w:rsidRDefault="00AE2BB8" w:rsidP="00AE2BB8">
            <w:pPr>
              <w:widowControl w:val="0"/>
              <w:tabs>
                <w:tab w:val="left" w:pos="-1440"/>
              </w:tabs>
              <w:ind w:right="-284"/>
              <w:contextualSpacing/>
              <w:jc w:val="center"/>
            </w:pPr>
            <w:r w:rsidRPr="00A95706">
              <w:t>работа с</w:t>
            </w:r>
          </w:p>
          <w:p w14:paraId="5696DECF" w14:textId="21816E95" w:rsidR="005A46D0" w:rsidRPr="00A95706" w:rsidRDefault="00AE2BB8" w:rsidP="00AE2BB8">
            <w:pPr>
              <w:jc w:val="center"/>
            </w:pPr>
            <w:r w:rsidRPr="00A95706">
              <w:t>текстами, опрос</w:t>
            </w:r>
          </w:p>
        </w:tc>
      </w:tr>
      <w:tr w:rsidR="005A46D0" w:rsidRPr="00A95706" w14:paraId="6FBBC76F" w14:textId="77777777" w:rsidTr="000872CC">
        <w:tc>
          <w:tcPr>
            <w:tcW w:w="1134" w:type="dxa"/>
          </w:tcPr>
          <w:p w14:paraId="4D248B43" w14:textId="2A533DA3" w:rsidR="005A46D0" w:rsidRPr="002055D5" w:rsidRDefault="005A46D0" w:rsidP="00A95706">
            <w:pPr>
              <w:widowControl w:val="0"/>
              <w:tabs>
                <w:tab w:val="left" w:pos="-1440"/>
              </w:tabs>
              <w:ind w:right="-284"/>
              <w:contextualSpacing/>
              <w:jc w:val="both"/>
              <w:rPr>
                <w:highlight w:val="red"/>
              </w:rPr>
            </w:pPr>
          </w:p>
        </w:tc>
        <w:tc>
          <w:tcPr>
            <w:tcW w:w="1134" w:type="dxa"/>
          </w:tcPr>
          <w:p w14:paraId="6AC1685B" w14:textId="77777777" w:rsidR="005A46D0" w:rsidRPr="00A95706" w:rsidRDefault="005A46D0" w:rsidP="00A95706">
            <w:pPr>
              <w:shd w:val="clear" w:color="auto" w:fill="FFFFFF"/>
              <w:spacing w:line="0" w:lineRule="auto"/>
              <w:textAlignment w:val="baseline"/>
              <w:rPr>
                <w:rFonts w:ascii="ff2" w:hAnsi="ff2"/>
                <w:color w:val="000000"/>
              </w:rPr>
            </w:pPr>
          </w:p>
        </w:tc>
        <w:tc>
          <w:tcPr>
            <w:tcW w:w="3827" w:type="dxa"/>
          </w:tcPr>
          <w:p w14:paraId="1523E2E5" w14:textId="77777777" w:rsidR="005A46D0" w:rsidRPr="005A46D0" w:rsidRDefault="005A46D0" w:rsidP="005A46D0">
            <w:pPr>
              <w:jc w:val="center"/>
              <w:rPr>
                <w:bCs/>
                <w:color w:val="000000"/>
              </w:rPr>
            </w:pPr>
            <w:r w:rsidRPr="005A46D0">
              <w:rPr>
                <w:bCs/>
                <w:color w:val="000000"/>
              </w:rPr>
              <w:t>Сфрагистика</w:t>
            </w:r>
          </w:p>
          <w:p w14:paraId="30B38274" w14:textId="14E345EB" w:rsidR="005A46D0" w:rsidRPr="00A95706" w:rsidRDefault="005A46D0" w:rsidP="005A46D0">
            <w:pPr>
              <w:suppressAutoHyphens/>
              <w:jc w:val="center"/>
              <w:rPr>
                <w:lang w:eastAsia="ar-SA"/>
              </w:rPr>
            </w:pPr>
          </w:p>
        </w:tc>
        <w:tc>
          <w:tcPr>
            <w:tcW w:w="993" w:type="dxa"/>
          </w:tcPr>
          <w:p w14:paraId="71A05A67"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7357A61A" w14:textId="1B54F71C"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47CDD06A" w14:textId="6C5A8656" w:rsidR="005A46D0" w:rsidRPr="00A95706" w:rsidRDefault="00AE2BB8" w:rsidP="00AE2BB8">
            <w:pPr>
              <w:widowControl w:val="0"/>
              <w:tabs>
                <w:tab w:val="left" w:pos="-1440"/>
              </w:tabs>
              <w:contextualSpacing/>
              <w:jc w:val="center"/>
            </w:pPr>
            <w:r w:rsidRPr="00A95706">
              <w:t>беседа, практическая</w:t>
            </w:r>
          </w:p>
          <w:p w14:paraId="0E03D9C3" w14:textId="2950412B"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44C5B4F4" w14:textId="7AB08627" w:rsidR="005A46D0" w:rsidRPr="00A95706" w:rsidRDefault="00AE2BB8" w:rsidP="00AE2BB8">
            <w:pPr>
              <w:jc w:val="center"/>
            </w:pPr>
            <w:r w:rsidRPr="00A95706">
              <w:rPr>
                <w:lang w:eastAsia="ar-SA"/>
              </w:rPr>
              <w:t>индивидуальные задания</w:t>
            </w:r>
          </w:p>
        </w:tc>
      </w:tr>
      <w:tr w:rsidR="005A46D0" w:rsidRPr="00A95706" w14:paraId="39DFF16A" w14:textId="77777777" w:rsidTr="000872CC">
        <w:tc>
          <w:tcPr>
            <w:tcW w:w="1134" w:type="dxa"/>
          </w:tcPr>
          <w:p w14:paraId="2EA498BA" w14:textId="5D8FE30C" w:rsidR="005A46D0" w:rsidRPr="002055D5" w:rsidRDefault="005A46D0" w:rsidP="00A95706">
            <w:pPr>
              <w:widowControl w:val="0"/>
              <w:tabs>
                <w:tab w:val="left" w:pos="-1440"/>
              </w:tabs>
              <w:ind w:right="-284"/>
              <w:contextualSpacing/>
              <w:jc w:val="both"/>
              <w:rPr>
                <w:highlight w:val="red"/>
              </w:rPr>
            </w:pPr>
          </w:p>
        </w:tc>
        <w:tc>
          <w:tcPr>
            <w:tcW w:w="1134" w:type="dxa"/>
          </w:tcPr>
          <w:p w14:paraId="180F43C1" w14:textId="77777777" w:rsidR="005A46D0" w:rsidRPr="00A95706" w:rsidRDefault="005A46D0" w:rsidP="00A95706">
            <w:pPr>
              <w:suppressAutoHyphens/>
            </w:pPr>
          </w:p>
        </w:tc>
        <w:tc>
          <w:tcPr>
            <w:tcW w:w="3827" w:type="dxa"/>
          </w:tcPr>
          <w:p w14:paraId="7B83E8F0" w14:textId="2CDEC084" w:rsidR="005A46D0" w:rsidRPr="00A95706" w:rsidRDefault="005A46D0" w:rsidP="005A46D0">
            <w:pPr>
              <w:suppressAutoHyphens/>
              <w:jc w:val="center"/>
              <w:rPr>
                <w:lang w:eastAsia="ar-SA"/>
              </w:rPr>
            </w:pPr>
            <w:r w:rsidRPr="00112298">
              <w:t>Топонимика</w:t>
            </w:r>
          </w:p>
        </w:tc>
        <w:tc>
          <w:tcPr>
            <w:tcW w:w="993" w:type="dxa"/>
          </w:tcPr>
          <w:p w14:paraId="0E8C496F"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0F1C9648" w14:textId="5C2C3778"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253B43FC" w14:textId="1903F8AD" w:rsidR="005A46D0" w:rsidRPr="00A95706" w:rsidRDefault="00AE2BB8" w:rsidP="00AE2BB8">
            <w:pPr>
              <w:widowControl w:val="0"/>
              <w:tabs>
                <w:tab w:val="left" w:pos="-1440"/>
              </w:tabs>
              <w:contextualSpacing/>
              <w:jc w:val="center"/>
            </w:pPr>
            <w:r w:rsidRPr="00A95706">
              <w:t>беседа, практическая</w:t>
            </w:r>
          </w:p>
          <w:p w14:paraId="4539739C" w14:textId="4E19F9B2"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4814FD9D" w14:textId="348ED0C0" w:rsidR="005A46D0" w:rsidRPr="00A95706" w:rsidRDefault="00AE2BB8" w:rsidP="00AE2BB8">
            <w:pPr>
              <w:widowControl w:val="0"/>
              <w:tabs>
                <w:tab w:val="left" w:pos="-1440"/>
              </w:tabs>
              <w:ind w:right="-284"/>
              <w:contextualSpacing/>
              <w:jc w:val="center"/>
            </w:pPr>
            <w:r w:rsidRPr="00A95706">
              <w:rPr>
                <w:lang w:eastAsia="ar-SA"/>
              </w:rPr>
              <w:t xml:space="preserve">тест, </w:t>
            </w:r>
            <w:r w:rsidRPr="00A95706">
              <w:t>работа с</w:t>
            </w:r>
          </w:p>
          <w:p w14:paraId="685256FC" w14:textId="0BE67603" w:rsidR="005A46D0" w:rsidRPr="00A95706" w:rsidRDefault="00AE2BB8" w:rsidP="00AE2BB8">
            <w:pPr>
              <w:jc w:val="center"/>
            </w:pPr>
            <w:r w:rsidRPr="00A95706">
              <w:t>текстами, опрос</w:t>
            </w:r>
          </w:p>
        </w:tc>
      </w:tr>
      <w:tr w:rsidR="005A46D0" w:rsidRPr="00A95706" w14:paraId="00032AFB" w14:textId="77777777" w:rsidTr="000872CC">
        <w:tc>
          <w:tcPr>
            <w:tcW w:w="1134" w:type="dxa"/>
          </w:tcPr>
          <w:p w14:paraId="4E4A8075" w14:textId="611CF849" w:rsidR="005A46D0" w:rsidRPr="002055D5" w:rsidRDefault="005A46D0" w:rsidP="00A95706">
            <w:pPr>
              <w:widowControl w:val="0"/>
              <w:tabs>
                <w:tab w:val="left" w:pos="-1440"/>
              </w:tabs>
              <w:ind w:right="-284"/>
              <w:contextualSpacing/>
              <w:jc w:val="both"/>
              <w:rPr>
                <w:highlight w:val="red"/>
              </w:rPr>
            </w:pPr>
          </w:p>
        </w:tc>
        <w:tc>
          <w:tcPr>
            <w:tcW w:w="1134" w:type="dxa"/>
          </w:tcPr>
          <w:p w14:paraId="4B4EFC09" w14:textId="77777777" w:rsidR="005A46D0" w:rsidRPr="00A95706" w:rsidRDefault="005A46D0" w:rsidP="00A95706"/>
        </w:tc>
        <w:tc>
          <w:tcPr>
            <w:tcW w:w="3827" w:type="dxa"/>
          </w:tcPr>
          <w:p w14:paraId="3092F879" w14:textId="58F3E39F" w:rsidR="005A46D0" w:rsidRPr="005A46D0" w:rsidRDefault="005A46D0" w:rsidP="005A46D0">
            <w:pPr>
              <w:suppressLineNumbers/>
              <w:tabs>
                <w:tab w:val="left" w:pos="5167"/>
                <w:tab w:val="left" w:pos="9356"/>
                <w:tab w:val="left" w:pos="9639"/>
                <w:tab w:val="left" w:pos="10206"/>
              </w:tabs>
              <w:ind w:left="-112" w:right="-107"/>
              <w:contextualSpacing/>
              <w:jc w:val="center"/>
              <w:rPr>
                <w:bCs/>
                <w:color w:val="000000"/>
              </w:rPr>
            </w:pPr>
            <w:r w:rsidRPr="005A46D0">
              <w:rPr>
                <w:bCs/>
                <w:color w:val="000000"/>
              </w:rPr>
              <w:t>Историческая</w:t>
            </w:r>
          </w:p>
          <w:p w14:paraId="1B2EF826" w14:textId="115312C0" w:rsidR="005A46D0" w:rsidRPr="00A95706" w:rsidRDefault="005A46D0" w:rsidP="005A46D0">
            <w:pPr>
              <w:jc w:val="center"/>
            </w:pPr>
            <w:r w:rsidRPr="005A46D0">
              <w:rPr>
                <w:bCs/>
                <w:color w:val="000000"/>
              </w:rPr>
              <w:t>метрология</w:t>
            </w:r>
          </w:p>
        </w:tc>
        <w:tc>
          <w:tcPr>
            <w:tcW w:w="993" w:type="dxa"/>
            <w:tcBorders>
              <w:bottom w:val="single" w:sz="4" w:space="0" w:color="auto"/>
            </w:tcBorders>
          </w:tcPr>
          <w:p w14:paraId="73F29601"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53FD89E8" w14:textId="6A2DB9E1"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6D339252" w14:textId="0E9B4493" w:rsidR="005A46D0" w:rsidRPr="00A95706" w:rsidRDefault="00AE2BB8" w:rsidP="00AE2BB8">
            <w:pPr>
              <w:widowControl w:val="0"/>
              <w:tabs>
                <w:tab w:val="left" w:pos="-1440"/>
              </w:tabs>
              <w:contextualSpacing/>
              <w:jc w:val="center"/>
            </w:pPr>
            <w:r w:rsidRPr="00A95706">
              <w:t>беседа, практическая</w:t>
            </w:r>
          </w:p>
          <w:p w14:paraId="6E8150EB" w14:textId="73C97C4E"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720A2E65" w14:textId="5D766B22" w:rsidR="005A46D0" w:rsidRPr="00A95706" w:rsidRDefault="005D1881" w:rsidP="00AE2BB8">
            <w:pPr>
              <w:widowControl w:val="0"/>
              <w:tabs>
                <w:tab w:val="left" w:pos="-1440"/>
              </w:tabs>
              <w:ind w:right="-284"/>
              <w:contextualSpacing/>
              <w:jc w:val="center"/>
            </w:pPr>
            <w:r w:rsidRPr="00A95706">
              <w:t>практическая работа</w:t>
            </w:r>
            <w:r w:rsidR="00AE2BB8" w:rsidRPr="00A95706">
              <w:t>, работа с</w:t>
            </w:r>
          </w:p>
          <w:p w14:paraId="0BA2CF9B" w14:textId="3AE04833" w:rsidR="005A46D0" w:rsidRPr="00A95706" w:rsidRDefault="00AE2BB8" w:rsidP="00AE2BB8">
            <w:pPr>
              <w:widowControl w:val="0"/>
              <w:tabs>
                <w:tab w:val="left" w:pos="-1440"/>
              </w:tabs>
              <w:contextualSpacing/>
              <w:jc w:val="center"/>
            </w:pPr>
            <w:r w:rsidRPr="00A95706">
              <w:t>текстами, опрос</w:t>
            </w:r>
          </w:p>
        </w:tc>
      </w:tr>
      <w:tr w:rsidR="005A46D0" w:rsidRPr="00A95706" w14:paraId="68DD39A8" w14:textId="77777777" w:rsidTr="000872CC">
        <w:tc>
          <w:tcPr>
            <w:tcW w:w="1134" w:type="dxa"/>
          </w:tcPr>
          <w:p w14:paraId="1DD41B58" w14:textId="2B6CAB36" w:rsidR="005A46D0" w:rsidRPr="002055D5" w:rsidRDefault="005A46D0" w:rsidP="00A95706">
            <w:pPr>
              <w:widowControl w:val="0"/>
              <w:tabs>
                <w:tab w:val="left" w:pos="-1440"/>
              </w:tabs>
              <w:ind w:right="-284"/>
              <w:contextualSpacing/>
              <w:jc w:val="both"/>
              <w:rPr>
                <w:highlight w:val="red"/>
              </w:rPr>
            </w:pPr>
          </w:p>
        </w:tc>
        <w:tc>
          <w:tcPr>
            <w:tcW w:w="1134" w:type="dxa"/>
          </w:tcPr>
          <w:p w14:paraId="4719E020" w14:textId="77777777" w:rsidR="005A46D0" w:rsidRPr="00A95706" w:rsidRDefault="005A46D0" w:rsidP="00A95706"/>
        </w:tc>
        <w:tc>
          <w:tcPr>
            <w:tcW w:w="3827" w:type="dxa"/>
          </w:tcPr>
          <w:p w14:paraId="6D29CA32" w14:textId="34E52FEB" w:rsidR="005A46D0" w:rsidRPr="00A95706" w:rsidRDefault="005A46D0" w:rsidP="005A46D0">
            <w:pPr>
              <w:jc w:val="center"/>
            </w:pPr>
            <w:r w:rsidRPr="00112298">
              <w:rPr>
                <w:color w:val="000000"/>
                <w:shd w:val="clear" w:color="auto" w:fill="FFFFFF"/>
              </w:rPr>
              <w:t xml:space="preserve">«История возникновения разных вещей» – познавательный час. Экскурсия в </w:t>
            </w:r>
            <w:r>
              <w:rPr>
                <w:color w:val="000000"/>
                <w:shd w:val="clear" w:color="auto" w:fill="FFFFFF"/>
              </w:rPr>
              <w:t xml:space="preserve">школьную </w:t>
            </w:r>
            <w:r w:rsidRPr="00112298">
              <w:rPr>
                <w:color w:val="000000"/>
                <w:shd w:val="clear" w:color="auto" w:fill="FFFFFF"/>
              </w:rPr>
              <w:t>библиотеку</w:t>
            </w:r>
          </w:p>
        </w:tc>
        <w:tc>
          <w:tcPr>
            <w:tcW w:w="993" w:type="dxa"/>
          </w:tcPr>
          <w:p w14:paraId="773EC816"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1D9EBB8F" w14:textId="037E55F4" w:rsidR="005A46D0" w:rsidRPr="00A95706" w:rsidRDefault="00AE2BB8" w:rsidP="005D1881">
            <w:pPr>
              <w:widowControl w:val="0"/>
              <w:tabs>
                <w:tab w:val="left" w:pos="-1440"/>
              </w:tabs>
              <w:ind w:right="40"/>
              <w:contextualSpacing/>
              <w:jc w:val="center"/>
            </w:pPr>
            <w:r>
              <w:t>школьная библиотека</w:t>
            </w:r>
          </w:p>
        </w:tc>
        <w:tc>
          <w:tcPr>
            <w:tcW w:w="3147" w:type="dxa"/>
            <w:vAlign w:val="center"/>
          </w:tcPr>
          <w:p w14:paraId="0CDEF80D" w14:textId="3A8D9B3C" w:rsidR="005A46D0" w:rsidRPr="00A95706" w:rsidRDefault="00AE2BB8" w:rsidP="00AE2BB8">
            <w:pPr>
              <w:widowControl w:val="0"/>
              <w:tabs>
                <w:tab w:val="left" w:pos="-1440"/>
              </w:tabs>
              <w:contextualSpacing/>
              <w:jc w:val="center"/>
            </w:pPr>
            <w:r w:rsidRPr="00A95706">
              <w:t>беседа, практическая</w:t>
            </w:r>
          </w:p>
          <w:p w14:paraId="60DED580" w14:textId="5806BF1F"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5FB173FA" w14:textId="235B2832" w:rsidR="005A46D0" w:rsidRPr="00A95706" w:rsidRDefault="00AE2BB8" w:rsidP="00AE2BB8">
            <w:pPr>
              <w:widowControl w:val="0"/>
              <w:tabs>
                <w:tab w:val="left" w:pos="-1440"/>
              </w:tabs>
              <w:ind w:right="-284"/>
              <w:contextualSpacing/>
              <w:jc w:val="center"/>
            </w:pPr>
            <w:r w:rsidRPr="00A95706">
              <w:t>практическая работа, работа с</w:t>
            </w:r>
          </w:p>
          <w:p w14:paraId="35BB2DEA" w14:textId="5B2B9419" w:rsidR="005A46D0" w:rsidRPr="00A95706" w:rsidRDefault="00AE2BB8" w:rsidP="00AE2BB8">
            <w:pPr>
              <w:widowControl w:val="0"/>
              <w:tabs>
                <w:tab w:val="left" w:pos="-1440"/>
              </w:tabs>
              <w:contextualSpacing/>
              <w:jc w:val="center"/>
            </w:pPr>
            <w:r w:rsidRPr="00A95706">
              <w:t>текстами, опрос</w:t>
            </w:r>
          </w:p>
        </w:tc>
      </w:tr>
      <w:tr w:rsidR="005A46D0" w:rsidRPr="00A95706" w14:paraId="29FF11B1" w14:textId="77777777" w:rsidTr="000872CC">
        <w:tc>
          <w:tcPr>
            <w:tcW w:w="1134" w:type="dxa"/>
          </w:tcPr>
          <w:p w14:paraId="23D31FC9" w14:textId="343D5492" w:rsidR="005A46D0" w:rsidRPr="002055D5" w:rsidRDefault="005A46D0" w:rsidP="00A95706">
            <w:pPr>
              <w:widowControl w:val="0"/>
              <w:tabs>
                <w:tab w:val="left" w:pos="-1440"/>
              </w:tabs>
              <w:ind w:right="-284"/>
              <w:contextualSpacing/>
              <w:jc w:val="both"/>
              <w:rPr>
                <w:highlight w:val="red"/>
              </w:rPr>
            </w:pPr>
          </w:p>
        </w:tc>
        <w:tc>
          <w:tcPr>
            <w:tcW w:w="1134" w:type="dxa"/>
          </w:tcPr>
          <w:p w14:paraId="73E57C57" w14:textId="77777777" w:rsidR="005A46D0" w:rsidRPr="00A95706" w:rsidRDefault="005A46D0" w:rsidP="00A95706">
            <w:pPr>
              <w:suppressAutoHyphens/>
            </w:pPr>
          </w:p>
        </w:tc>
        <w:tc>
          <w:tcPr>
            <w:tcW w:w="3827" w:type="dxa"/>
          </w:tcPr>
          <w:p w14:paraId="75772F45" w14:textId="3A17754A" w:rsidR="005A46D0" w:rsidRPr="00A95706" w:rsidRDefault="005A46D0" w:rsidP="005A46D0">
            <w:pPr>
              <w:suppressAutoHyphens/>
              <w:jc w:val="center"/>
              <w:rPr>
                <w:b/>
                <w:lang w:eastAsia="ar-SA"/>
              </w:rPr>
            </w:pPr>
            <w:r>
              <w:rPr>
                <w:color w:val="000000"/>
                <w:shd w:val="clear" w:color="auto" w:fill="FFFFFF"/>
              </w:rPr>
              <w:t>Тестирование по разделу «Как изучают историю</w:t>
            </w:r>
            <w:r w:rsidRPr="00F42B3B">
              <w:rPr>
                <w:bCs/>
                <w:color w:val="000000"/>
                <w:shd w:val="clear" w:color="auto" w:fill="FFFFFF"/>
              </w:rPr>
              <w:t>?»</w:t>
            </w:r>
          </w:p>
        </w:tc>
        <w:tc>
          <w:tcPr>
            <w:tcW w:w="993" w:type="dxa"/>
          </w:tcPr>
          <w:p w14:paraId="785D4E51"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05612B86" w14:textId="15FD477E" w:rsidR="005A46D0" w:rsidRPr="00A95706" w:rsidRDefault="00AE2BB8" w:rsidP="005D1881">
            <w:pPr>
              <w:ind w:right="40"/>
              <w:jc w:val="center"/>
              <w:rPr>
                <w:lang w:eastAsia="ar-SA"/>
              </w:rPr>
            </w:pPr>
            <w:r w:rsidRPr="00A95706">
              <w:t>кабинет</w:t>
            </w:r>
          </w:p>
        </w:tc>
        <w:tc>
          <w:tcPr>
            <w:tcW w:w="3147" w:type="dxa"/>
            <w:vAlign w:val="center"/>
          </w:tcPr>
          <w:p w14:paraId="66B1C3EF" w14:textId="39748B15" w:rsidR="005A46D0" w:rsidRPr="00A95706" w:rsidRDefault="00AE2BB8" w:rsidP="00AE2BB8">
            <w:pPr>
              <w:widowControl w:val="0"/>
              <w:tabs>
                <w:tab w:val="left" w:pos="-1440"/>
              </w:tabs>
              <w:contextualSpacing/>
              <w:jc w:val="center"/>
            </w:pPr>
            <w:r w:rsidRPr="00A95706">
              <w:rPr>
                <w:lang w:eastAsia="ar-SA"/>
              </w:rPr>
              <w:t xml:space="preserve">беседа, </w:t>
            </w:r>
            <w:r w:rsidRPr="00A95706">
              <w:t>практическая</w:t>
            </w:r>
          </w:p>
          <w:p w14:paraId="448A64A6" w14:textId="2A33A6ED" w:rsidR="005A46D0" w:rsidRPr="00A95706" w:rsidRDefault="00AE2BB8" w:rsidP="00AE2BB8">
            <w:pPr>
              <w:jc w:val="center"/>
            </w:pPr>
            <w:r w:rsidRPr="00A95706">
              <w:t>работа</w:t>
            </w:r>
          </w:p>
        </w:tc>
        <w:tc>
          <w:tcPr>
            <w:tcW w:w="2807" w:type="dxa"/>
            <w:vAlign w:val="center"/>
          </w:tcPr>
          <w:p w14:paraId="0C440EF9" w14:textId="43BDD520" w:rsidR="005A46D0" w:rsidRPr="00A95706" w:rsidRDefault="00AE2BB8" w:rsidP="00AE2BB8">
            <w:pPr>
              <w:widowControl w:val="0"/>
              <w:tabs>
                <w:tab w:val="left" w:pos="-1440"/>
              </w:tabs>
              <w:contextualSpacing/>
              <w:jc w:val="center"/>
            </w:pPr>
            <w:r w:rsidRPr="00A95706">
              <w:t>практическая работа</w:t>
            </w:r>
          </w:p>
        </w:tc>
      </w:tr>
      <w:tr w:rsidR="005A46D0" w:rsidRPr="00A95706" w14:paraId="22BAA332" w14:textId="77777777" w:rsidTr="000872CC">
        <w:trPr>
          <w:trHeight w:val="780"/>
        </w:trPr>
        <w:tc>
          <w:tcPr>
            <w:tcW w:w="1134" w:type="dxa"/>
          </w:tcPr>
          <w:p w14:paraId="1D9DFEF7" w14:textId="6532BCE7" w:rsidR="005A46D0" w:rsidRPr="002055D5" w:rsidRDefault="005A46D0" w:rsidP="00A95706">
            <w:pPr>
              <w:widowControl w:val="0"/>
              <w:tabs>
                <w:tab w:val="left" w:pos="-1440"/>
              </w:tabs>
              <w:ind w:right="-284"/>
              <w:contextualSpacing/>
              <w:jc w:val="both"/>
              <w:rPr>
                <w:highlight w:val="red"/>
              </w:rPr>
            </w:pPr>
          </w:p>
        </w:tc>
        <w:tc>
          <w:tcPr>
            <w:tcW w:w="1134" w:type="dxa"/>
          </w:tcPr>
          <w:p w14:paraId="4118F34A" w14:textId="77777777" w:rsidR="005A46D0" w:rsidRPr="00A95706" w:rsidRDefault="005A46D0" w:rsidP="00A95706">
            <w:pPr>
              <w:jc w:val="both"/>
            </w:pPr>
          </w:p>
        </w:tc>
        <w:tc>
          <w:tcPr>
            <w:tcW w:w="3827" w:type="dxa"/>
          </w:tcPr>
          <w:p w14:paraId="514B193B" w14:textId="07917B3E" w:rsidR="005A46D0" w:rsidRPr="00A95706" w:rsidRDefault="005A46D0" w:rsidP="005A46D0">
            <w:pPr>
              <w:jc w:val="center"/>
              <w:rPr>
                <w:rFonts w:ascii="Calibri" w:hAnsi="Calibri" w:cs="Arial"/>
              </w:rPr>
            </w:pPr>
            <w:r>
              <w:rPr>
                <w:color w:val="000000"/>
                <w:shd w:val="clear" w:color="auto" w:fill="FFFFFF"/>
              </w:rPr>
              <w:t>ПОУ по разделу «Как изучают историю</w:t>
            </w:r>
            <w:r w:rsidRPr="00F42B3B">
              <w:rPr>
                <w:bCs/>
                <w:color w:val="000000"/>
                <w:shd w:val="clear" w:color="auto" w:fill="FFFFFF"/>
              </w:rPr>
              <w:t>?»</w:t>
            </w:r>
          </w:p>
        </w:tc>
        <w:tc>
          <w:tcPr>
            <w:tcW w:w="993" w:type="dxa"/>
          </w:tcPr>
          <w:p w14:paraId="4913BB8F"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5D2E4CCA" w14:textId="4DF17052"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02A1C179" w14:textId="2F5AE8F0" w:rsidR="005A46D0" w:rsidRPr="00A95706" w:rsidRDefault="00AE2BB8" w:rsidP="00AE2BB8">
            <w:pPr>
              <w:widowControl w:val="0"/>
              <w:tabs>
                <w:tab w:val="left" w:pos="-1440"/>
              </w:tabs>
              <w:contextualSpacing/>
              <w:jc w:val="center"/>
            </w:pPr>
            <w:r w:rsidRPr="00A95706">
              <w:t>беседа, практическая</w:t>
            </w:r>
          </w:p>
          <w:p w14:paraId="1287FDFA" w14:textId="1F01ED02" w:rsidR="005A46D0" w:rsidRPr="00A95706" w:rsidRDefault="00AE2BB8" w:rsidP="00AE2BB8">
            <w:pPr>
              <w:jc w:val="center"/>
            </w:pPr>
            <w:r w:rsidRPr="00A95706">
              <w:t>работа</w:t>
            </w:r>
          </w:p>
        </w:tc>
        <w:tc>
          <w:tcPr>
            <w:tcW w:w="2807" w:type="dxa"/>
            <w:vAlign w:val="center"/>
          </w:tcPr>
          <w:p w14:paraId="06270A16" w14:textId="79123A77" w:rsidR="005A46D0" w:rsidRPr="00A95706" w:rsidRDefault="00AE2BB8" w:rsidP="00AE2BB8">
            <w:pPr>
              <w:jc w:val="center"/>
            </w:pPr>
            <w:r w:rsidRPr="00A95706">
              <w:t>практическая работа</w:t>
            </w:r>
          </w:p>
        </w:tc>
      </w:tr>
      <w:tr w:rsidR="005A46D0" w:rsidRPr="00A95706" w14:paraId="6E500FA1" w14:textId="77777777" w:rsidTr="000872CC">
        <w:trPr>
          <w:trHeight w:val="480"/>
        </w:trPr>
        <w:tc>
          <w:tcPr>
            <w:tcW w:w="1134" w:type="dxa"/>
          </w:tcPr>
          <w:p w14:paraId="1C6E6F95" w14:textId="160E878F" w:rsidR="005A46D0" w:rsidRPr="002055D5" w:rsidRDefault="005A46D0" w:rsidP="00A95706">
            <w:pPr>
              <w:widowControl w:val="0"/>
              <w:tabs>
                <w:tab w:val="left" w:pos="-1440"/>
              </w:tabs>
              <w:ind w:right="-284"/>
              <w:contextualSpacing/>
              <w:jc w:val="both"/>
              <w:rPr>
                <w:highlight w:val="red"/>
              </w:rPr>
            </w:pPr>
          </w:p>
        </w:tc>
        <w:tc>
          <w:tcPr>
            <w:tcW w:w="1134" w:type="dxa"/>
          </w:tcPr>
          <w:p w14:paraId="573611D5" w14:textId="77777777" w:rsidR="005A46D0" w:rsidRPr="00A95706" w:rsidRDefault="005A46D0" w:rsidP="00A95706">
            <w:pPr>
              <w:jc w:val="both"/>
            </w:pPr>
          </w:p>
        </w:tc>
        <w:tc>
          <w:tcPr>
            <w:tcW w:w="3827" w:type="dxa"/>
          </w:tcPr>
          <w:p w14:paraId="53BB579B" w14:textId="73909087" w:rsidR="005A46D0" w:rsidRPr="00A95706" w:rsidRDefault="005A46D0" w:rsidP="005A46D0">
            <w:pPr>
              <w:jc w:val="center"/>
            </w:pPr>
            <w:r w:rsidRPr="00112298">
              <w:rPr>
                <w:color w:val="0D0D0D"/>
              </w:rPr>
              <w:t>Происхождение имен и фамилий в семье</w:t>
            </w:r>
          </w:p>
        </w:tc>
        <w:tc>
          <w:tcPr>
            <w:tcW w:w="993" w:type="dxa"/>
          </w:tcPr>
          <w:p w14:paraId="551CC327"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6F44A38B" w14:textId="545DD011"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6F572BEF" w14:textId="6D153A2D" w:rsidR="005A46D0" w:rsidRPr="00A95706" w:rsidRDefault="00AE2BB8" w:rsidP="00AE2BB8">
            <w:pPr>
              <w:widowControl w:val="0"/>
              <w:tabs>
                <w:tab w:val="left" w:pos="-1440"/>
              </w:tabs>
              <w:contextualSpacing/>
              <w:jc w:val="center"/>
            </w:pPr>
            <w:r w:rsidRPr="00A95706">
              <w:t>беседа, практическая</w:t>
            </w:r>
          </w:p>
          <w:p w14:paraId="7E3D73EB" w14:textId="76F5E348" w:rsidR="005A46D0" w:rsidRPr="00A95706" w:rsidRDefault="00AE2BB8" w:rsidP="00AE2BB8">
            <w:pPr>
              <w:jc w:val="center"/>
              <w:rPr>
                <w:lang w:eastAsia="ar-SA"/>
              </w:rPr>
            </w:pPr>
            <w:r w:rsidRPr="00A95706">
              <w:t>работа</w:t>
            </w:r>
          </w:p>
        </w:tc>
        <w:tc>
          <w:tcPr>
            <w:tcW w:w="2807" w:type="dxa"/>
            <w:vAlign w:val="center"/>
          </w:tcPr>
          <w:p w14:paraId="16950791" w14:textId="436A85E5" w:rsidR="005A46D0" w:rsidRPr="00A95706" w:rsidRDefault="00AE2BB8" w:rsidP="00AE2BB8">
            <w:pPr>
              <w:jc w:val="center"/>
              <w:rPr>
                <w:lang w:eastAsia="ar-SA"/>
              </w:rPr>
            </w:pPr>
            <w:r w:rsidRPr="00A95706">
              <w:t>практическая работа</w:t>
            </w:r>
          </w:p>
        </w:tc>
      </w:tr>
      <w:tr w:rsidR="005A46D0" w:rsidRPr="00A95706" w14:paraId="63BA1D43" w14:textId="77777777" w:rsidTr="000872CC">
        <w:tc>
          <w:tcPr>
            <w:tcW w:w="1134" w:type="dxa"/>
          </w:tcPr>
          <w:p w14:paraId="5F2E0ED8" w14:textId="493516D4" w:rsidR="005A46D0" w:rsidRPr="002055D5" w:rsidRDefault="005A46D0" w:rsidP="00A95706">
            <w:pPr>
              <w:widowControl w:val="0"/>
              <w:tabs>
                <w:tab w:val="left" w:pos="-1440"/>
              </w:tabs>
              <w:ind w:right="-284"/>
              <w:contextualSpacing/>
              <w:jc w:val="both"/>
              <w:rPr>
                <w:highlight w:val="red"/>
              </w:rPr>
            </w:pPr>
          </w:p>
        </w:tc>
        <w:tc>
          <w:tcPr>
            <w:tcW w:w="1134" w:type="dxa"/>
          </w:tcPr>
          <w:p w14:paraId="348B4984" w14:textId="77777777" w:rsidR="005A46D0" w:rsidRPr="00A95706" w:rsidRDefault="005A46D0" w:rsidP="00A95706"/>
        </w:tc>
        <w:tc>
          <w:tcPr>
            <w:tcW w:w="3827" w:type="dxa"/>
          </w:tcPr>
          <w:p w14:paraId="04FC4DF0" w14:textId="22979853" w:rsidR="005A46D0" w:rsidRPr="00A95706" w:rsidRDefault="005A46D0" w:rsidP="005A46D0">
            <w:pPr>
              <w:jc w:val="center"/>
            </w:pPr>
            <w:r w:rsidRPr="00112298">
              <w:rPr>
                <w:color w:val="0D0D0D"/>
              </w:rPr>
              <w:t>Происхождение имен и фамилий в семье</w:t>
            </w:r>
          </w:p>
        </w:tc>
        <w:tc>
          <w:tcPr>
            <w:tcW w:w="993" w:type="dxa"/>
          </w:tcPr>
          <w:p w14:paraId="5E469F04"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2194EA3E" w14:textId="4AF59E9A"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3AE7EA21" w14:textId="7D0DFC67" w:rsidR="005A46D0" w:rsidRPr="00A95706" w:rsidRDefault="00AE2BB8" w:rsidP="00AE2BB8">
            <w:pPr>
              <w:widowControl w:val="0"/>
              <w:tabs>
                <w:tab w:val="left" w:pos="-1440"/>
              </w:tabs>
              <w:contextualSpacing/>
              <w:jc w:val="center"/>
            </w:pPr>
            <w:r w:rsidRPr="00A95706">
              <w:t>беседа, практическая</w:t>
            </w:r>
          </w:p>
          <w:p w14:paraId="6E0DD159" w14:textId="33CEB660" w:rsidR="005A46D0" w:rsidRPr="00A95706" w:rsidRDefault="00AE2BB8" w:rsidP="00AE2BB8">
            <w:pPr>
              <w:jc w:val="center"/>
            </w:pPr>
            <w:r w:rsidRPr="00A95706">
              <w:t>работа</w:t>
            </w:r>
          </w:p>
        </w:tc>
        <w:tc>
          <w:tcPr>
            <w:tcW w:w="2807" w:type="dxa"/>
            <w:vAlign w:val="center"/>
          </w:tcPr>
          <w:p w14:paraId="2325299C" w14:textId="1052AAAB" w:rsidR="005A46D0" w:rsidRPr="00A95706" w:rsidRDefault="00AE2BB8" w:rsidP="00AE2BB8">
            <w:pPr>
              <w:jc w:val="center"/>
            </w:pPr>
            <w:r w:rsidRPr="00A95706">
              <w:t>практическая работа</w:t>
            </w:r>
          </w:p>
        </w:tc>
      </w:tr>
      <w:tr w:rsidR="005A46D0" w:rsidRPr="00A95706" w14:paraId="31992A05" w14:textId="77777777" w:rsidTr="000872CC">
        <w:tc>
          <w:tcPr>
            <w:tcW w:w="1134" w:type="dxa"/>
          </w:tcPr>
          <w:p w14:paraId="31B79903" w14:textId="73143571" w:rsidR="005A46D0" w:rsidRPr="002055D5" w:rsidRDefault="005A46D0" w:rsidP="00A95706">
            <w:pPr>
              <w:widowControl w:val="0"/>
              <w:tabs>
                <w:tab w:val="left" w:pos="-1440"/>
              </w:tabs>
              <w:ind w:right="-284"/>
              <w:contextualSpacing/>
              <w:jc w:val="both"/>
              <w:rPr>
                <w:highlight w:val="red"/>
              </w:rPr>
            </w:pPr>
          </w:p>
        </w:tc>
        <w:tc>
          <w:tcPr>
            <w:tcW w:w="1134" w:type="dxa"/>
          </w:tcPr>
          <w:p w14:paraId="572239F9" w14:textId="77777777" w:rsidR="005A46D0" w:rsidRPr="00A95706" w:rsidRDefault="005A46D0" w:rsidP="00A95706">
            <w:pPr>
              <w:jc w:val="both"/>
            </w:pPr>
          </w:p>
        </w:tc>
        <w:tc>
          <w:tcPr>
            <w:tcW w:w="3827" w:type="dxa"/>
          </w:tcPr>
          <w:p w14:paraId="6B75CB26" w14:textId="43A2D6AE" w:rsidR="005A46D0" w:rsidRPr="00A95706" w:rsidRDefault="005A46D0" w:rsidP="005A46D0">
            <w:pPr>
              <w:jc w:val="center"/>
              <w:rPr>
                <w:rFonts w:ascii="Calibri" w:hAnsi="Calibri" w:cs="Arial"/>
              </w:rPr>
            </w:pPr>
            <w:r w:rsidRPr="00AB5FB9">
              <w:t>Поколение, потомки, предки. Кто кому кем приходится. Степени родства в семье</w:t>
            </w:r>
          </w:p>
        </w:tc>
        <w:tc>
          <w:tcPr>
            <w:tcW w:w="993" w:type="dxa"/>
          </w:tcPr>
          <w:p w14:paraId="20FF6073"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1D880DDA" w14:textId="56D9BF9B"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7C8D1758" w14:textId="48B7C09A" w:rsidR="005A46D0" w:rsidRPr="00A95706" w:rsidRDefault="00AE2BB8" w:rsidP="00AE2BB8">
            <w:pPr>
              <w:widowControl w:val="0"/>
              <w:tabs>
                <w:tab w:val="left" w:pos="-1440"/>
              </w:tabs>
              <w:contextualSpacing/>
              <w:jc w:val="center"/>
            </w:pPr>
            <w:r w:rsidRPr="00A95706">
              <w:t>беседа, практическая</w:t>
            </w:r>
          </w:p>
          <w:p w14:paraId="4BC5979C" w14:textId="4E6E7E0D"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765621A5" w14:textId="4D68DAC6" w:rsidR="005A46D0" w:rsidRPr="00A95706" w:rsidRDefault="00AE2BB8" w:rsidP="00AE2BB8">
            <w:pPr>
              <w:widowControl w:val="0"/>
              <w:tabs>
                <w:tab w:val="left" w:pos="-1440"/>
              </w:tabs>
              <w:ind w:right="-284"/>
              <w:contextualSpacing/>
              <w:jc w:val="center"/>
            </w:pPr>
            <w:r w:rsidRPr="00A95706">
              <w:t>практическая</w:t>
            </w:r>
          </w:p>
          <w:p w14:paraId="6155BF4F" w14:textId="21C7B969"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32177A27" w14:textId="77777777" w:rsidTr="000872CC">
        <w:tc>
          <w:tcPr>
            <w:tcW w:w="1134" w:type="dxa"/>
          </w:tcPr>
          <w:p w14:paraId="4AEBDD6D" w14:textId="5BE1B2E7" w:rsidR="005A46D0" w:rsidRPr="002055D5" w:rsidRDefault="005A46D0" w:rsidP="00A95706">
            <w:pPr>
              <w:widowControl w:val="0"/>
              <w:tabs>
                <w:tab w:val="left" w:pos="-1440"/>
              </w:tabs>
              <w:ind w:right="-284"/>
              <w:contextualSpacing/>
              <w:jc w:val="both"/>
              <w:rPr>
                <w:highlight w:val="red"/>
              </w:rPr>
            </w:pPr>
          </w:p>
        </w:tc>
        <w:tc>
          <w:tcPr>
            <w:tcW w:w="1134" w:type="dxa"/>
          </w:tcPr>
          <w:p w14:paraId="274CCC92" w14:textId="77777777" w:rsidR="005A46D0" w:rsidRPr="00A95706" w:rsidRDefault="005A46D0" w:rsidP="00A95706"/>
        </w:tc>
        <w:tc>
          <w:tcPr>
            <w:tcW w:w="3827" w:type="dxa"/>
          </w:tcPr>
          <w:p w14:paraId="559A6A20" w14:textId="5912A20F" w:rsidR="005A46D0" w:rsidRPr="00A95706" w:rsidRDefault="005A46D0" w:rsidP="005A46D0">
            <w:pPr>
              <w:jc w:val="center"/>
            </w:pPr>
            <w:r w:rsidRPr="00AB5FB9">
              <w:t>Как составить свою родословную</w:t>
            </w:r>
          </w:p>
        </w:tc>
        <w:tc>
          <w:tcPr>
            <w:tcW w:w="993" w:type="dxa"/>
          </w:tcPr>
          <w:p w14:paraId="1FE62B10"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0C5703C5" w14:textId="2F6EE161"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3EA93F0F" w14:textId="7DEBF06B" w:rsidR="005A46D0" w:rsidRPr="00A95706" w:rsidRDefault="00AE2BB8" w:rsidP="00AE2BB8">
            <w:pPr>
              <w:widowControl w:val="0"/>
              <w:tabs>
                <w:tab w:val="left" w:pos="-1440"/>
              </w:tabs>
              <w:contextualSpacing/>
              <w:jc w:val="center"/>
            </w:pPr>
            <w:r w:rsidRPr="00A95706">
              <w:t>беседа, практическая</w:t>
            </w:r>
          </w:p>
          <w:p w14:paraId="7DE502A7" w14:textId="5FD7BCE0" w:rsidR="005A46D0" w:rsidRPr="00A95706" w:rsidRDefault="00AE2BB8" w:rsidP="00AE2BB8">
            <w:pPr>
              <w:widowControl w:val="0"/>
              <w:tabs>
                <w:tab w:val="left" w:pos="-1440"/>
              </w:tabs>
              <w:contextualSpacing/>
              <w:jc w:val="center"/>
            </w:pPr>
            <w:r w:rsidRPr="00A95706">
              <w:lastRenderedPageBreak/>
              <w:t>работа</w:t>
            </w:r>
          </w:p>
        </w:tc>
        <w:tc>
          <w:tcPr>
            <w:tcW w:w="2807" w:type="dxa"/>
            <w:vAlign w:val="center"/>
          </w:tcPr>
          <w:p w14:paraId="55A3C990" w14:textId="2B94CD0A" w:rsidR="005A46D0" w:rsidRPr="00A95706" w:rsidRDefault="00AE2BB8" w:rsidP="00AE2BB8">
            <w:pPr>
              <w:widowControl w:val="0"/>
              <w:tabs>
                <w:tab w:val="left" w:pos="-1440"/>
              </w:tabs>
              <w:ind w:right="-284"/>
              <w:contextualSpacing/>
              <w:jc w:val="center"/>
            </w:pPr>
            <w:r w:rsidRPr="00A95706">
              <w:lastRenderedPageBreak/>
              <w:t>практическая</w:t>
            </w:r>
          </w:p>
          <w:p w14:paraId="07786DC3" w14:textId="133865FB" w:rsidR="005A46D0" w:rsidRPr="00A95706" w:rsidRDefault="00AE2BB8" w:rsidP="00AE2BB8">
            <w:pPr>
              <w:widowControl w:val="0"/>
              <w:tabs>
                <w:tab w:val="left" w:pos="-1440"/>
              </w:tabs>
              <w:ind w:right="-284"/>
              <w:contextualSpacing/>
              <w:jc w:val="center"/>
            </w:pPr>
            <w:r w:rsidRPr="00A95706">
              <w:lastRenderedPageBreak/>
              <w:t>работа</w:t>
            </w:r>
          </w:p>
        </w:tc>
      </w:tr>
      <w:tr w:rsidR="005A46D0" w:rsidRPr="00A95706" w14:paraId="09513122" w14:textId="77777777" w:rsidTr="000872CC">
        <w:tc>
          <w:tcPr>
            <w:tcW w:w="1134" w:type="dxa"/>
          </w:tcPr>
          <w:p w14:paraId="652C64C3" w14:textId="4D56D758" w:rsidR="005A46D0" w:rsidRPr="002055D5" w:rsidRDefault="005A46D0" w:rsidP="00A95706">
            <w:pPr>
              <w:widowControl w:val="0"/>
              <w:tabs>
                <w:tab w:val="left" w:pos="-1440"/>
              </w:tabs>
              <w:ind w:right="-284"/>
              <w:contextualSpacing/>
              <w:jc w:val="both"/>
              <w:rPr>
                <w:highlight w:val="red"/>
              </w:rPr>
            </w:pPr>
          </w:p>
        </w:tc>
        <w:tc>
          <w:tcPr>
            <w:tcW w:w="1134" w:type="dxa"/>
          </w:tcPr>
          <w:p w14:paraId="5E78DC9E" w14:textId="77777777" w:rsidR="005A46D0" w:rsidRPr="00A95706" w:rsidRDefault="005A46D0" w:rsidP="00A95706">
            <w:pPr>
              <w:jc w:val="both"/>
            </w:pPr>
          </w:p>
        </w:tc>
        <w:tc>
          <w:tcPr>
            <w:tcW w:w="3827" w:type="dxa"/>
          </w:tcPr>
          <w:p w14:paraId="73226FF8" w14:textId="3ADFF2EA" w:rsidR="005A46D0" w:rsidRPr="00A95706" w:rsidRDefault="005A46D0" w:rsidP="005A46D0">
            <w:pPr>
              <w:jc w:val="center"/>
              <w:rPr>
                <w:rFonts w:ascii="Calibri" w:hAnsi="Calibri" w:cs="Arial"/>
              </w:rPr>
            </w:pPr>
            <w:r w:rsidRPr="00AB5FB9">
              <w:t>Генеалогическое древо семьи.</w:t>
            </w:r>
          </w:p>
        </w:tc>
        <w:tc>
          <w:tcPr>
            <w:tcW w:w="993" w:type="dxa"/>
          </w:tcPr>
          <w:p w14:paraId="0B2E62DA"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69915A16" w14:textId="0C0B20B4"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5877C5E2" w14:textId="690E2036" w:rsidR="005A46D0" w:rsidRPr="00A95706" w:rsidRDefault="00AE2BB8" w:rsidP="00AE2BB8">
            <w:pPr>
              <w:widowControl w:val="0"/>
              <w:tabs>
                <w:tab w:val="left" w:pos="-1440"/>
              </w:tabs>
              <w:contextualSpacing/>
              <w:jc w:val="center"/>
            </w:pPr>
            <w:r w:rsidRPr="00A95706">
              <w:t>беседа,</w:t>
            </w:r>
          </w:p>
          <w:p w14:paraId="36C3AFF3" w14:textId="5CAC0852" w:rsidR="005A46D0" w:rsidRPr="00A95706" w:rsidRDefault="00AE2BB8" w:rsidP="00AE2BB8">
            <w:pPr>
              <w:widowControl w:val="0"/>
              <w:tabs>
                <w:tab w:val="left" w:pos="-1440"/>
              </w:tabs>
              <w:contextualSpacing/>
              <w:jc w:val="center"/>
            </w:pPr>
            <w:r w:rsidRPr="00A95706">
              <w:t>практическая</w:t>
            </w:r>
          </w:p>
          <w:p w14:paraId="05EF4A4B" w14:textId="6FF0BD6D"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4801D4E5" w14:textId="721B8EEC" w:rsidR="005A46D0" w:rsidRPr="00A95706" w:rsidRDefault="00AE2BB8" w:rsidP="00AE2BB8">
            <w:pPr>
              <w:widowControl w:val="0"/>
              <w:tabs>
                <w:tab w:val="left" w:pos="-1440"/>
              </w:tabs>
              <w:ind w:right="-284"/>
              <w:contextualSpacing/>
              <w:jc w:val="center"/>
            </w:pPr>
            <w:r w:rsidRPr="00A95706">
              <w:t>опрос, карточки</w:t>
            </w:r>
          </w:p>
        </w:tc>
      </w:tr>
      <w:tr w:rsidR="005A46D0" w:rsidRPr="00A95706" w14:paraId="75582C31" w14:textId="77777777" w:rsidTr="000872CC">
        <w:tc>
          <w:tcPr>
            <w:tcW w:w="1134" w:type="dxa"/>
          </w:tcPr>
          <w:p w14:paraId="64F6F717" w14:textId="76FDE456" w:rsidR="005A46D0" w:rsidRPr="002055D5" w:rsidRDefault="005A46D0" w:rsidP="00A95706">
            <w:pPr>
              <w:widowControl w:val="0"/>
              <w:tabs>
                <w:tab w:val="left" w:pos="-1440"/>
              </w:tabs>
              <w:ind w:right="-284"/>
              <w:contextualSpacing/>
              <w:jc w:val="both"/>
              <w:rPr>
                <w:highlight w:val="red"/>
              </w:rPr>
            </w:pPr>
          </w:p>
        </w:tc>
        <w:tc>
          <w:tcPr>
            <w:tcW w:w="1134" w:type="dxa"/>
          </w:tcPr>
          <w:p w14:paraId="7230D4BD" w14:textId="77777777" w:rsidR="005A46D0" w:rsidRPr="00A95706" w:rsidRDefault="005A46D0" w:rsidP="00A95706"/>
        </w:tc>
        <w:tc>
          <w:tcPr>
            <w:tcW w:w="3827" w:type="dxa"/>
          </w:tcPr>
          <w:p w14:paraId="71722C6E" w14:textId="3C76D034" w:rsidR="005A46D0" w:rsidRPr="00A95706" w:rsidRDefault="005A46D0" w:rsidP="005A46D0">
            <w:pPr>
              <w:jc w:val="center"/>
            </w:pPr>
            <w:r w:rsidRPr="00AB5FB9">
              <w:t>Музей моей семьи: семейные реликвии</w:t>
            </w:r>
          </w:p>
        </w:tc>
        <w:tc>
          <w:tcPr>
            <w:tcW w:w="993" w:type="dxa"/>
          </w:tcPr>
          <w:p w14:paraId="441F7A90"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322D5492" w14:textId="0B95F511"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50670439" w14:textId="4AEA8C63" w:rsidR="005A46D0" w:rsidRPr="00A95706" w:rsidRDefault="00AE2BB8" w:rsidP="00AE2BB8">
            <w:pPr>
              <w:widowControl w:val="0"/>
              <w:tabs>
                <w:tab w:val="left" w:pos="-1440"/>
              </w:tabs>
              <w:contextualSpacing/>
              <w:jc w:val="center"/>
            </w:pPr>
            <w:r w:rsidRPr="00A95706">
              <w:t>беседа, практическая</w:t>
            </w:r>
          </w:p>
          <w:p w14:paraId="1B19D4CD" w14:textId="7DA4676E"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49058AFF" w14:textId="3384F11D" w:rsidR="005A46D0" w:rsidRPr="00A95706" w:rsidRDefault="00AE2BB8" w:rsidP="00AE2BB8">
            <w:pPr>
              <w:widowControl w:val="0"/>
              <w:tabs>
                <w:tab w:val="left" w:pos="-1440"/>
              </w:tabs>
              <w:ind w:right="-284"/>
              <w:contextualSpacing/>
              <w:jc w:val="center"/>
            </w:pPr>
            <w:r w:rsidRPr="00A95706">
              <w:t>практическая</w:t>
            </w:r>
          </w:p>
          <w:p w14:paraId="74B24042" w14:textId="63DE5106"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7F067BB8" w14:textId="77777777" w:rsidTr="000872CC">
        <w:tc>
          <w:tcPr>
            <w:tcW w:w="1134" w:type="dxa"/>
          </w:tcPr>
          <w:p w14:paraId="0684ED1D" w14:textId="70B290DF" w:rsidR="005A46D0" w:rsidRPr="002055D5" w:rsidRDefault="005A46D0" w:rsidP="00A95706">
            <w:pPr>
              <w:widowControl w:val="0"/>
              <w:tabs>
                <w:tab w:val="left" w:pos="-1440"/>
              </w:tabs>
              <w:ind w:right="-284"/>
              <w:contextualSpacing/>
              <w:jc w:val="both"/>
              <w:rPr>
                <w:highlight w:val="red"/>
              </w:rPr>
            </w:pPr>
          </w:p>
        </w:tc>
        <w:tc>
          <w:tcPr>
            <w:tcW w:w="1134" w:type="dxa"/>
          </w:tcPr>
          <w:p w14:paraId="7A6B42B9" w14:textId="77777777" w:rsidR="005A46D0" w:rsidRPr="00A95706" w:rsidRDefault="005A46D0" w:rsidP="00A95706"/>
        </w:tc>
        <w:tc>
          <w:tcPr>
            <w:tcW w:w="3827" w:type="dxa"/>
          </w:tcPr>
          <w:p w14:paraId="348919D9" w14:textId="351E2286" w:rsidR="005A46D0" w:rsidRPr="00A95706" w:rsidRDefault="005A46D0" w:rsidP="005A46D0">
            <w:pPr>
              <w:jc w:val="center"/>
            </w:pPr>
            <w:r w:rsidRPr="00AB5FB9">
              <w:t>Семейная фотография – особая реликвия семьи.</w:t>
            </w:r>
          </w:p>
        </w:tc>
        <w:tc>
          <w:tcPr>
            <w:tcW w:w="993" w:type="dxa"/>
          </w:tcPr>
          <w:p w14:paraId="0AB16909"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25C6DDA3" w14:textId="74C44087"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30F6BC64" w14:textId="65554235" w:rsidR="005A46D0" w:rsidRPr="00A95706" w:rsidRDefault="00AE2BB8" w:rsidP="00AE2BB8">
            <w:pPr>
              <w:widowControl w:val="0"/>
              <w:tabs>
                <w:tab w:val="left" w:pos="-1440"/>
              </w:tabs>
              <w:contextualSpacing/>
              <w:jc w:val="center"/>
            </w:pPr>
            <w:r w:rsidRPr="00A95706">
              <w:t>беседа, практическая</w:t>
            </w:r>
          </w:p>
          <w:p w14:paraId="3BD39E72" w14:textId="4CF6FB81"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4072612B" w14:textId="4673993C" w:rsidR="005A46D0" w:rsidRPr="00A95706" w:rsidRDefault="00AE2BB8" w:rsidP="00AE2BB8">
            <w:pPr>
              <w:widowControl w:val="0"/>
              <w:tabs>
                <w:tab w:val="left" w:pos="-1440"/>
              </w:tabs>
              <w:ind w:right="-284"/>
              <w:contextualSpacing/>
              <w:jc w:val="center"/>
            </w:pPr>
            <w:r w:rsidRPr="00A95706">
              <w:t>самостоятельная работа</w:t>
            </w:r>
          </w:p>
        </w:tc>
      </w:tr>
      <w:tr w:rsidR="005A46D0" w:rsidRPr="00A95706" w14:paraId="01D02A32" w14:textId="77777777" w:rsidTr="000872CC">
        <w:tc>
          <w:tcPr>
            <w:tcW w:w="1134" w:type="dxa"/>
          </w:tcPr>
          <w:p w14:paraId="47FC7E1C" w14:textId="3420B0AB" w:rsidR="005A46D0" w:rsidRPr="002055D5" w:rsidRDefault="005A46D0" w:rsidP="00A95706">
            <w:pPr>
              <w:widowControl w:val="0"/>
              <w:tabs>
                <w:tab w:val="left" w:pos="-1440"/>
              </w:tabs>
              <w:ind w:right="-284"/>
              <w:contextualSpacing/>
              <w:jc w:val="both"/>
              <w:rPr>
                <w:highlight w:val="red"/>
              </w:rPr>
            </w:pPr>
          </w:p>
        </w:tc>
        <w:tc>
          <w:tcPr>
            <w:tcW w:w="1134" w:type="dxa"/>
          </w:tcPr>
          <w:p w14:paraId="0C9CDF85" w14:textId="77777777" w:rsidR="005A46D0" w:rsidRPr="00A95706" w:rsidRDefault="005A46D0" w:rsidP="00A95706"/>
        </w:tc>
        <w:tc>
          <w:tcPr>
            <w:tcW w:w="3827" w:type="dxa"/>
          </w:tcPr>
          <w:p w14:paraId="3C7ED36F" w14:textId="601F3B08" w:rsidR="005A46D0" w:rsidRPr="00A95706" w:rsidRDefault="005A46D0" w:rsidP="005A46D0">
            <w:pPr>
              <w:jc w:val="center"/>
            </w:pPr>
            <w:r w:rsidRPr="00AB5FB9">
              <w:t>Семейная фотография – особая реликвия семьи.</w:t>
            </w:r>
          </w:p>
        </w:tc>
        <w:tc>
          <w:tcPr>
            <w:tcW w:w="993" w:type="dxa"/>
          </w:tcPr>
          <w:p w14:paraId="68822C4D"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5C50C7B0" w14:textId="015A2802"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13DCA184" w14:textId="55DF7063" w:rsidR="005A46D0" w:rsidRPr="00A95706" w:rsidRDefault="00AE2BB8" w:rsidP="00AE2BB8">
            <w:pPr>
              <w:widowControl w:val="0"/>
              <w:tabs>
                <w:tab w:val="left" w:pos="-1440"/>
              </w:tabs>
              <w:contextualSpacing/>
              <w:jc w:val="center"/>
            </w:pPr>
            <w:r w:rsidRPr="00A95706">
              <w:t>беседа, практическая</w:t>
            </w:r>
          </w:p>
          <w:p w14:paraId="122CF429" w14:textId="05611056"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619F8D01" w14:textId="10700185" w:rsidR="005A46D0" w:rsidRPr="00A95706" w:rsidRDefault="00AE2BB8" w:rsidP="00AE2BB8">
            <w:pPr>
              <w:widowControl w:val="0"/>
              <w:tabs>
                <w:tab w:val="left" w:pos="-1440"/>
              </w:tabs>
              <w:ind w:right="-284"/>
              <w:contextualSpacing/>
              <w:jc w:val="center"/>
            </w:pPr>
            <w:r w:rsidRPr="00A95706">
              <w:t>практическая</w:t>
            </w:r>
          </w:p>
          <w:p w14:paraId="40F13D79" w14:textId="2834656B"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70115DEE" w14:textId="77777777" w:rsidTr="000872CC">
        <w:tc>
          <w:tcPr>
            <w:tcW w:w="1134" w:type="dxa"/>
          </w:tcPr>
          <w:p w14:paraId="616DD52D" w14:textId="3E537717" w:rsidR="005A46D0" w:rsidRPr="002055D5" w:rsidRDefault="005A46D0" w:rsidP="00A95706">
            <w:pPr>
              <w:widowControl w:val="0"/>
              <w:tabs>
                <w:tab w:val="left" w:pos="-1440"/>
              </w:tabs>
              <w:ind w:right="-284"/>
              <w:contextualSpacing/>
              <w:jc w:val="both"/>
              <w:rPr>
                <w:highlight w:val="red"/>
              </w:rPr>
            </w:pPr>
          </w:p>
        </w:tc>
        <w:tc>
          <w:tcPr>
            <w:tcW w:w="1134" w:type="dxa"/>
          </w:tcPr>
          <w:p w14:paraId="64F96597" w14:textId="77777777" w:rsidR="005A46D0" w:rsidRPr="00A95706" w:rsidRDefault="005A46D0" w:rsidP="00A95706">
            <w:pPr>
              <w:suppressAutoHyphens/>
            </w:pPr>
          </w:p>
        </w:tc>
        <w:tc>
          <w:tcPr>
            <w:tcW w:w="3827" w:type="dxa"/>
          </w:tcPr>
          <w:p w14:paraId="4D97F930" w14:textId="29287F45" w:rsidR="005A46D0" w:rsidRPr="00A95706" w:rsidRDefault="005A46D0" w:rsidP="005A46D0">
            <w:pPr>
              <w:suppressAutoHyphens/>
              <w:jc w:val="center"/>
              <w:rPr>
                <w:lang w:eastAsia="ar-SA"/>
              </w:rPr>
            </w:pPr>
            <w:r w:rsidRPr="00AB5FB9">
              <w:t>Семейные традиции</w:t>
            </w:r>
          </w:p>
        </w:tc>
        <w:tc>
          <w:tcPr>
            <w:tcW w:w="993" w:type="dxa"/>
            <w:tcBorders>
              <w:bottom w:val="single" w:sz="4" w:space="0" w:color="auto"/>
            </w:tcBorders>
          </w:tcPr>
          <w:p w14:paraId="5A3F781C"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666AA798" w14:textId="53887C9B"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3762998A" w14:textId="31C98D3C" w:rsidR="005A46D0" w:rsidRPr="00A95706" w:rsidRDefault="00AE2BB8" w:rsidP="00AE2BB8">
            <w:pPr>
              <w:widowControl w:val="0"/>
              <w:tabs>
                <w:tab w:val="left" w:pos="-1440"/>
              </w:tabs>
              <w:contextualSpacing/>
              <w:jc w:val="center"/>
            </w:pPr>
            <w:r w:rsidRPr="00A95706">
              <w:t>беседа, практическая работа</w:t>
            </w:r>
          </w:p>
        </w:tc>
        <w:tc>
          <w:tcPr>
            <w:tcW w:w="2807" w:type="dxa"/>
            <w:vAlign w:val="center"/>
          </w:tcPr>
          <w:p w14:paraId="5CA90EE2" w14:textId="44886F38" w:rsidR="005A46D0" w:rsidRPr="00A95706" w:rsidRDefault="00AE2BB8" w:rsidP="00AE2BB8">
            <w:pPr>
              <w:widowControl w:val="0"/>
              <w:tabs>
                <w:tab w:val="left" w:pos="-1440"/>
              </w:tabs>
              <w:ind w:right="-284"/>
              <w:contextualSpacing/>
              <w:jc w:val="center"/>
            </w:pPr>
            <w:r w:rsidRPr="00A95706">
              <w:t>практическая</w:t>
            </w:r>
          </w:p>
          <w:p w14:paraId="5CACE671" w14:textId="722B9417"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0D3C46E0" w14:textId="77777777" w:rsidTr="000872CC">
        <w:tc>
          <w:tcPr>
            <w:tcW w:w="1134" w:type="dxa"/>
          </w:tcPr>
          <w:p w14:paraId="668EFB9C" w14:textId="0774D3D5" w:rsidR="005A46D0" w:rsidRPr="002055D5" w:rsidRDefault="005A46D0" w:rsidP="00A95706">
            <w:pPr>
              <w:widowControl w:val="0"/>
              <w:tabs>
                <w:tab w:val="left" w:pos="-1440"/>
              </w:tabs>
              <w:ind w:right="-284"/>
              <w:contextualSpacing/>
              <w:jc w:val="both"/>
              <w:rPr>
                <w:highlight w:val="red"/>
              </w:rPr>
            </w:pPr>
          </w:p>
        </w:tc>
        <w:tc>
          <w:tcPr>
            <w:tcW w:w="1134" w:type="dxa"/>
          </w:tcPr>
          <w:p w14:paraId="01D7EBAE" w14:textId="77777777" w:rsidR="005A46D0" w:rsidRPr="00A95706" w:rsidRDefault="005A46D0" w:rsidP="00A95706">
            <w:pPr>
              <w:suppressAutoHyphens/>
              <w:rPr>
                <w:bCs/>
              </w:rPr>
            </w:pPr>
          </w:p>
        </w:tc>
        <w:tc>
          <w:tcPr>
            <w:tcW w:w="3827" w:type="dxa"/>
          </w:tcPr>
          <w:p w14:paraId="1657811E" w14:textId="11A739FC" w:rsidR="005A46D0" w:rsidRPr="00A95706" w:rsidRDefault="005A46D0" w:rsidP="005A46D0">
            <w:pPr>
              <w:suppressAutoHyphens/>
              <w:jc w:val="center"/>
              <w:rPr>
                <w:b/>
                <w:lang w:eastAsia="ar-SA"/>
              </w:rPr>
            </w:pPr>
            <w:r w:rsidRPr="00AB5FB9">
              <w:t>Участие семьи в событиях истории России.</w:t>
            </w:r>
          </w:p>
        </w:tc>
        <w:tc>
          <w:tcPr>
            <w:tcW w:w="993" w:type="dxa"/>
            <w:tcBorders>
              <w:top w:val="single" w:sz="4" w:space="0" w:color="auto"/>
            </w:tcBorders>
          </w:tcPr>
          <w:p w14:paraId="36010F86"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059A7753" w14:textId="1B1BB960"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07AE36C5" w14:textId="417762E4" w:rsidR="005A46D0" w:rsidRPr="00A95706" w:rsidRDefault="00AE2BB8" w:rsidP="00AE2BB8">
            <w:pPr>
              <w:widowControl w:val="0"/>
              <w:tabs>
                <w:tab w:val="left" w:pos="-1440"/>
              </w:tabs>
              <w:contextualSpacing/>
              <w:jc w:val="center"/>
            </w:pPr>
            <w:r w:rsidRPr="00A95706">
              <w:t>беседа, практическая</w:t>
            </w:r>
          </w:p>
          <w:p w14:paraId="4177E8CD" w14:textId="1F8F64C9"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302AD405" w14:textId="1665FAC0" w:rsidR="005A46D0" w:rsidRPr="00A95706" w:rsidRDefault="00AE2BB8" w:rsidP="00AE2BB8">
            <w:pPr>
              <w:widowControl w:val="0"/>
              <w:tabs>
                <w:tab w:val="left" w:pos="-1440"/>
              </w:tabs>
              <w:ind w:right="-284"/>
              <w:contextualSpacing/>
              <w:jc w:val="center"/>
            </w:pPr>
            <w:r w:rsidRPr="00A95706">
              <w:t>практическая</w:t>
            </w:r>
          </w:p>
          <w:p w14:paraId="76148B98" w14:textId="078BD890"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1CBB028A" w14:textId="77777777" w:rsidTr="000872CC">
        <w:tc>
          <w:tcPr>
            <w:tcW w:w="1134" w:type="dxa"/>
          </w:tcPr>
          <w:p w14:paraId="7662EEE2" w14:textId="47713EF7" w:rsidR="005A46D0" w:rsidRPr="002055D5" w:rsidRDefault="005A46D0" w:rsidP="00A95706">
            <w:pPr>
              <w:widowControl w:val="0"/>
              <w:tabs>
                <w:tab w:val="left" w:pos="-1440"/>
              </w:tabs>
              <w:ind w:right="-284"/>
              <w:contextualSpacing/>
              <w:jc w:val="both"/>
              <w:rPr>
                <w:highlight w:val="red"/>
              </w:rPr>
            </w:pPr>
          </w:p>
        </w:tc>
        <w:tc>
          <w:tcPr>
            <w:tcW w:w="1134" w:type="dxa"/>
          </w:tcPr>
          <w:p w14:paraId="682673F0" w14:textId="77777777" w:rsidR="005A46D0" w:rsidRPr="00A95706" w:rsidRDefault="005A46D0" w:rsidP="00A95706">
            <w:pPr>
              <w:suppressAutoHyphens/>
              <w:rPr>
                <w:bCs/>
              </w:rPr>
            </w:pPr>
          </w:p>
        </w:tc>
        <w:tc>
          <w:tcPr>
            <w:tcW w:w="3827" w:type="dxa"/>
          </w:tcPr>
          <w:p w14:paraId="4C7346D1" w14:textId="576829B3" w:rsidR="005A46D0" w:rsidRPr="00A95706" w:rsidRDefault="005A46D0" w:rsidP="005A46D0">
            <w:pPr>
              <w:suppressAutoHyphens/>
              <w:jc w:val="center"/>
              <w:rPr>
                <w:lang w:eastAsia="ar-SA"/>
              </w:rPr>
            </w:pPr>
            <w:r w:rsidRPr="00AB5FB9">
              <w:t>«Моя семья в Великой Отечественной войне»</w:t>
            </w:r>
          </w:p>
        </w:tc>
        <w:tc>
          <w:tcPr>
            <w:tcW w:w="993" w:type="dxa"/>
          </w:tcPr>
          <w:p w14:paraId="7D709D5C"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6955C43E" w14:textId="62814221"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2F32D6AB" w14:textId="18A5C00F" w:rsidR="005A46D0" w:rsidRPr="00A95706" w:rsidRDefault="00AE2BB8" w:rsidP="00AE2BB8">
            <w:pPr>
              <w:widowControl w:val="0"/>
              <w:tabs>
                <w:tab w:val="left" w:pos="-1440"/>
              </w:tabs>
              <w:contextualSpacing/>
              <w:jc w:val="center"/>
            </w:pPr>
            <w:r w:rsidRPr="00A95706">
              <w:t>практическая</w:t>
            </w:r>
          </w:p>
          <w:p w14:paraId="4C6225E7" w14:textId="242B34B5"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6C54E934" w14:textId="7A6E35BF" w:rsidR="005A46D0" w:rsidRPr="00A95706" w:rsidRDefault="00AE2BB8" w:rsidP="00AE2BB8">
            <w:pPr>
              <w:widowControl w:val="0"/>
              <w:tabs>
                <w:tab w:val="left" w:pos="-1440"/>
              </w:tabs>
              <w:ind w:right="-284"/>
              <w:contextualSpacing/>
              <w:jc w:val="center"/>
            </w:pPr>
            <w:r w:rsidRPr="00A95706">
              <w:t>практическая</w:t>
            </w:r>
          </w:p>
          <w:p w14:paraId="10836B60" w14:textId="2FE3AE43"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12F38BD6" w14:textId="77777777" w:rsidTr="000872CC">
        <w:tc>
          <w:tcPr>
            <w:tcW w:w="1134" w:type="dxa"/>
          </w:tcPr>
          <w:p w14:paraId="0C516F4C" w14:textId="6BD4DC2D" w:rsidR="005A46D0" w:rsidRPr="002055D5" w:rsidRDefault="005A46D0" w:rsidP="00A95706">
            <w:pPr>
              <w:widowControl w:val="0"/>
              <w:tabs>
                <w:tab w:val="left" w:pos="-1440"/>
              </w:tabs>
              <w:ind w:right="-284"/>
              <w:contextualSpacing/>
              <w:jc w:val="both"/>
              <w:rPr>
                <w:highlight w:val="red"/>
              </w:rPr>
            </w:pPr>
          </w:p>
        </w:tc>
        <w:tc>
          <w:tcPr>
            <w:tcW w:w="1134" w:type="dxa"/>
          </w:tcPr>
          <w:p w14:paraId="368CF52A" w14:textId="77777777" w:rsidR="005A46D0" w:rsidRPr="00A95706" w:rsidRDefault="005A46D0" w:rsidP="00A95706">
            <w:pPr>
              <w:suppressAutoHyphens/>
            </w:pPr>
          </w:p>
        </w:tc>
        <w:tc>
          <w:tcPr>
            <w:tcW w:w="3827" w:type="dxa"/>
          </w:tcPr>
          <w:p w14:paraId="2B277A0C" w14:textId="1FC7BAEB" w:rsidR="005A46D0" w:rsidRPr="00A95706" w:rsidRDefault="005A46D0" w:rsidP="005A46D0">
            <w:pPr>
              <w:suppressAutoHyphens/>
              <w:jc w:val="center"/>
              <w:rPr>
                <w:b/>
                <w:lang w:eastAsia="ar-SA"/>
              </w:rPr>
            </w:pPr>
            <w:r w:rsidRPr="00C45878">
              <w:t>«Плох тот солдат, который не хочет стать генералом!»</w:t>
            </w:r>
          </w:p>
        </w:tc>
        <w:tc>
          <w:tcPr>
            <w:tcW w:w="993" w:type="dxa"/>
          </w:tcPr>
          <w:p w14:paraId="2481E41F" w14:textId="77777777" w:rsidR="005A46D0" w:rsidRPr="00A95706" w:rsidRDefault="005A46D0" w:rsidP="005A46D0">
            <w:pPr>
              <w:widowControl w:val="0"/>
              <w:tabs>
                <w:tab w:val="left" w:pos="-1440"/>
              </w:tabs>
              <w:contextualSpacing/>
              <w:jc w:val="center"/>
            </w:pPr>
            <w:r w:rsidRPr="00A95706">
              <w:t>1</w:t>
            </w:r>
          </w:p>
        </w:tc>
        <w:tc>
          <w:tcPr>
            <w:tcW w:w="1530" w:type="dxa"/>
            <w:vAlign w:val="center"/>
          </w:tcPr>
          <w:p w14:paraId="00181BFA" w14:textId="5845CD1C"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2F743938" w14:textId="458CC029" w:rsidR="005A46D0" w:rsidRPr="00A95706" w:rsidRDefault="00AE2BB8" w:rsidP="00AE2BB8">
            <w:pPr>
              <w:widowControl w:val="0"/>
              <w:tabs>
                <w:tab w:val="left" w:pos="-1440"/>
              </w:tabs>
              <w:contextualSpacing/>
              <w:jc w:val="center"/>
            </w:pPr>
            <w:r w:rsidRPr="00A95706">
              <w:t>практическая</w:t>
            </w:r>
          </w:p>
          <w:p w14:paraId="18C3F642" w14:textId="09D7AF06"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30CAFE72" w14:textId="78F6961E" w:rsidR="005A46D0" w:rsidRPr="00A95706" w:rsidRDefault="00AE2BB8" w:rsidP="00AE2BB8">
            <w:pPr>
              <w:widowControl w:val="0"/>
              <w:tabs>
                <w:tab w:val="left" w:pos="-1440"/>
              </w:tabs>
              <w:ind w:right="-284"/>
              <w:contextualSpacing/>
              <w:jc w:val="center"/>
            </w:pPr>
            <w:r w:rsidRPr="00A95706">
              <w:t>практическая</w:t>
            </w:r>
          </w:p>
          <w:p w14:paraId="7690254A" w14:textId="7840EFF7"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7FAB8414" w14:textId="77777777" w:rsidTr="000872CC">
        <w:tc>
          <w:tcPr>
            <w:tcW w:w="1134" w:type="dxa"/>
          </w:tcPr>
          <w:p w14:paraId="02B0328E" w14:textId="013C88CD" w:rsidR="005A46D0" w:rsidRPr="002055D5" w:rsidRDefault="005A46D0" w:rsidP="00A95706">
            <w:pPr>
              <w:widowControl w:val="0"/>
              <w:tabs>
                <w:tab w:val="left" w:pos="-1440"/>
              </w:tabs>
              <w:ind w:right="-284"/>
              <w:contextualSpacing/>
              <w:jc w:val="both"/>
              <w:rPr>
                <w:highlight w:val="red"/>
              </w:rPr>
            </w:pPr>
          </w:p>
        </w:tc>
        <w:tc>
          <w:tcPr>
            <w:tcW w:w="1134" w:type="dxa"/>
          </w:tcPr>
          <w:p w14:paraId="78CE41BA" w14:textId="77777777" w:rsidR="005A46D0" w:rsidRPr="00A95706" w:rsidRDefault="005A46D0" w:rsidP="00A95706">
            <w:pPr>
              <w:suppressAutoHyphens/>
            </w:pPr>
          </w:p>
        </w:tc>
        <w:tc>
          <w:tcPr>
            <w:tcW w:w="3827" w:type="dxa"/>
          </w:tcPr>
          <w:p w14:paraId="3C90280F" w14:textId="4C5A7A4D" w:rsidR="005A46D0" w:rsidRPr="00A95706" w:rsidRDefault="005A46D0" w:rsidP="005A46D0">
            <w:pPr>
              <w:suppressAutoHyphens/>
              <w:jc w:val="center"/>
              <w:rPr>
                <w:lang w:eastAsia="ar-SA"/>
              </w:rPr>
            </w:pPr>
            <w:r w:rsidRPr="00C45878">
              <w:t>Тестирование по разделу «История семьи в истории России»</w:t>
            </w:r>
          </w:p>
        </w:tc>
        <w:tc>
          <w:tcPr>
            <w:tcW w:w="993" w:type="dxa"/>
          </w:tcPr>
          <w:p w14:paraId="015DA351" w14:textId="77777777" w:rsidR="005A46D0" w:rsidRPr="00A95706" w:rsidRDefault="005A46D0" w:rsidP="005A46D0">
            <w:pPr>
              <w:widowControl w:val="0"/>
              <w:tabs>
                <w:tab w:val="left" w:pos="-1440"/>
              </w:tabs>
              <w:ind w:right="-184"/>
              <w:contextualSpacing/>
              <w:jc w:val="center"/>
            </w:pPr>
            <w:r w:rsidRPr="00A95706">
              <w:t>1</w:t>
            </w:r>
          </w:p>
        </w:tc>
        <w:tc>
          <w:tcPr>
            <w:tcW w:w="1530" w:type="dxa"/>
            <w:vAlign w:val="center"/>
          </w:tcPr>
          <w:p w14:paraId="6F840BA5" w14:textId="16D1AE44"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00CB416E" w14:textId="616E32BA" w:rsidR="005A46D0" w:rsidRPr="00A95706" w:rsidRDefault="00AE2BB8" w:rsidP="00AE2BB8">
            <w:pPr>
              <w:widowControl w:val="0"/>
              <w:tabs>
                <w:tab w:val="left" w:pos="-1440"/>
              </w:tabs>
              <w:contextualSpacing/>
              <w:jc w:val="center"/>
            </w:pPr>
            <w:r w:rsidRPr="00A95706">
              <w:t>практическая</w:t>
            </w:r>
          </w:p>
          <w:p w14:paraId="027EAF75" w14:textId="30259E47"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511DCF6E" w14:textId="64481113" w:rsidR="005A46D0" w:rsidRPr="00A95706" w:rsidRDefault="00AE2BB8" w:rsidP="00AE2BB8">
            <w:pPr>
              <w:widowControl w:val="0"/>
              <w:tabs>
                <w:tab w:val="left" w:pos="-1440"/>
              </w:tabs>
              <w:ind w:right="-284"/>
              <w:contextualSpacing/>
              <w:jc w:val="center"/>
            </w:pPr>
            <w:r w:rsidRPr="00A95706">
              <w:t>тест</w:t>
            </w:r>
          </w:p>
        </w:tc>
      </w:tr>
      <w:tr w:rsidR="005A46D0" w:rsidRPr="00A95706" w14:paraId="4A8B78A0" w14:textId="77777777" w:rsidTr="000872CC">
        <w:tc>
          <w:tcPr>
            <w:tcW w:w="1134" w:type="dxa"/>
          </w:tcPr>
          <w:p w14:paraId="2993B82B" w14:textId="0E29F962" w:rsidR="005A46D0" w:rsidRPr="002055D5" w:rsidRDefault="005A46D0" w:rsidP="00A95706">
            <w:pPr>
              <w:widowControl w:val="0"/>
              <w:tabs>
                <w:tab w:val="left" w:pos="-1440"/>
              </w:tabs>
              <w:ind w:right="-284"/>
              <w:contextualSpacing/>
              <w:jc w:val="both"/>
              <w:rPr>
                <w:highlight w:val="red"/>
              </w:rPr>
            </w:pPr>
          </w:p>
        </w:tc>
        <w:tc>
          <w:tcPr>
            <w:tcW w:w="1134" w:type="dxa"/>
          </w:tcPr>
          <w:p w14:paraId="25EF4D94" w14:textId="77777777" w:rsidR="005A46D0" w:rsidRPr="00A95706" w:rsidRDefault="005A46D0" w:rsidP="00A95706">
            <w:pPr>
              <w:suppressAutoHyphens/>
            </w:pPr>
          </w:p>
        </w:tc>
        <w:tc>
          <w:tcPr>
            <w:tcW w:w="3827" w:type="dxa"/>
          </w:tcPr>
          <w:p w14:paraId="230D0F15" w14:textId="3B701F39" w:rsidR="005A46D0" w:rsidRPr="00A95706" w:rsidRDefault="005A46D0" w:rsidP="005A46D0">
            <w:pPr>
              <w:suppressAutoHyphens/>
              <w:jc w:val="center"/>
              <w:rPr>
                <w:lang w:eastAsia="ar-SA"/>
              </w:rPr>
            </w:pPr>
            <w:r w:rsidRPr="00C45878">
              <w:t>ПОУ по разделу</w:t>
            </w:r>
            <w:r>
              <w:t xml:space="preserve"> </w:t>
            </w:r>
            <w:r w:rsidRPr="00C45878">
              <w:t>«История семьи в истории России»</w:t>
            </w:r>
          </w:p>
        </w:tc>
        <w:tc>
          <w:tcPr>
            <w:tcW w:w="993" w:type="dxa"/>
          </w:tcPr>
          <w:p w14:paraId="47085AB7" w14:textId="4C4B1BCC" w:rsidR="005A46D0" w:rsidRPr="00A95706" w:rsidRDefault="005A46D0" w:rsidP="005A46D0">
            <w:pPr>
              <w:widowControl w:val="0"/>
              <w:tabs>
                <w:tab w:val="left" w:pos="-1440"/>
              </w:tabs>
              <w:ind w:right="-184"/>
              <w:contextualSpacing/>
              <w:jc w:val="center"/>
            </w:pPr>
            <w:r>
              <w:t>1</w:t>
            </w:r>
          </w:p>
        </w:tc>
        <w:tc>
          <w:tcPr>
            <w:tcW w:w="1530" w:type="dxa"/>
            <w:vAlign w:val="center"/>
          </w:tcPr>
          <w:p w14:paraId="5184CE4F" w14:textId="66037B54"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0A4FE5C2" w14:textId="2DBB871B" w:rsidR="005A46D0" w:rsidRPr="00A95706" w:rsidRDefault="00AE2BB8" w:rsidP="00AE2BB8">
            <w:pPr>
              <w:widowControl w:val="0"/>
              <w:tabs>
                <w:tab w:val="left" w:pos="-1440"/>
              </w:tabs>
              <w:contextualSpacing/>
              <w:jc w:val="center"/>
            </w:pPr>
            <w:r w:rsidRPr="00A95706">
              <w:t>практическая</w:t>
            </w:r>
          </w:p>
          <w:p w14:paraId="362DE7AB" w14:textId="03DEBC9F"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15FB1A95" w14:textId="22BF1513" w:rsidR="003F7820" w:rsidRPr="00A95706" w:rsidRDefault="00AE2BB8" w:rsidP="00AE2BB8">
            <w:pPr>
              <w:widowControl w:val="0"/>
              <w:tabs>
                <w:tab w:val="left" w:pos="-1440"/>
              </w:tabs>
              <w:ind w:right="-284"/>
              <w:contextualSpacing/>
              <w:jc w:val="center"/>
            </w:pPr>
            <w:r w:rsidRPr="00A95706">
              <w:t>практическая</w:t>
            </w:r>
          </w:p>
          <w:p w14:paraId="284DC501" w14:textId="4730CFF5"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226293F1" w14:textId="77777777" w:rsidTr="000872CC">
        <w:tc>
          <w:tcPr>
            <w:tcW w:w="1134" w:type="dxa"/>
          </w:tcPr>
          <w:p w14:paraId="77314690" w14:textId="6DAA2DE4" w:rsidR="005A46D0" w:rsidRPr="002055D5" w:rsidRDefault="005A46D0" w:rsidP="00A95706">
            <w:pPr>
              <w:widowControl w:val="0"/>
              <w:tabs>
                <w:tab w:val="left" w:pos="-1440"/>
              </w:tabs>
              <w:ind w:right="-284"/>
              <w:contextualSpacing/>
              <w:jc w:val="both"/>
              <w:rPr>
                <w:highlight w:val="red"/>
              </w:rPr>
            </w:pPr>
          </w:p>
        </w:tc>
        <w:tc>
          <w:tcPr>
            <w:tcW w:w="1134" w:type="dxa"/>
          </w:tcPr>
          <w:p w14:paraId="0C826716" w14:textId="77777777" w:rsidR="005A46D0" w:rsidRPr="00A95706" w:rsidRDefault="005A46D0" w:rsidP="00A95706">
            <w:pPr>
              <w:suppressAutoHyphens/>
            </w:pPr>
          </w:p>
        </w:tc>
        <w:tc>
          <w:tcPr>
            <w:tcW w:w="3827" w:type="dxa"/>
          </w:tcPr>
          <w:p w14:paraId="386CEF1C" w14:textId="1F702A39" w:rsidR="005A46D0" w:rsidRPr="00A95706" w:rsidRDefault="005A46D0" w:rsidP="005A46D0">
            <w:pPr>
              <w:suppressAutoHyphens/>
              <w:jc w:val="center"/>
            </w:pPr>
            <w:r w:rsidRPr="00C45878">
              <w:t>ПОУ (защита проекта на выбранную тему)</w:t>
            </w:r>
          </w:p>
        </w:tc>
        <w:tc>
          <w:tcPr>
            <w:tcW w:w="993" w:type="dxa"/>
          </w:tcPr>
          <w:p w14:paraId="461DD51F" w14:textId="78763D1E" w:rsidR="005A46D0" w:rsidRPr="00A95706" w:rsidRDefault="005A46D0" w:rsidP="005A46D0">
            <w:pPr>
              <w:widowControl w:val="0"/>
              <w:tabs>
                <w:tab w:val="left" w:pos="-1440"/>
              </w:tabs>
              <w:ind w:right="-284"/>
              <w:contextualSpacing/>
              <w:jc w:val="center"/>
            </w:pPr>
            <w:r>
              <w:t>1</w:t>
            </w:r>
          </w:p>
        </w:tc>
        <w:tc>
          <w:tcPr>
            <w:tcW w:w="1530" w:type="dxa"/>
            <w:vAlign w:val="center"/>
          </w:tcPr>
          <w:p w14:paraId="5C47914C" w14:textId="376BFEDD"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343AFD77" w14:textId="0E8BDBCD" w:rsidR="003F7820" w:rsidRPr="00A95706" w:rsidRDefault="00AE2BB8" w:rsidP="00AE2BB8">
            <w:pPr>
              <w:widowControl w:val="0"/>
              <w:tabs>
                <w:tab w:val="left" w:pos="-1440"/>
              </w:tabs>
              <w:ind w:right="-284"/>
              <w:contextualSpacing/>
              <w:jc w:val="center"/>
            </w:pPr>
            <w:r w:rsidRPr="00A95706">
              <w:t>практическая</w:t>
            </w:r>
          </w:p>
          <w:p w14:paraId="06DC43AA" w14:textId="7BF29DFB"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39B2928E" w14:textId="13F92148" w:rsidR="005A46D0" w:rsidRPr="00A95706" w:rsidRDefault="00AE2BB8" w:rsidP="00AE2BB8">
            <w:pPr>
              <w:widowControl w:val="0"/>
              <w:tabs>
                <w:tab w:val="left" w:pos="-1440"/>
              </w:tabs>
              <w:ind w:right="-284"/>
              <w:contextualSpacing/>
              <w:jc w:val="center"/>
            </w:pPr>
            <w:r w:rsidRPr="00A95706">
              <w:t>практическая</w:t>
            </w:r>
          </w:p>
          <w:p w14:paraId="4B1C93E5" w14:textId="2B55BD77"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1C0BC7F9" w14:textId="77777777" w:rsidTr="000872CC">
        <w:tc>
          <w:tcPr>
            <w:tcW w:w="1134" w:type="dxa"/>
          </w:tcPr>
          <w:p w14:paraId="40F0F185" w14:textId="77777777" w:rsidR="005A46D0" w:rsidRPr="002055D5" w:rsidRDefault="005A46D0" w:rsidP="00A95706">
            <w:pPr>
              <w:widowControl w:val="0"/>
              <w:tabs>
                <w:tab w:val="left" w:pos="-1440"/>
              </w:tabs>
              <w:ind w:right="-284"/>
              <w:contextualSpacing/>
              <w:jc w:val="both"/>
              <w:rPr>
                <w:highlight w:val="red"/>
              </w:rPr>
            </w:pPr>
          </w:p>
        </w:tc>
        <w:tc>
          <w:tcPr>
            <w:tcW w:w="1134" w:type="dxa"/>
          </w:tcPr>
          <w:p w14:paraId="766E50A8" w14:textId="77777777" w:rsidR="005A46D0" w:rsidRPr="00A95706" w:rsidRDefault="005A46D0" w:rsidP="00A95706">
            <w:pPr>
              <w:suppressAutoHyphens/>
            </w:pPr>
          </w:p>
        </w:tc>
        <w:tc>
          <w:tcPr>
            <w:tcW w:w="3827" w:type="dxa"/>
          </w:tcPr>
          <w:p w14:paraId="011938F8" w14:textId="31EC948F" w:rsidR="005A46D0" w:rsidRPr="00A95706" w:rsidRDefault="005A46D0" w:rsidP="005A46D0">
            <w:pPr>
              <w:suppressAutoHyphens/>
              <w:jc w:val="center"/>
            </w:pPr>
            <w:r w:rsidRPr="00C45878">
              <w:t>ПОУ (защита проекта на выбранную тему)</w:t>
            </w:r>
          </w:p>
        </w:tc>
        <w:tc>
          <w:tcPr>
            <w:tcW w:w="993" w:type="dxa"/>
          </w:tcPr>
          <w:p w14:paraId="3FAB1FFE" w14:textId="6B13AA32" w:rsidR="005A46D0" w:rsidRPr="00A95706" w:rsidRDefault="005A46D0" w:rsidP="005A46D0">
            <w:pPr>
              <w:widowControl w:val="0"/>
              <w:tabs>
                <w:tab w:val="left" w:pos="-1440"/>
              </w:tabs>
              <w:ind w:right="-284"/>
              <w:contextualSpacing/>
              <w:jc w:val="center"/>
            </w:pPr>
            <w:r>
              <w:t>1</w:t>
            </w:r>
          </w:p>
        </w:tc>
        <w:tc>
          <w:tcPr>
            <w:tcW w:w="1530" w:type="dxa"/>
            <w:vAlign w:val="center"/>
          </w:tcPr>
          <w:p w14:paraId="22F718F6" w14:textId="5415D53E" w:rsidR="005A46D0" w:rsidRPr="00A95706" w:rsidRDefault="00AE2BB8" w:rsidP="005D1881">
            <w:pPr>
              <w:widowControl w:val="0"/>
              <w:tabs>
                <w:tab w:val="left" w:pos="-1440"/>
              </w:tabs>
              <w:ind w:right="40"/>
              <w:contextualSpacing/>
              <w:jc w:val="center"/>
            </w:pPr>
            <w:r w:rsidRPr="00A95706">
              <w:t>кабинет</w:t>
            </w:r>
          </w:p>
        </w:tc>
        <w:tc>
          <w:tcPr>
            <w:tcW w:w="3147" w:type="dxa"/>
            <w:vAlign w:val="center"/>
          </w:tcPr>
          <w:p w14:paraId="510D1275" w14:textId="4BF6DA88" w:rsidR="003F7820" w:rsidRPr="00A95706" w:rsidRDefault="00AE2BB8" w:rsidP="00AE2BB8">
            <w:pPr>
              <w:widowControl w:val="0"/>
              <w:tabs>
                <w:tab w:val="left" w:pos="-1440"/>
              </w:tabs>
              <w:ind w:right="-284"/>
              <w:contextualSpacing/>
              <w:jc w:val="center"/>
            </w:pPr>
            <w:r w:rsidRPr="00A95706">
              <w:t>практическая</w:t>
            </w:r>
          </w:p>
          <w:p w14:paraId="7C855175" w14:textId="6F5773ED"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30DD8AE4" w14:textId="75DE11CA" w:rsidR="003F7820" w:rsidRPr="00A95706" w:rsidRDefault="00AE2BB8" w:rsidP="00AE2BB8">
            <w:pPr>
              <w:widowControl w:val="0"/>
              <w:tabs>
                <w:tab w:val="left" w:pos="-1440"/>
              </w:tabs>
              <w:ind w:right="-284"/>
              <w:contextualSpacing/>
              <w:jc w:val="center"/>
            </w:pPr>
            <w:r w:rsidRPr="00A95706">
              <w:t>практическая</w:t>
            </w:r>
          </w:p>
          <w:p w14:paraId="2192E945" w14:textId="1440C7F6" w:rsidR="005A46D0" w:rsidRPr="00A95706" w:rsidRDefault="00AE2BB8" w:rsidP="00AE2BB8">
            <w:pPr>
              <w:widowControl w:val="0"/>
              <w:tabs>
                <w:tab w:val="left" w:pos="-1440"/>
              </w:tabs>
              <w:ind w:right="-284"/>
              <w:contextualSpacing/>
              <w:jc w:val="center"/>
            </w:pPr>
            <w:r w:rsidRPr="00A95706">
              <w:t>работа</w:t>
            </w:r>
          </w:p>
        </w:tc>
      </w:tr>
      <w:tr w:rsidR="005A46D0" w:rsidRPr="00A95706" w14:paraId="4A8DE778" w14:textId="77777777" w:rsidTr="000872CC">
        <w:tc>
          <w:tcPr>
            <w:tcW w:w="1134" w:type="dxa"/>
          </w:tcPr>
          <w:p w14:paraId="502114EF" w14:textId="77777777" w:rsidR="005A46D0" w:rsidRPr="002055D5" w:rsidRDefault="005A46D0" w:rsidP="00A95706">
            <w:pPr>
              <w:widowControl w:val="0"/>
              <w:tabs>
                <w:tab w:val="left" w:pos="-1440"/>
              </w:tabs>
              <w:ind w:right="-284"/>
              <w:contextualSpacing/>
              <w:jc w:val="both"/>
              <w:rPr>
                <w:highlight w:val="red"/>
              </w:rPr>
            </w:pPr>
          </w:p>
        </w:tc>
        <w:tc>
          <w:tcPr>
            <w:tcW w:w="1134" w:type="dxa"/>
          </w:tcPr>
          <w:p w14:paraId="202CF688" w14:textId="77777777" w:rsidR="005A46D0" w:rsidRPr="00A95706" w:rsidRDefault="005A46D0" w:rsidP="00A95706">
            <w:pPr>
              <w:suppressAutoHyphens/>
            </w:pPr>
          </w:p>
        </w:tc>
        <w:tc>
          <w:tcPr>
            <w:tcW w:w="3827" w:type="dxa"/>
          </w:tcPr>
          <w:p w14:paraId="77FA93D9" w14:textId="5CB2F050" w:rsidR="005A46D0" w:rsidRPr="00A95706" w:rsidRDefault="005A46D0" w:rsidP="005A46D0">
            <w:pPr>
              <w:suppressAutoHyphens/>
              <w:jc w:val="center"/>
            </w:pPr>
            <w:r w:rsidRPr="00C45878">
              <w:t>ПОУ (защита проекта на выбранную тему)</w:t>
            </w:r>
          </w:p>
        </w:tc>
        <w:tc>
          <w:tcPr>
            <w:tcW w:w="993" w:type="dxa"/>
          </w:tcPr>
          <w:p w14:paraId="6306E0DE" w14:textId="6C753B92" w:rsidR="005A46D0" w:rsidRPr="00A95706" w:rsidRDefault="005A46D0" w:rsidP="005A46D0">
            <w:pPr>
              <w:widowControl w:val="0"/>
              <w:tabs>
                <w:tab w:val="left" w:pos="-1440"/>
              </w:tabs>
              <w:ind w:right="-284"/>
              <w:contextualSpacing/>
              <w:jc w:val="center"/>
            </w:pPr>
            <w:r>
              <w:t>1</w:t>
            </w:r>
          </w:p>
        </w:tc>
        <w:tc>
          <w:tcPr>
            <w:tcW w:w="1530" w:type="dxa"/>
            <w:vAlign w:val="center"/>
          </w:tcPr>
          <w:p w14:paraId="19ED9A5D" w14:textId="0CCB42D2" w:rsidR="005A46D0" w:rsidRPr="00A95706" w:rsidRDefault="00AE2BB8" w:rsidP="005D1881">
            <w:pPr>
              <w:widowControl w:val="0"/>
              <w:tabs>
                <w:tab w:val="left" w:pos="-1440"/>
              </w:tabs>
              <w:contextualSpacing/>
              <w:jc w:val="center"/>
            </w:pPr>
            <w:r w:rsidRPr="00A95706">
              <w:t>кабинет</w:t>
            </w:r>
          </w:p>
        </w:tc>
        <w:tc>
          <w:tcPr>
            <w:tcW w:w="3147" w:type="dxa"/>
            <w:vAlign w:val="center"/>
          </w:tcPr>
          <w:p w14:paraId="5547E697" w14:textId="6491E339" w:rsidR="003F7820" w:rsidRPr="00A95706" w:rsidRDefault="00AE2BB8" w:rsidP="00AE2BB8">
            <w:pPr>
              <w:widowControl w:val="0"/>
              <w:tabs>
                <w:tab w:val="left" w:pos="-1440"/>
              </w:tabs>
              <w:ind w:right="-284"/>
              <w:contextualSpacing/>
              <w:jc w:val="center"/>
            </w:pPr>
            <w:r w:rsidRPr="00A95706">
              <w:t>практическая</w:t>
            </w:r>
          </w:p>
          <w:p w14:paraId="4B47A2F9" w14:textId="29EF385B" w:rsidR="005A46D0" w:rsidRPr="00A95706" w:rsidRDefault="00AE2BB8" w:rsidP="00AE2BB8">
            <w:pPr>
              <w:widowControl w:val="0"/>
              <w:tabs>
                <w:tab w:val="left" w:pos="-1440"/>
              </w:tabs>
              <w:contextualSpacing/>
              <w:jc w:val="center"/>
            </w:pPr>
            <w:r w:rsidRPr="00A95706">
              <w:t>работа</w:t>
            </w:r>
          </w:p>
        </w:tc>
        <w:tc>
          <w:tcPr>
            <w:tcW w:w="2807" w:type="dxa"/>
            <w:vAlign w:val="center"/>
          </w:tcPr>
          <w:p w14:paraId="60A4981C" w14:textId="320E1C7D" w:rsidR="003F7820" w:rsidRPr="00A95706" w:rsidRDefault="00AE2BB8" w:rsidP="00AE2BB8">
            <w:pPr>
              <w:widowControl w:val="0"/>
              <w:tabs>
                <w:tab w:val="left" w:pos="-1440"/>
              </w:tabs>
              <w:ind w:right="-284"/>
              <w:contextualSpacing/>
              <w:jc w:val="center"/>
            </w:pPr>
            <w:r w:rsidRPr="00A95706">
              <w:t>практическая</w:t>
            </w:r>
          </w:p>
          <w:p w14:paraId="16440559" w14:textId="3F7F1C2B" w:rsidR="005A46D0" w:rsidRPr="00A95706" w:rsidRDefault="00AE2BB8" w:rsidP="00AE2BB8">
            <w:pPr>
              <w:widowControl w:val="0"/>
              <w:tabs>
                <w:tab w:val="left" w:pos="-1440"/>
              </w:tabs>
              <w:ind w:right="-284"/>
              <w:contextualSpacing/>
              <w:jc w:val="center"/>
            </w:pPr>
            <w:r w:rsidRPr="00A95706">
              <w:t>работа</w:t>
            </w:r>
          </w:p>
        </w:tc>
      </w:tr>
    </w:tbl>
    <w:p w14:paraId="49D9D968" w14:textId="77777777" w:rsidR="0002280C" w:rsidRPr="005A46D0" w:rsidRDefault="0002280C" w:rsidP="00A95706">
      <w:pPr>
        <w:sectPr w:rsidR="0002280C" w:rsidRPr="005A46D0" w:rsidSect="0002280C">
          <w:pgSz w:w="16838" w:h="11906" w:orient="landscape"/>
          <w:pgMar w:top="851" w:right="1134" w:bottom="1701" w:left="1134" w:header="709" w:footer="709" w:gutter="0"/>
          <w:cols w:space="708"/>
          <w:docGrid w:linePitch="360"/>
        </w:sectPr>
      </w:pPr>
    </w:p>
    <w:p w14:paraId="69117C25" w14:textId="7603BF5F" w:rsidR="00251DA2" w:rsidRPr="001822C3" w:rsidRDefault="00D53741" w:rsidP="00A95706">
      <w:pPr>
        <w:tabs>
          <w:tab w:val="left" w:pos="7356"/>
        </w:tabs>
        <w:ind w:firstLine="708"/>
        <w:jc w:val="right"/>
        <w:rPr>
          <w:bCs/>
          <w:iCs/>
          <w:sz w:val="28"/>
          <w:szCs w:val="28"/>
        </w:rPr>
      </w:pPr>
      <w:r w:rsidRPr="001822C3">
        <w:rPr>
          <w:bCs/>
          <w:iCs/>
          <w:sz w:val="28"/>
          <w:szCs w:val="28"/>
        </w:rPr>
        <w:lastRenderedPageBreak/>
        <w:t>Приложение 2</w:t>
      </w:r>
    </w:p>
    <w:p w14:paraId="5ED491DF" w14:textId="77777777" w:rsidR="00251DA2" w:rsidRPr="002F1CA1" w:rsidRDefault="00251DA2" w:rsidP="00A95706">
      <w:pPr>
        <w:ind w:firstLine="708"/>
      </w:pPr>
    </w:p>
    <w:p w14:paraId="78D905AC" w14:textId="77777777" w:rsidR="00D53741" w:rsidRPr="002F1CA1" w:rsidRDefault="00D53741" w:rsidP="00A95706">
      <w:r w:rsidRPr="002F1CA1">
        <w:t>Примерный перечень вопросов для обсуждения (входной контроль)</w:t>
      </w:r>
    </w:p>
    <w:p w14:paraId="65F00E29" w14:textId="77777777" w:rsidR="008440C3" w:rsidRPr="008440C3" w:rsidRDefault="008440C3" w:rsidP="008440C3">
      <w:pPr>
        <w:numPr>
          <w:ilvl w:val="1"/>
          <w:numId w:val="24"/>
        </w:numPr>
        <w:shd w:val="clear" w:color="auto" w:fill="FFFFFF"/>
        <w:tabs>
          <w:tab w:val="clear" w:pos="1440"/>
          <w:tab w:val="num" w:pos="360"/>
        </w:tabs>
        <w:ind w:left="360"/>
        <w:contextualSpacing/>
        <w:rPr>
          <w:color w:val="181818"/>
        </w:rPr>
      </w:pPr>
      <w:r w:rsidRPr="008440C3">
        <w:rPr>
          <w:color w:val="181818"/>
        </w:rPr>
        <w:t>Что такое герб? (Символ государства, города, рода…)</w:t>
      </w:r>
    </w:p>
    <w:p w14:paraId="455C231F" w14:textId="77777777" w:rsidR="008440C3" w:rsidRPr="008440C3" w:rsidRDefault="008440C3" w:rsidP="008440C3">
      <w:pPr>
        <w:numPr>
          <w:ilvl w:val="1"/>
          <w:numId w:val="24"/>
        </w:numPr>
        <w:shd w:val="clear" w:color="auto" w:fill="FFFFFF"/>
        <w:tabs>
          <w:tab w:val="clear" w:pos="1440"/>
          <w:tab w:val="num" w:pos="360"/>
        </w:tabs>
        <w:ind w:left="360"/>
        <w:contextualSpacing/>
        <w:rPr>
          <w:color w:val="181818"/>
        </w:rPr>
      </w:pPr>
      <w:r w:rsidRPr="008440C3">
        <w:rPr>
          <w:color w:val="181818"/>
        </w:rPr>
        <w:t>Очертания какого старинного вооружения напоминает герб? (щит)</w:t>
      </w:r>
    </w:p>
    <w:p w14:paraId="5AFD46E6" w14:textId="77777777" w:rsidR="008440C3" w:rsidRPr="008440C3" w:rsidRDefault="008440C3" w:rsidP="008440C3">
      <w:pPr>
        <w:numPr>
          <w:ilvl w:val="1"/>
          <w:numId w:val="24"/>
        </w:numPr>
        <w:shd w:val="clear" w:color="auto" w:fill="FFFFFF"/>
        <w:tabs>
          <w:tab w:val="clear" w:pos="1440"/>
          <w:tab w:val="num" w:pos="360"/>
        </w:tabs>
        <w:ind w:left="360"/>
        <w:contextualSpacing/>
        <w:rPr>
          <w:color w:val="181818"/>
        </w:rPr>
      </w:pPr>
      <w:r w:rsidRPr="008440C3">
        <w:rPr>
          <w:color w:val="181818"/>
        </w:rPr>
        <w:t>Где может изображаться герб в настоящее время? (на официальных документах России, в кабинетах директоров, руководящих лиц, на знамёнах и печатях, в паспорте, денежных знаках, на знамёнах, свидетельстве о рождении, аттестате, вузовском дипломе, правительственных наградах).</w:t>
      </w:r>
    </w:p>
    <w:p w14:paraId="00D2EDA2" w14:textId="77777777" w:rsidR="003F73EC" w:rsidRDefault="003F73EC" w:rsidP="00A95706">
      <w:pPr>
        <w:ind w:firstLine="708"/>
        <w:rPr>
          <w:sz w:val="28"/>
          <w:szCs w:val="28"/>
        </w:rPr>
      </w:pPr>
    </w:p>
    <w:p w14:paraId="01D7FA37" w14:textId="495C9BD4" w:rsidR="00251DA2" w:rsidRPr="001822C3" w:rsidRDefault="00D53741" w:rsidP="00A95706">
      <w:pPr>
        <w:ind w:firstLine="708"/>
        <w:rPr>
          <w:sz w:val="28"/>
          <w:szCs w:val="28"/>
        </w:rPr>
      </w:pPr>
      <w:r w:rsidRPr="001822C3">
        <w:rPr>
          <w:sz w:val="28"/>
          <w:szCs w:val="28"/>
        </w:rPr>
        <w:t>Критерии оценивания:</w:t>
      </w:r>
    </w:p>
    <w:p w14:paraId="4EA8B3CA" w14:textId="75813E67" w:rsidR="0002280C" w:rsidRPr="001822C3" w:rsidRDefault="001822C3" w:rsidP="002055D5">
      <w:pPr>
        <w:ind w:firstLine="708"/>
        <w:jc w:val="right"/>
        <w:rPr>
          <w:i/>
          <w:sz w:val="28"/>
          <w:szCs w:val="28"/>
        </w:rPr>
      </w:pPr>
      <w:r w:rsidRPr="00F53F56">
        <w:rPr>
          <w:i/>
          <w:sz w:val="28"/>
          <w:szCs w:val="28"/>
        </w:rPr>
        <w:t>Таблица 8</w:t>
      </w:r>
    </w:p>
    <w:tbl>
      <w:tblPr>
        <w:tblStyle w:val="a7"/>
        <w:tblW w:w="0" w:type="auto"/>
        <w:tblLook w:val="04A0" w:firstRow="1" w:lastRow="0" w:firstColumn="1" w:lastColumn="0" w:noHBand="0" w:noVBand="1"/>
      </w:tblPr>
      <w:tblGrid>
        <w:gridCol w:w="4687"/>
        <w:gridCol w:w="4658"/>
      </w:tblGrid>
      <w:tr w:rsidR="00D53741" w:rsidRPr="00A95706" w14:paraId="0C58983C" w14:textId="77777777" w:rsidTr="00D53741">
        <w:tc>
          <w:tcPr>
            <w:tcW w:w="4785" w:type="dxa"/>
          </w:tcPr>
          <w:p w14:paraId="01667178" w14:textId="4EC07635" w:rsidR="00D53741" w:rsidRPr="00A95706" w:rsidRDefault="00D53741" w:rsidP="00A95706">
            <w:r w:rsidRPr="00A95706">
              <w:t>Уровень</w:t>
            </w:r>
          </w:p>
        </w:tc>
        <w:tc>
          <w:tcPr>
            <w:tcW w:w="4786" w:type="dxa"/>
          </w:tcPr>
          <w:p w14:paraId="521BB76C" w14:textId="692F37C9" w:rsidR="00D53741" w:rsidRPr="00A95706" w:rsidRDefault="00D53741" w:rsidP="00A95706">
            <w:r w:rsidRPr="00A95706">
              <w:t>Критерий оценки поведения</w:t>
            </w:r>
          </w:p>
        </w:tc>
      </w:tr>
      <w:tr w:rsidR="00D53741" w:rsidRPr="00A95706" w14:paraId="5A0537C9" w14:textId="77777777" w:rsidTr="00D53741">
        <w:tc>
          <w:tcPr>
            <w:tcW w:w="4785" w:type="dxa"/>
          </w:tcPr>
          <w:p w14:paraId="3DD4E740" w14:textId="0290F3B9" w:rsidR="00D53741" w:rsidRPr="00A95706" w:rsidRDefault="00D53741" w:rsidP="00A95706">
            <w:r w:rsidRPr="00A95706">
              <w:t>Отсутствие интереса</w:t>
            </w:r>
          </w:p>
        </w:tc>
        <w:tc>
          <w:tcPr>
            <w:tcW w:w="4786" w:type="dxa"/>
          </w:tcPr>
          <w:p w14:paraId="2BB85798" w14:textId="6C073347" w:rsidR="00D53741" w:rsidRPr="00A95706" w:rsidRDefault="00D53741" w:rsidP="00A95706">
            <w:r w:rsidRPr="00A95706">
              <w:t>Интерес практически не обнаруживается. Исключение составляет яркий, смешной, забавный материал</w:t>
            </w:r>
          </w:p>
        </w:tc>
      </w:tr>
      <w:tr w:rsidR="00D53741" w:rsidRPr="00A95706" w14:paraId="27924456" w14:textId="77777777" w:rsidTr="00D53741">
        <w:tc>
          <w:tcPr>
            <w:tcW w:w="4785" w:type="dxa"/>
          </w:tcPr>
          <w:p w14:paraId="153A047F" w14:textId="176FE96B" w:rsidR="00D53741" w:rsidRPr="00A95706" w:rsidRDefault="00D53741" w:rsidP="00A95706">
            <w:r w:rsidRPr="00A95706">
              <w:t>Реакция на новизну</w:t>
            </w:r>
          </w:p>
        </w:tc>
        <w:tc>
          <w:tcPr>
            <w:tcW w:w="4786" w:type="dxa"/>
          </w:tcPr>
          <w:p w14:paraId="6DCB33E2" w14:textId="1F4EC6B7" w:rsidR="00D53741" w:rsidRPr="00A95706" w:rsidRDefault="00D53741" w:rsidP="00A95706">
            <w:r w:rsidRPr="00A95706">
              <w:t>Интерес возникает лишь на новый материал, касающийся конкретных фактов, но не теории</w:t>
            </w:r>
          </w:p>
        </w:tc>
      </w:tr>
      <w:tr w:rsidR="00D53741" w:rsidRPr="00A95706" w14:paraId="6594B6CC" w14:textId="77777777" w:rsidTr="00D53741">
        <w:tc>
          <w:tcPr>
            <w:tcW w:w="4785" w:type="dxa"/>
          </w:tcPr>
          <w:p w14:paraId="31546BFD" w14:textId="7FE40918" w:rsidR="00D53741" w:rsidRPr="00A95706" w:rsidRDefault="00D53741" w:rsidP="00A95706">
            <w:r w:rsidRPr="00A95706">
              <w:t>Любопытство</w:t>
            </w:r>
          </w:p>
        </w:tc>
        <w:tc>
          <w:tcPr>
            <w:tcW w:w="4786" w:type="dxa"/>
          </w:tcPr>
          <w:p w14:paraId="0EBF8D19" w14:textId="0C776E2B" w:rsidR="00D53741" w:rsidRPr="00A95706" w:rsidRDefault="00D53741" w:rsidP="00A95706">
            <w:r w:rsidRPr="00A95706">
              <w:t>Интерес возникает на новый материал, но не на способы решения.</w:t>
            </w:r>
          </w:p>
        </w:tc>
      </w:tr>
      <w:tr w:rsidR="00D53741" w:rsidRPr="00A95706" w14:paraId="01B04BD0" w14:textId="77777777" w:rsidTr="00D53741">
        <w:tc>
          <w:tcPr>
            <w:tcW w:w="4785" w:type="dxa"/>
          </w:tcPr>
          <w:p w14:paraId="15358B3A" w14:textId="0758E23F" w:rsidR="00D53741" w:rsidRPr="00A95706" w:rsidRDefault="00D53741" w:rsidP="00A95706">
            <w:r w:rsidRPr="00A95706">
              <w:t>Устойчивый учебнопознавательный интерес</w:t>
            </w:r>
          </w:p>
        </w:tc>
        <w:tc>
          <w:tcPr>
            <w:tcW w:w="4786" w:type="dxa"/>
          </w:tcPr>
          <w:p w14:paraId="422ADEC0" w14:textId="1027A4EC" w:rsidR="00D53741" w:rsidRPr="00A95706" w:rsidRDefault="00D53741" w:rsidP="00A95706">
            <w:r w:rsidRPr="00A95706">
              <w:t>Интерес возникает к общему способу решения задач, но не выходит за пределы изучаемого материала</w:t>
            </w:r>
          </w:p>
        </w:tc>
      </w:tr>
      <w:tr w:rsidR="00D53741" w:rsidRPr="00A95706" w14:paraId="162FA763" w14:textId="77777777" w:rsidTr="00D53741">
        <w:tc>
          <w:tcPr>
            <w:tcW w:w="4785" w:type="dxa"/>
          </w:tcPr>
          <w:p w14:paraId="635918CB" w14:textId="61263F15" w:rsidR="00D53741" w:rsidRPr="00A95706" w:rsidRDefault="00D53741" w:rsidP="00A95706">
            <w:r w:rsidRPr="00A95706">
              <w:t>Обобщенный учебнопознавательный интерес</w:t>
            </w:r>
          </w:p>
        </w:tc>
        <w:tc>
          <w:tcPr>
            <w:tcW w:w="4786" w:type="dxa"/>
          </w:tcPr>
          <w:p w14:paraId="6C19005C" w14:textId="2A02609C" w:rsidR="00D53741" w:rsidRPr="00A95706" w:rsidRDefault="00D53741" w:rsidP="00A95706">
            <w:r w:rsidRPr="00A95706">
              <w:t>Интерес возникает независимо от внешних требований и выходит за рамки изучаемого материала. Ориентир на общие способы решения системы задач.</w:t>
            </w:r>
          </w:p>
        </w:tc>
      </w:tr>
    </w:tbl>
    <w:p w14:paraId="1C169ECC" w14:textId="77777777" w:rsidR="00D53741" w:rsidRPr="00A95706" w:rsidRDefault="00D53741" w:rsidP="00A95706">
      <w:pPr>
        <w:ind w:firstLine="708"/>
      </w:pPr>
    </w:p>
    <w:p w14:paraId="223280DF" w14:textId="3A5390EC" w:rsidR="00D53741" w:rsidRPr="00A95706" w:rsidRDefault="003F73EC" w:rsidP="00A95706">
      <w:pPr>
        <w:ind w:firstLine="708"/>
        <w:jc w:val="both"/>
      </w:pPr>
      <w:r>
        <w:t>Уровни:</w:t>
      </w:r>
    </w:p>
    <w:p w14:paraId="55A6B811" w14:textId="2EB6499B" w:rsidR="00251DA2" w:rsidRPr="00A95706" w:rsidRDefault="00D53741" w:rsidP="00A95706">
      <w:pPr>
        <w:ind w:firstLine="708"/>
        <w:jc w:val="both"/>
      </w:pPr>
      <w:r w:rsidRPr="00A95706">
        <w:t>Шкала позволяет выявить уровень сформированности учебнопознавательного интереса в диапазоне шести качественно различающихся уровней, указанный в таблице. Уровень 1 может быть квалифицирован как несформированность учебно-познавательного интереса; уровни 2 и 3 как низкий, уровень 4 – удовлетворительный, уровень 5 – высокий</w:t>
      </w:r>
    </w:p>
    <w:p w14:paraId="77F044D5" w14:textId="77777777" w:rsidR="00251DA2" w:rsidRPr="00A95706" w:rsidRDefault="00251DA2" w:rsidP="00A95706">
      <w:pPr>
        <w:ind w:firstLine="708"/>
      </w:pPr>
    </w:p>
    <w:p w14:paraId="578D9C5C" w14:textId="77777777" w:rsidR="00251DA2" w:rsidRPr="00A95706" w:rsidRDefault="00251DA2" w:rsidP="00A95706">
      <w:pPr>
        <w:ind w:firstLine="708"/>
      </w:pPr>
    </w:p>
    <w:p w14:paraId="1A301D96" w14:textId="77777777" w:rsidR="001822C3" w:rsidRDefault="001822C3">
      <w:pPr>
        <w:spacing w:after="200" w:line="276" w:lineRule="auto"/>
        <w:rPr>
          <w:b/>
          <w:i/>
        </w:rPr>
      </w:pPr>
      <w:r>
        <w:rPr>
          <w:b/>
          <w:i/>
        </w:rPr>
        <w:br w:type="page"/>
      </w:r>
    </w:p>
    <w:p w14:paraId="6EB44E5C" w14:textId="7A43E834" w:rsidR="00251DA2" w:rsidRPr="001822C3" w:rsidRDefault="00D53741" w:rsidP="00A95706">
      <w:pPr>
        <w:ind w:firstLine="708"/>
        <w:jc w:val="right"/>
        <w:rPr>
          <w:sz w:val="28"/>
          <w:szCs w:val="28"/>
        </w:rPr>
      </w:pPr>
      <w:r w:rsidRPr="001822C3">
        <w:rPr>
          <w:sz w:val="28"/>
          <w:szCs w:val="28"/>
        </w:rPr>
        <w:lastRenderedPageBreak/>
        <w:t>Приложение 3</w:t>
      </w:r>
    </w:p>
    <w:p w14:paraId="162F1091" w14:textId="77777777" w:rsidR="00251DA2" w:rsidRPr="00A95706" w:rsidRDefault="00251DA2" w:rsidP="00A95706">
      <w:pPr>
        <w:ind w:firstLine="708"/>
      </w:pPr>
    </w:p>
    <w:p w14:paraId="269B48F1" w14:textId="0415475D" w:rsidR="00251DA2" w:rsidRPr="001822C3" w:rsidRDefault="00D53741" w:rsidP="001822C3">
      <w:pPr>
        <w:ind w:firstLine="708"/>
        <w:jc w:val="center"/>
        <w:rPr>
          <w:sz w:val="28"/>
          <w:szCs w:val="28"/>
        </w:rPr>
      </w:pPr>
      <w:r w:rsidRPr="001822C3">
        <w:rPr>
          <w:sz w:val="28"/>
          <w:szCs w:val="28"/>
        </w:rPr>
        <w:t>Критерии оценивания выполнения практической работы и практических заданий</w:t>
      </w:r>
    </w:p>
    <w:p w14:paraId="2E4A1D38" w14:textId="6D8622FD" w:rsidR="00251DA2" w:rsidRPr="001822C3" w:rsidRDefault="001822C3" w:rsidP="001822C3">
      <w:pPr>
        <w:ind w:firstLine="708"/>
        <w:jc w:val="right"/>
        <w:rPr>
          <w:i/>
          <w:sz w:val="28"/>
          <w:szCs w:val="28"/>
        </w:rPr>
      </w:pPr>
      <w:r w:rsidRPr="00F53F56">
        <w:rPr>
          <w:i/>
          <w:sz w:val="28"/>
          <w:szCs w:val="28"/>
        </w:rPr>
        <w:t>Таблица 9</w:t>
      </w:r>
    </w:p>
    <w:tbl>
      <w:tblPr>
        <w:tblStyle w:val="a7"/>
        <w:tblW w:w="0" w:type="auto"/>
        <w:tblLook w:val="04A0" w:firstRow="1" w:lastRow="0" w:firstColumn="1" w:lastColumn="0" w:noHBand="0" w:noVBand="1"/>
      </w:tblPr>
      <w:tblGrid>
        <w:gridCol w:w="2622"/>
        <w:gridCol w:w="6723"/>
      </w:tblGrid>
      <w:tr w:rsidR="00D53741" w:rsidRPr="00A95706" w14:paraId="1BAC25C9" w14:textId="77777777" w:rsidTr="0002280C">
        <w:tc>
          <w:tcPr>
            <w:tcW w:w="2622" w:type="dxa"/>
          </w:tcPr>
          <w:p w14:paraId="36977BEC" w14:textId="3874B677" w:rsidR="00D53741" w:rsidRPr="00A95706" w:rsidRDefault="00D53741" w:rsidP="00A95706">
            <w:r w:rsidRPr="00A95706">
              <w:t>Уровень выполнения</w:t>
            </w:r>
          </w:p>
        </w:tc>
        <w:tc>
          <w:tcPr>
            <w:tcW w:w="6723" w:type="dxa"/>
          </w:tcPr>
          <w:p w14:paraId="6C79E752" w14:textId="17F24ABD" w:rsidR="00D53741" w:rsidRPr="00A95706" w:rsidRDefault="00D53741" w:rsidP="00A95706">
            <w:r w:rsidRPr="00A95706">
              <w:t>Показатели</w:t>
            </w:r>
          </w:p>
        </w:tc>
      </w:tr>
      <w:tr w:rsidR="00D53741" w:rsidRPr="00A95706" w14:paraId="61C71B66" w14:textId="77777777" w:rsidTr="0002280C">
        <w:tc>
          <w:tcPr>
            <w:tcW w:w="2622" w:type="dxa"/>
          </w:tcPr>
          <w:p w14:paraId="36324033" w14:textId="5529AD66" w:rsidR="00D53741" w:rsidRPr="00A95706" w:rsidRDefault="00D53741" w:rsidP="00A95706">
            <w:r w:rsidRPr="00A95706">
              <w:t>Высокий</w:t>
            </w:r>
          </w:p>
        </w:tc>
        <w:tc>
          <w:tcPr>
            <w:tcW w:w="6723" w:type="dxa"/>
          </w:tcPr>
          <w:p w14:paraId="40D5B680" w14:textId="1074C24B" w:rsidR="00D53741" w:rsidRPr="00A95706" w:rsidRDefault="00D53741" w:rsidP="00A95706">
            <w:r w:rsidRPr="00A95706">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r>
      <w:tr w:rsidR="00D53741" w:rsidRPr="00A95706" w14:paraId="213435B3" w14:textId="77777777" w:rsidTr="0002280C">
        <w:tc>
          <w:tcPr>
            <w:tcW w:w="2622" w:type="dxa"/>
          </w:tcPr>
          <w:p w14:paraId="2E72FC29" w14:textId="45629B53" w:rsidR="00D53741" w:rsidRPr="00A95706" w:rsidRDefault="00D53741" w:rsidP="00A95706">
            <w:r w:rsidRPr="00A95706">
              <w:t>Базовый</w:t>
            </w:r>
          </w:p>
        </w:tc>
        <w:tc>
          <w:tcPr>
            <w:tcW w:w="6723" w:type="dxa"/>
          </w:tcPr>
          <w:p w14:paraId="0C407E26" w14:textId="2EE8FE6E" w:rsidR="00D53741" w:rsidRPr="00A95706" w:rsidRDefault="00D53741" w:rsidP="00A95706">
            <w:r w:rsidRPr="00A95706">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r>
      <w:tr w:rsidR="00D53741" w:rsidRPr="00A95706" w14:paraId="14C9E032" w14:textId="77777777" w:rsidTr="0002280C">
        <w:tc>
          <w:tcPr>
            <w:tcW w:w="2622" w:type="dxa"/>
          </w:tcPr>
          <w:p w14:paraId="6AFCC8D9" w14:textId="6E96BE2B" w:rsidR="00D53741" w:rsidRPr="00A95706" w:rsidRDefault="00D53741" w:rsidP="00A95706">
            <w:r w:rsidRPr="00A95706">
              <w:t>Минимальный</w:t>
            </w:r>
          </w:p>
        </w:tc>
        <w:tc>
          <w:tcPr>
            <w:tcW w:w="6723" w:type="dxa"/>
          </w:tcPr>
          <w:p w14:paraId="7EB22F34" w14:textId="73C4D51D" w:rsidR="00D53741" w:rsidRPr="00A95706" w:rsidRDefault="00D53741" w:rsidP="00A95706">
            <w:r w:rsidRPr="00A95706">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в объяснении, в оформлении работы, в соблюдении правил техники безопасности при работе с веществами и обору</w:t>
            </w:r>
          </w:p>
        </w:tc>
      </w:tr>
    </w:tbl>
    <w:p w14:paraId="1C400908" w14:textId="77777777" w:rsidR="00D53741" w:rsidRPr="00A95706" w:rsidRDefault="00D53741" w:rsidP="00A95706">
      <w:pPr>
        <w:ind w:firstLine="708"/>
      </w:pPr>
    </w:p>
    <w:p w14:paraId="2E687B8C" w14:textId="77777777" w:rsidR="00D53741" w:rsidRPr="00A95706" w:rsidRDefault="00D53741" w:rsidP="00A95706">
      <w:pPr>
        <w:ind w:firstLine="708"/>
      </w:pPr>
      <w:r w:rsidRPr="00A95706">
        <w:t xml:space="preserve">Пример практического задания </w:t>
      </w:r>
    </w:p>
    <w:p w14:paraId="50C49E19" w14:textId="56F04B19" w:rsidR="00D53741" w:rsidRPr="00A95706" w:rsidRDefault="00D53741" w:rsidP="00A95706">
      <w:pPr>
        <w:ind w:firstLine="708"/>
      </w:pPr>
      <w:r w:rsidRPr="00A95706">
        <w:t xml:space="preserve">1. Выберите </w:t>
      </w:r>
      <w:r w:rsidR="00035615">
        <w:t>любую историческую карту</w:t>
      </w:r>
      <w:r w:rsidRPr="00A95706">
        <w:t xml:space="preserve">. Используйте при этом специальную литературу по </w:t>
      </w:r>
      <w:r w:rsidR="00035615">
        <w:t>истории</w:t>
      </w:r>
      <w:r w:rsidRPr="00A95706">
        <w:t xml:space="preserve">. </w:t>
      </w:r>
    </w:p>
    <w:p w14:paraId="5F095029" w14:textId="17DB4C01" w:rsidR="00D53741" w:rsidRPr="00A95706" w:rsidRDefault="00D53741" w:rsidP="00A95706">
      <w:pPr>
        <w:ind w:firstLine="708"/>
      </w:pPr>
      <w:r w:rsidRPr="00A95706">
        <w:t xml:space="preserve">2. </w:t>
      </w:r>
      <w:r w:rsidR="00035615">
        <w:t>Определить к какому временному периоду карта относится</w:t>
      </w:r>
      <w:r w:rsidRPr="00A95706">
        <w:t xml:space="preserve">. </w:t>
      </w:r>
    </w:p>
    <w:p w14:paraId="716DD09B" w14:textId="52FF8FEA" w:rsidR="00D53741" w:rsidRPr="00A95706" w:rsidRDefault="00D53741" w:rsidP="00A95706">
      <w:pPr>
        <w:ind w:firstLine="708"/>
      </w:pPr>
      <w:r w:rsidRPr="00A95706">
        <w:t xml:space="preserve">3. Данные запишите на карточке. </w:t>
      </w:r>
    </w:p>
    <w:p w14:paraId="250DA18D" w14:textId="688AE47D" w:rsidR="00D53741" w:rsidRPr="00A95706" w:rsidRDefault="00D53741" w:rsidP="00A95706">
      <w:pPr>
        <w:ind w:firstLine="708"/>
      </w:pPr>
      <w:r w:rsidRPr="00A95706">
        <w:t xml:space="preserve">4. Информация, которая заносится в </w:t>
      </w:r>
      <w:r w:rsidR="00035615">
        <w:t>карточку:</w:t>
      </w:r>
      <w:r w:rsidRPr="00A95706">
        <w:t xml:space="preserve"> </w:t>
      </w:r>
    </w:p>
    <w:p w14:paraId="4288710D" w14:textId="63FC61E5" w:rsidR="00D53741" w:rsidRPr="00A95706" w:rsidRDefault="00D53741" w:rsidP="00A95706">
      <w:pPr>
        <w:ind w:firstLine="708"/>
      </w:pPr>
      <w:r w:rsidRPr="00A95706">
        <w:t xml:space="preserve">- Название </w:t>
      </w:r>
      <w:r w:rsidR="00035615">
        <w:t>карты;</w:t>
      </w:r>
    </w:p>
    <w:p w14:paraId="6BF03D1C" w14:textId="30A53D94" w:rsidR="00D53741" w:rsidRPr="00A95706" w:rsidRDefault="00D53741" w:rsidP="00A95706">
      <w:pPr>
        <w:ind w:firstLine="708"/>
      </w:pPr>
      <w:r w:rsidRPr="00A95706">
        <w:t xml:space="preserve">- </w:t>
      </w:r>
      <w:r w:rsidR="00035615">
        <w:t>Временной период</w:t>
      </w:r>
      <w:r w:rsidRPr="00A95706">
        <w:t xml:space="preserve">; </w:t>
      </w:r>
    </w:p>
    <w:p w14:paraId="18AF5A41" w14:textId="59F5DB47" w:rsidR="00D53741" w:rsidRPr="00A95706" w:rsidRDefault="00D53741" w:rsidP="00A95706">
      <w:pPr>
        <w:ind w:firstLine="708"/>
      </w:pPr>
      <w:r w:rsidRPr="00A95706">
        <w:t xml:space="preserve">- </w:t>
      </w:r>
      <w:r w:rsidR="00035615">
        <w:t>Основные события</w:t>
      </w:r>
      <w:r w:rsidRPr="00A95706">
        <w:t xml:space="preserve">; </w:t>
      </w:r>
    </w:p>
    <w:p w14:paraId="46955E93" w14:textId="78DC758E" w:rsidR="00D53741" w:rsidRPr="00A95706" w:rsidRDefault="00D53741" w:rsidP="00A95706">
      <w:pPr>
        <w:ind w:firstLine="708"/>
      </w:pPr>
      <w:r w:rsidRPr="00A95706">
        <w:t xml:space="preserve">- </w:t>
      </w:r>
      <w:r w:rsidR="00035615">
        <w:t>Главные сражения</w:t>
      </w:r>
      <w:r w:rsidRPr="00A95706">
        <w:t xml:space="preserve">; </w:t>
      </w:r>
    </w:p>
    <w:p w14:paraId="79DFCFA8" w14:textId="7EC18937" w:rsidR="00D53741" w:rsidRPr="00A95706" w:rsidRDefault="00D53741" w:rsidP="00A95706">
      <w:pPr>
        <w:ind w:firstLine="708"/>
      </w:pPr>
      <w:r w:rsidRPr="00A95706">
        <w:t xml:space="preserve">- </w:t>
      </w:r>
      <w:r w:rsidR="00035615">
        <w:t>Реки</w:t>
      </w:r>
      <w:r w:rsidRPr="00A95706">
        <w:t xml:space="preserve">; </w:t>
      </w:r>
    </w:p>
    <w:p w14:paraId="3087465C" w14:textId="3580F19F" w:rsidR="00D53741" w:rsidRPr="00A95706" w:rsidRDefault="00D53741" w:rsidP="00A95706">
      <w:pPr>
        <w:ind w:firstLine="708"/>
      </w:pPr>
      <w:r w:rsidRPr="00A95706">
        <w:t xml:space="preserve">- </w:t>
      </w:r>
      <w:r w:rsidR="00035615">
        <w:t>Войска</w:t>
      </w:r>
      <w:r w:rsidRPr="00A95706">
        <w:t xml:space="preserve">. </w:t>
      </w:r>
    </w:p>
    <w:p w14:paraId="6EF61B6F" w14:textId="77777777" w:rsidR="001822C3" w:rsidRDefault="001822C3">
      <w:pPr>
        <w:spacing w:after="200" w:line="276" w:lineRule="auto"/>
        <w:rPr>
          <w:b/>
          <w:bCs/>
        </w:rPr>
      </w:pPr>
      <w:r>
        <w:rPr>
          <w:b/>
          <w:bCs/>
        </w:rPr>
        <w:br w:type="page"/>
      </w:r>
    </w:p>
    <w:p w14:paraId="634D7931" w14:textId="4DF945C3" w:rsidR="00CD4C57" w:rsidRPr="001822C3" w:rsidRDefault="00D53741" w:rsidP="00A95706">
      <w:pPr>
        <w:ind w:firstLine="708"/>
        <w:jc w:val="right"/>
        <w:rPr>
          <w:bCs/>
          <w:sz w:val="28"/>
          <w:szCs w:val="28"/>
        </w:rPr>
      </w:pPr>
      <w:r w:rsidRPr="001822C3">
        <w:rPr>
          <w:bCs/>
          <w:sz w:val="28"/>
          <w:szCs w:val="28"/>
        </w:rPr>
        <w:lastRenderedPageBreak/>
        <w:t xml:space="preserve">Приложение 4 </w:t>
      </w:r>
    </w:p>
    <w:p w14:paraId="64B5F30C" w14:textId="3FABF54D" w:rsidR="00CD4C57" w:rsidRPr="00A95706" w:rsidRDefault="00CD4C57" w:rsidP="00A95706">
      <w:pPr>
        <w:ind w:firstLine="708"/>
      </w:pPr>
    </w:p>
    <w:p w14:paraId="0FABB42E" w14:textId="77777777" w:rsidR="00CD4C57" w:rsidRPr="001822C3" w:rsidRDefault="00CD4C57" w:rsidP="00A95706">
      <w:pPr>
        <w:ind w:firstLine="708"/>
        <w:rPr>
          <w:b/>
          <w:bCs/>
          <w:sz w:val="28"/>
          <w:szCs w:val="28"/>
        </w:rPr>
      </w:pPr>
      <w:r w:rsidRPr="001822C3">
        <w:rPr>
          <w:b/>
          <w:bCs/>
          <w:sz w:val="28"/>
          <w:szCs w:val="28"/>
        </w:rPr>
        <w:t xml:space="preserve">Задание к выставке проектов </w:t>
      </w:r>
    </w:p>
    <w:p w14:paraId="37C14BBF" w14:textId="77777777" w:rsidR="00CD4C57" w:rsidRPr="001822C3" w:rsidRDefault="00CD4C57" w:rsidP="00A95706">
      <w:pPr>
        <w:ind w:firstLine="708"/>
        <w:rPr>
          <w:sz w:val="28"/>
          <w:szCs w:val="28"/>
        </w:rPr>
      </w:pPr>
      <w:r w:rsidRPr="001822C3">
        <w:rPr>
          <w:sz w:val="28"/>
          <w:szCs w:val="28"/>
        </w:rPr>
        <w:t xml:space="preserve">Необходимо представить проектные работы и результаты исследования для выставки согласно требованиям. </w:t>
      </w:r>
    </w:p>
    <w:p w14:paraId="125ECDD0" w14:textId="77777777" w:rsidR="00CD4C57" w:rsidRPr="001822C3" w:rsidRDefault="00CD4C57" w:rsidP="00A95706">
      <w:pPr>
        <w:ind w:firstLine="708"/>
        <w:rPr>
          <w:sz w:val="28"/>
          <w:szCs w:val="28"/>
        </w:rPr>
      </w:pPr>
    </w:p>
    <w:p w14:paraId="5B4A7902" w14:textId="77777777" w:rsidR="00CD4C57" w:rsidRPr="001822C3" w:rsidRDefault="00CD4C57" w:rsidP="00A95706">
      <w:pPr>
        <w:ind w:firstLine="708"/>
        <w:rPr>
          <w:b/>
          <w:bCs/>
          <w:sz w:val="28"/>
          <w:szCs w:val="28"/>
        </w:rPr>
      </w:pPr>
      <w:r w:rsidRPr="001822C3">
        <w:rPr>
          <w:b/>
          <w:bCs/>
          <w:sz w:val="28"/>
          <w:szCs w:val="28"/>
        </w:rPr>
        <w:t xml:space="preserve">Критерии оценивания проектных работ </w:t>
      </w:r>
    </w:p>
    <w:p w14:paraId="54F63D58" w14:textId="77777777" w:rsidR="00CD4C57" w:rsidRPr="001822C3" w:rsidRDefault="00CD4C57" w:rsidP="00A95706">
      <w:pPr>
        <w:ind w:firstLine="708"/>
        <w:rPr>
          <w:sz w:val="28"/>
          <w:szCs w:val="28"/>
        </w:rPr>
      </w:pPr>
      <w:r w:rsidRPr="001822C3">
        <w:rPr>
          <w:sz w:val="28"/>
          <w:szCs w:val="28"/>
        </w:rPr>
        <w:t xml:space="preserve">− новаторство и оригинальность; </w:t>
      </w:r>
    </w:p>
    <w:p w14:paraId="54B7BC79" w14:textId="77777777" w:rsidR="00CD4C57" w:rsidRPr="001822C3" w:rsidRDefault="00CD4C57" w:rsidP="00A95706">
      <w:pPr>
        <w:ind w:firstLine="708"/>
        <w:rPr>
          <w:sz w:val="28"/>
          <w:szCs w:val="28"/>
        </w:rPr>
      </w:pPr>
      <w:r w:rsidRPr="001822C3">
        <w:rPr>
          <w:sz w:val="28"/>
          <w:szCs w:val="28"/>
        </w:rPr>
        <w:t xml:space="preserve">− качество изготовления, соблюдение технологии; </w:t>
      </w:r>
    </w:p>
    <w:p w14:paraId="7EAB9889" w14:textId="77777777" w:rsidR="00CD4C57" w:rsidRPr="001822C3" w:rsidRDefault="00CD4C57" w:rsidP="00A95706">
      <w:pPr>
        <w:ind w:firstLine="708"/>
        <w:rPr>
          <w:sz w:val="28"/>
          <w:szCs w:val="28"/>
        </w:rPr>
      </w:pPr>
      <w:r w:rsidRPr="001822C3">
        <w:rPr>
          <w:sz w:val="28"/>
          <w:szCs w:val="28"/>
        </w:rPr>
        <w:t xml:space="preserve">− сложность выполнения; </w:t>
      </w:r>
    </w:p>
    <w:p w14:paraId="798DE588" w14:textId="77777777" w:rsidR="00CD4C57" w:rsidRPr="001822C3" w:rsidRDefault="00CD4C57" w:rsidP="00A95706">
      <w:pPr>
        <w:ind w:firstLine="708"/>
        <w:rPr>
          <w:sz w:val="28"/>
          <w:szCs w:val="28"/>
        </w:rPr>
      </w:pPr>
      <w:r w:rsidRPr="001822C3">
        <w:rPr>
          <w:sz w:val="28"/>
          <w:szCs w:val="28"/>
        </w:rPr>
        <w:t xml:space="preserve">− качество представленных работ. </w:t>
      </w:r>
    </w:p>
    <w:p w14:paraId="78499AA9" w14:textId="77777777" w:rsidR="00CD4C57" w:rsidRPr="001822C3" w:rsidRDefault="00CD4C57" w:rsidP="00A95706">
      <w:pPr>
        <w:ind w:firstLine="708"/>
        <w:rPr>
          <w:sz w:val="28"/>
          <w:szCs w:val="28"/>
        </w:rPr>
      </w:pPr>
    </w:p>
    <w:p w14:paraId="54850B6F" w14:textId="77777777" w:rsidR="00CD4C57" w:rsidRPr="001822C3" w:rsidRDefault="00CD4C57" w:rsidP="00A95706">
      <w:pPr>
        <w:ind w:firstLine="708"/>
        <w:rPr>
          <w:b/>
          <w:bCs/>
          <w:sz w:val="28"/>
          <w:szCs w:val="28"/>
        </w:rPr>
      </w:pPr>
      <w:r w:rsidRPr="001822C3">
        <w:rPr>
          <w:b/>
          <w:bCs/>
          <w:sz w:val="28"/>
          <w:szCs w:val="28"/>
        </w:rPr>
        <w:t xml:space="preserve">Краткий план проведения конференции </w:t>
      </w:r>
    </w:p>
    <w:p w14:paraId="1EA378FE" w14:textId="77568E41" w:rsidR="00CD4C57" w:rsidRPr="001822C3" w:rsidRDefault="00CD4C57" w:rsidP="00A95706">
      <w:pPr>
        <w:ind w:firstLine="708"/>
        <w:rPr>
          <w:sz w:val="28"/>
          <w:szCs w:val="28"/>
        </w:rPr>
      </w:pPr>
      <w:r w:rsidRPr="001822C3">
        <w:rPr>
          <w:sz w:val="28"/>
          <w:szCs w:val="28"/>
        </w:rPr>
        <w:t>Тема проведения: «</w:t>
      </w:r>
      <w:r w:rsidR="002F1CA1">
        <w:rPr>
          <w:sz w:val="28"/>
          <w:szCs w:val="28"/>
        </w:rPr>
        <w:t>Удивительный мир истории</w:t>
      </w:r>
      <w:r w:rsidRPr="001822C3">
        <w:rPr>
          <w:sz w:val="28"/>
          <w:szCs w:val="28"/>
        </w:rPr>
        <w:t xml:space="preserve">». </w:t>
      </w:r>
    </w:p>
    <w:p w14:paraId="504ECEF1" w14:textId="77777777" w:rsidR="00CD4C57" w:rsidRPr="001822C3" w:rsidRDefault="00CD4C57" w:rsidP="00A95706">
      <w:pPr>
        <w:ind w:firstLine="708"/>
        <w:rPr>
          <w:sz w:val="28"/>
          <w:szCs w:val="28"/>
        </w:rPr>
      </w:pPr>
      <w:r w:rsidRPr="001822C3">
        <w:rPr>
          <w:sz w:val="28"/>
          <w:szCs w:val="28"/>
        </w:rPr>
        <w:t xml:space="preserve">План проведения: </w:t>
      </w:r>
    </w:p>
    <w:p w14:paraId="2DF87BB9" w14:textId="77777777" w:rsidR="00CD4C57" w:rsidRPr="001822C3" w:rsidRDefault="00CD4C57" w:rsidP="00A95706">
      <w:pPr>
        <w:ind w:firstLine="708"/>
        <w:rPr>
          <w:sz w:val="28"/>
          <w:szCs w:val="28"/>
        </w:rPr>
      </w:pPr>
      <w:r w:rsidRPr="001822C3">
        <w:rPr>
          <w:sz w:val="28"/>
          <w:szCs w:val="28"/>
        </w:rPr>
        <w:t xml:space="preserve">1.Организационный этап; </w:t>
      </w:r>
    </w:p>
    <w:p w14:paraId="4F434F7F" w14:textId="77777777" w:rsidR="00CD4C57" w:rsidRPr="001822C3" w:rsidRDefault="00CD4C57" w:rsidP="00A95706">
      <w:pPr>
        <w:ind w:firstLine="708"/>
        <w:rPr>
          <w:sz w:val="28"/>
          <w:szCs w:val="28"/>
        </w:rPr>
      </w:pPr>
      <w:r w:rsidRPr="001822C3">
        <w:rPr>
          <w:sz w:val="28"/>
          <w:szCs w:val="28"/>
        </w:rPr>
        <w:t xml:space="preserve">2.Представление и зачитывание докладов участников; </w:t>
      </w:r>
    </w:p>
    <w:p w14:paraId="0EC39338" w14:textId="77777777" w:rsidR="00CD4C57" w:rsidRPr="001822C3" w:rsidRDefault="00CD4C57" w:rsidP="00A95706">
      <w:pPr>
        <w:ind w:firstLine="708"/>
        <w:rPr>
          <w:sz w:val="28"/>
          <w:szCs w:val="28"/>
        </w:rPr>
      </w:pPr>
      <w:r w:rsidRPr="001822C3">
        <w:rPr>
          <w:sz w:val="28"/>
          <w:szCs w:val="28"/>
        </w:rPr>
        <w:t xml:space="preserve">3.Обсуждение результатов; </w:t>
      </w:r>
    </w:p>
    <w:p w14:paraId="42EE5501" w14:textId="644D9114" w:rsidR="00CD4C57" w:rsidRPr="001822C3" w:rsidRDefault="00CD4C57" w:rsidP="00A95706">
      <w:pPr>
        <w:ind w:firstLine="708"/>
        <w:rPr>
          <w:sz w:val="28"/>
          <w:szCs w:val="28"/>
        </w:rPr>
      </w:pPr>
      <w:r w:rsidRPr="001822C3">
        <w:rPr>
          <w:sz w:val="28"/>
          <w:szCs w:val="28"/>
        </w:rPr>
        <w:t>4.Подведение итогов конференции.</w:t>
      </w:r>
    </w:p>
    <w:p w14:paraId="7BC0C5A2" w14:textId="77777777" w:rsidR="00251DA2" w:rsidRPr="001822C3" w:rsidRDefault="00251DA2" w:rsidP="00A95706">
      <w:pPr>
        <w:ind w:firstLine="708"/>
        <w:rPr>
          <w:sz w:val="28"/>
          <w:szCs w:val="28"/>
        </w:rPr>
      </w:pPr>
    </w:p>
    <w:p w14:paraId="2D6AE04C" w14:textId="77777777" w:rsidR="00251DA2" w:rsidRPr="001822C3" w:rsidRDefault="00251DA2" w:rsidP="00A95706">
      <w:pPr>
        <w:ind w:firstLine="708"/>
        <w:rPr>
          <w:sz w:val="28"/>
          <w:szCs w:val="28"/>
        </w:rPr>
      </w:pPr>
    </w:p>
    <w:p w14:paraId="3AF0C754" w14:textId="77777777" w:rsidR="00D86702" w:rsidRPr="001822C3" w:rsidRDefault="00D86702" w:rsidP="00A95706">
      <w:pPr>
        <w:jc w:val="center"/>
        <w:rPr>
          <w:sz w:val="28"/>
          <w:szCs w:val="28"/>
        </w:rPr>
      </w:pPr>
    </w:p>
    <w:sectPr w:rsidR="00D86702" w:rsidRPr="001822C3" w:rsidSect="009139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C267F" w14:textId="77777777" w:rsidR="00B63BF7" w:rsidRDefault="00B63BF7" w:rsidP="007543C6">
      <w:r>
        <w:separator/>
      </w:r>
    </w:p>
  </w:endnote>
  <w:endnote w:type="continuationSeparator" w:id="0">
    <w:p w14:paraId="66CEF270" w14:textId="77777777" w:rsidR="00B63BF7" w:rsidRDefault="00B63BF7" w:rsidP="007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Itali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f2">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C7337" w14:textId="77777777" w:rsidR="00B63BF7" w:rsidRDefault="00B63BF7" w:rsidP="007543C6">
      <w:r>
        <w:separator/>
      </w:r>
    </w:p>
  </w:footnote>
  <w:footnote w:type="continuationSeparator" w:id="0">
    <w:p w14:paraId="391559A9" w14:textId="77777777" w:rsidR="00B63BF7" w:rsidRDefault="00B63BF7" w:rsidP="00754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037878"/>
      <w:docPartObj>
        <w:docPartGallery w:val="Page Numbers (Top of Page)"/>
        <w:docPartUnique/>
      </w:docPartObj>
    </w:sdtPr>
    <w:sdtEndPr/>
    <w:sdtContent>
      <w:p w14:paraId="376DD774" w14:textId="48F9A244" w:rsidR="00231CE1" w:rsidRDefault="00231CE1">
        <w:pPr>
          <w:pStyle w:val="a9"/>
          <w:jc w:val="center"/>
        </w:pPr>
        <w:r>
          <w:fldChar w:fldCharType="begin"/>
        </w:r>
        <w:r>
          <w:instrText>PAGE   \* MERGEFORMAT</w:instrText>
        </w:r>
        <w:r>
          <w:fldChar w:fldCharType="separate"/>
        </w:r>
        <w:r w:rsidR="00337D17">
          <w:rPr>
            <w:noProof/>
          </w:rPr>
          <w:t>2</w:t>
        </w:r>
        <w:r>
          <w:fldChar w:fldCharType="end"/>
        </w:r>
      </w:p>
    </w:sdtContent>
  </w:sdt>
  <w:p w14:paraId="3721F5DC" w14:textId="77777777" w:rsidR="00231CE1" w:rsidRDefault="00231C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1"/>
    <w:lvl w:ilvl="0">
      <w:start w:val="1"/>
      <w:numFmt w:val="bullet"/>
      <w:lvlText w:val=""/>
      <w:lvlJc w:val="left"/>
      <w:pPr>
        <w:tabs>
          <w:tab w:val="num" w:pos="1400"/>
        </w:tabs>
        <w:ind w:left="1400" w:hanging="360"/>
      </w:pPr>
      <w:rPr>
        <w:rFonts w:ascii="Symbol" w:hAnsi="Symbol"/>
        <w:color w:val="auto"/>
      </w:r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5"/>
    <w:multiLevelType w:val="multilevel"/>
    <w:tmpl w:val="2EE439F4"/>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15:restartNumberingAfterBreak="0">
    <w:nsid w:val="03947FF9"/>
    <w:multiLevelType w:val="hybridMultilevel"/>
    <w:tmpl w:val="B3D8DAF6"/>
    <w:lvl w:ilvl="0" w:tplc="CF0207DE">
      <w:start w:val="1"/>
      <w:numFmt w:val="bullet"/>
      <w:lvlText w:val=""/>
      <w:lvlJc w:val="left"/>
      <w:pPr>
        <w:ind w:left="786" w:hanging="360"/>
      </w:pPr>
      <w:rPr>
        <w:rFonts w:ascii="Symbol" w:hAnsi="Symbol" w:cs="Symbol" w:hint="default"/>
        <w:i/>
        <w:color w:val="231F20"/>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878113E"/>
    <w:multiLevelType w:val="hybridMultilevel"/>
    <w:tmpl w:val="34EA7B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C055B21"/>
    <w:multiLevelType w:val="multilevel"/>
    <w:tmpl w:val="E1E481FC"/>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9C6C2F"/>
    <w:multiLevelType w:val="hybridMultilevel"/>
    <w:tmpl w:val="29920B7E"/>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AB7676"/>
    <w:multiLevelType w:val="hybridMultilevel"/>
    <w:tmpl w:val="E0D285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D13086"/>
    <w:multiLevelType w:val="hybridMultilevel"/>
    <w:tmpl w:val="8086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4151FE"/>
    <w:multiLevelType w:val="hybridMultilevel"/>
    <w:tmpl w:val="82DA73F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7A1BA1"/>
    <w:multiLevelType w:val="hybridMultilevel"/>
    <w:tmpl w:val="7906455E"/>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7621B02"/>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110612"/>
    <w:multiLevelType w:val="hybridMultilevel"/>
    <w:tmpl w:val="7B2CC1F6"/>
    <w:lvl w:ilvl="0" w:tplc="68D085B8">
      <w:start w:val="2"/>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3" w15:restartNumberingAfterBreak="0">
    <w:nsid w:val="2BD42410"/>
    <w:multiLevelType w:val="hybridMultilevel"/>
    <w:tmpl w:val="55CE112C"/>
    <w:lvl w:ilvl="0" w:tplc="B7D6097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D4DB3"/>
    <w:multiLevelType w:val="hybridMultilevel"/>
    <w:tmpl w:val="3614EEE2"/>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7675FE"/>
    <w:multiLevelType w:val="hybridMultilevel"/>
    <w:tmpl w:val="BAF260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134A87"/>
    <w:multiLevelType w:val="hybridMultilevel"/>
    <w:tmpl w:val="B28C1BA4"/>
    <w:lvl w:ilvl="0" w:tplc="CF0207D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55E767B"/>
    <w:multiLevelType w:val="hybridMultilevel"/>
    <w:tmpl w:val="1C7639FA"/>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505C16E2"/>
    <w:multiLevelType w:val="hybridMultilevel"/>
    <w:tmpl w:val="65F25F64"/>
    <w:lvl w:ilvl="0" w:tplc="CF0207DE">
      <w:start w:val="1"/>
      <w:numFmt w:val="bullet"/>
      <w:lvlText w:val=""/>
      <w:lvlJc w:val="left"/>
      <w:pPr>
        <w:ind w:left="720" w:hanging="360"/>
      </w:pPr>
      <w:rPr>
        <w:rFonts w:ascii="Symbol" w:hAnsi="Symbol" w:cs="Symbol" w:hint="default"/>
      </w:rPr>
    </w:lvl>
    <w:lvl w:ilvl="1" w:tplc="E1A896AE">
      <w:numFmt w:val="bullet"/>
      <w:lvlText w:val="•"/>
      <w:lvlJc w:val="left"/>
      <w:pPr>
        <w:ind w:left="1440" w:hanging="360"/>
      </w:pPr>
      <w:rPr>
        <w:rFonts w:ascii="NewtonCSanPin-Italic" w:eastAsiaTheme="minorHAnsi" w:hAnsi="NewtonCSanPin-Italic" w:cstheme="minorBidi" w:hint="default"/>
        <w:i/>
        <w:color w:val="231F2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013FB3"/>
    <w:multiLevelType w:val="hybridMultilevel"/>
    <w:tmpl w:val="560EC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6B477AB"/>
    <w:multiLevelType w:val="multilevel"/>
    <w:tmpl w:val="7FCC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C490B"/>
    <w:multiLevelType w:val="hybridMultilevel"/>
    <w:tmpl w:val="5FD62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B15804"/>
    <w:multiLevelType w:val="hybridMultilevel"/>
    <w:tmpl w:val="DE52A33C"/>
    <w:lvl w:ilvl="0" w:tplc="CF0207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5D3F05D2"/>
    <w:multiLevelType w:val="hybridMultilevel"/>
    <w:tmpl w:val="C262B4A4"/>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60975681"/>
    <w:multiLevelType w:val="hybridMultilevel"/>
    <w:tmpl w:val="A4F6E5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A417BC2"/>
    <w:multiLevelType w:val="hybridMultilevel"/>
    <w:tmpl w:val="D142608E"/>
    <w:lvl w:ilvl="0" w:tplc="E16CAE2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1E07900"/>
    <w:multiLevelType w:val="hybridMultilevel"/>
    <w:tmpl w:val="86D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7B2A74"/>
    <w:multiLevelType w:val="multilevel"/>
    <w:tmpl w:val="E24E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DC2640"/>
    <w:multiLevelType w:val="multilevel"/>
    <w:tmpl w:val="3FA6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394518"/>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5C4DDF"/>
    <w:multiLevelType w:val="multilevel"/>
    <w:tmpl w:val="2D86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66D39"/>
    <w:multiLevelType w:val="multilevel"/>
    <w:tmpl w:val="FC306B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C470770"/>
    <w:multiLevelType w:val="hybridMultilevel"/>
    <w:tmpl w:val="F04ACD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6F4821"/>
    <w:multiLevelType w:val="hybridMultilevel"/>
    <w:tmpl w:val="604A6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23"/>
  </w:num>
  <w:num w:numId="6">
    <w:abstractNumId w:val="18"/>
  </w:num>
  <w:num w:numId="7">
    <w:abstractNumId w:val="24"/>
  </w:num>
  <w:num w:numId="8">
    <w:abstractNumId w:val="19"/>
  </w:num>
  <w:num w:numId="9">
    <w:abstractNumId w:val="6"/>
  </w:num>
  <w:num w:numId="10">
    <w:abstractNumId w:val="3"/>
  </w:num>
  <w:num w:numId="11">
    <w:abstractNumId w:val="16"/>
  </w:num>
  <w:num w:numId="12">
    <w:abstractNumId w:val="14"/>
  </w:num>
  <w:num w:numId="13">
    <w:abstractNumId w:val="17"/>
  </w:num>
  <w:num w:numId="14">
    <w:abstractNumId w:val="27"/>
  </w:num>
  <w:num w:numId="15">
    <w:abstractNumId w:val="4"/>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15"/>
  </w:num>
  <w:num w:numId="21">
    <w:abstractNumId w:val="10"/>
  </w:num>
  <w:num w:numId="22">
    <w:abstractNumId w:val="11"/>
  </w:num>
  <w:num w:numId="23">
    <w:abstractNumId w:val="3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5"/>
  </w:num>
  <w:num w:numId="30">
    <w:abstractNumId w:val="33"/>
  </w:num>
  <w:num w:numId="31">
    <w:abstractNumId w:val="13"/>
  </w:num>
  <w:num w:numId="32">
    <w:abstractNumId w:val="12"/>
  </w:num>
  <w:num w:numId="33">
    <w:abstractNumId w:val="21"/>
  </w:num>
  <w:num w:numId="34">
    <w:abstractNumId w:val="34"/>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02"/>
    <w:rsid w:val="0002280C"/>
    <w:rsid w:val="00026B3F"/>
    <w:rsid w:val="00035615"/>
    <w:rsid w:val="00053EB3"/>
    <w:rsid w:val="00084D66"/>
    <w:rsid w:val="000872CC"/>
    <w:rsid w:val="000A447E"/>
    <w:rsid w:val="000D3BF7"/>
    <w:rsid w:val="000D5520"/>
    <w:rsid w:val="000F0AA1"/>
    <w:rsid w:val="000F50A2"/>
    <w:rsid w:val="00101421"/>
    <w:rsid w:val="001559E0"/>
    <w:rsid w:val="00161086"/>
    <w:rsid w:val="001822C3"/>
    <w:rsid w:val="00184C4A"/>
    <w:rsid w:val="001900A3"/>
    <w:rsid w:val="001F0467"/>
    <w:rsid w:val="001F0B2E"/>
    <w:rsid w:val="001F1D3E"/>
    <w:rsid w:val="0020429D"/>
    <w:rsid w:val="002055D5"/>
    <w:rsid w:val="002211C8"/>
    <w:rsid w:val="00231CE1"/>
    <w:rsid w:val="00251DA2"/>
    <w:rsid w:val="002723EA"/>
    <w:rsid w:val="002A2976"/>
    <w:rsid w:val="002A2AB1"/>
    <w:rsid w:val="002A537A"/>
    <w:rsid w:val="002F1CA1"/>
    <w:rsid w:val="002F63B6"/>
    <w:rsid w:val="00326042"/>
    <w:rsid w:val="00330EBF"/>
    <w:rsid w:val="00337D17"/>
    <w:rsid w:val="00374638"/>
    <w:rsid w:val="003A0E2D"/>
    <w:rsid w:val="003B4C6E"/>
    <w:rsid w:val="003C7C33"/>
    <w:rsid w:val="003C7F4D"/>
    <w:rsid w:val="003F73EC"/>
    <w:rsid w:val="003F7820"/>
    <w:rsid w:val="00411912"/>
    <w:rsid w:val="00416C9D"/>
    <w:rsid w:val="0043617C"/>
    <w:rsid w:val="00447B76"/>
    <w:rsid w:val="0046732D"/>
    <w:rsid w:val="004736E8"/>
    <w:rsid w:val="004803EF"/>
    <w:rsid w:val="004A43FE"/>
    <w:rsid w:val="004A4E5B"/>
    <w:rsid w:val="004B748D"/>
    <w:rsid w:val="004E0714"/>
    <w:rsid w:val="004E08F9"/>
    <w:rsid w:val="004F2887"/>
    <w:rsid w:val="00502437"/>
    <w:rsid w:val="00525633"/>
    <w:rsid w:val="00540BAF"/>
    <w:rsid w:val="00553EF2"/>
    <w:rsid w:val="00554C36"/>
    <w:rsid w:val="0057748F"/>
    <w:rsid w:val="00590A96"/>
    <w:rsid w:val="005A277A"/>
    <w:rsid w:val="005A3F6E"/>
    <w:rsid w:val="005A46D0"/>
    <w:rsid w:val="005A68BC"/>
    <w:rsid w:val="005B14D6"/>
    <w:rsid w:val="005C27F7"/>
    <w:rsid w:val="005C434E"/>
    <w:rsid w:val="005C5AD5"/>
    <w:rsid w:val="005D1881"/>
    <w:rsid w:val="005E57C8"/>
    <w:rsid w:val="00666036"/>
    <w:rsid w:val="00743FFF"/>
    <w:rsid w:val="00753B5E"/>
    <w:rsid w:val="00753D23"/>
    <w:rsid w:val="007543C6"/>
    <w:rsid w:val="007638D5"/>
    <w:rsid w:val="00797998"/>
    <w:rsid w:val="00797CC6"/>
    <w:rsid w:val="007A2062"/>
    <w:rsid w:val="007A23AD"/>
    <w:rsid w:val="007B18BB"/>
    <w:rsid w:val="007D3CC6"/>
    <w:rsid w:val="007E3017"/>
    <w:rsid w:val="007E6F23"/>
    <w:rsid w:val="008317ED"/>
    <w:rsid w:val="00840D7F"/>
    <w:rsid w:val="008440C3"/>
    <w:rsid w:val="008572C4"/>
    <w:rsid w:val="008864D9"/>
    <w:rsid w:val="008B5740"/>
    <w:rsid w:val="008C017E"/>
    <w:rsid w:val="008F6C28"/>
    <w:rsid w:val="00905133"/>
    <w:rsid w:val="009118FC"/>
    <w:rsid w:val="009139E1"/>
    <w:rsid w:val="00932F7A"/>
    <w:rsid w:val="00933E4A"/>
    <w:rsid w:val="00987428"/>
    <w:rsid w:val="00995BDD"/>
    <w:rsid w:val="009A544C"/>
    <w:rsid w:val="009B29D9"/>
    <w:rsid w:val="009F3DF3"/>
    <w:rsid w:val="009F6CE9"/>
    <w:rsid w:val="009F6CF1"/>
    <w:rsid w:val="00A04813"/>
    <w:rsid w:val="00A14917"/>
    <w:rsid w:val="00A34FC5"/>
    <w:rsid w:val="00A71338"/>
    <w:rsid w:val="00A857C8"/>
    <w:rsid w:val="00A95706"/>
    <w:rsid w:val="00AA1B11"/>
    <w:rsid w:val="00AB15E2"/>
    <w:rsid w:val="00AB221A"/>
    <w:rsid w:val="00AE2BB8"/>
    <w:rsid w:val="00B06943"/>
    <w:rsid w:val="00B168E5"/>
    <w:rsid w:val="00B518EF"/>
    <w:rsid w:val="00B63BF7"/>
    <w:rsid w:val="00B96A8C"/>
    <w:rsid w:val="00BC1983"/>
    <w:rsid w:val="00BC79B5"/>
    <w:rsid w:val="00C10D22"/>
    <w:rsid w:val="00C3425B"/>
    <w:rsid w:val="00C37B7A"/>
    <w:rsid w:val="00C63D36"/>
    <w:rsid w:val="00C83CF6"/>
    <w:rsid w:val="00C961F7"/>
    <w:rsid w:val="00CB2819"/>
    <w:rsid w:val="00CC6544"/>
    <w:rsid w:val="00CD4C57"/>
    <w:rsid w:val="00D16887"/>
    <w:rsid w:val="00D30B71"/>
    <w:rsid w:val="00D53741"/>
    <w:rsid w:val="00D86702"/>
    <w:rsid w:val="00D9099C"/>
    <w:rsid w:val="00DB04D3"/>
    <w:rsid w:val="00DB517C"/>
    <w:rsid w:val="00DD244A"/>
    <w:rsid w:val="00DD779A"/>
    <w:rsid w:val="00DF663A"/>
    <w:rsid w:val="00E03BE6"/>
    <w:rsid w:val="00E0755B"/>
    <w:rsid w:val="00E93DC1"/>
    <w:rsid w:val="00EE028D"/>
    <w:rsid w:val="00EE272D"/>
    <w:rsid w:val="00F01409"/>
    <w:rsid w:val="00F02221"/>
    <w:rsid w:val="00F03381"/>
    <w:rsid w:val="00F1121D"/>
    <w:rsid w:val="00F53F56"/>
    <w:rsid w:val="00F709CA"/>
    <w:rsid w:val="00FC5488"/>
    <w:rsid w:val="00FD76A3"/>
    <w:rsid w:val="00FD7934"/>
    <w:rsid w:val="00FF2B18"/>
    <w:rsid w:val="00FF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974D"/>
  <w15:docId w15:val="{E8C9D8BA-1627-43F8-8CE0-81151973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86702"/>
    <w:pPr>
      <w:suppressAutoHyphens/>
      <w:spacing w:after="0" w:line="240" w:lineRule="auto"/>
    </w:pPr>
    <w:rPr>
      <w:rFonts w:ascii="Calibri" w:eastAsia="Calibri" w:hAnsi="Calibri" w:cs="Calibri"/>
      <w:lang w:eastAsia="ar-SA"/>
    </w:rPr>
  </w:style>
  <w:style w:type="paragraph" w:styleId="a5">
    <w:name w:val="Normal (Web)"/>
    <w:basedOn w:val="a"/>
    <w:uiPriority w:val="99"/>
    <w:rsid w:val="00D86702"/>
    <w:pPr>
      <w:spacing w:before="100" w:beforeAutospacing="1" w:after="100" w:afterAutospacing="1"/>
    </w:pPr>
  </w:style>
  <w:style w:type="paragraph" w:styleId="2">
    <w:name w:val="Body Text Indent 2"/>
    <w:basedOn w:val="a"/>
    <w:link w:val="20"/>
    <w:uiPriority w:val="99"/>
    <w:unhideWhenUsed/>
    <w:rsid w:val="00D86702"/>
    <w:pPr>
      <w:spacing w:after="120" w:line="480" w:lineRule="auto"/>
      <w:ind w:left="283"/>
    </w:pPr>
  </w:style>
  <w:style w:type="character" w:customStyle="1" w:styleId="20">
    <w:name w:val="Основной текст с отступом 2 Знак"/>
    <w:basedOn w:val="a0"/>
    <w:link w:val="2"/>
    <w:uiPriority w:val="99"/>
    <w:rsid w:val="00D8670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D86702"/>
    <w:rPr>
      <w:rFonts w:ascii="Calibri" w:eastAsia="Calibri" w:hAnsi="Calibri" w:cs="Calibri"/>
      <w:lang w:eastAsia="ar-SA"/>
    </w:rPr>
  </w:style>
  <w:style w:type="paragraph" w:styleId="a6">
    <w:name w:val="List Paragraph"/>
    <w:basedOn w:val="a"/>
    <w:uiPriority w:val="34"/>
    <w:qFormat/>
    <w:rsid w:val="00D86702"/>
    <w:pPr>
      <w:ind w:left="720"/>
      <w:contextualSpacing/>
    </w:pPr>
  </w:style>
  <w:style w:type="character" w:customStyle="1" w:styleId="apple-converted-space">
    <w:name w:val="apple-converted-space"/>
    <w:basedOn w:val="a0"/>
    <w:rsid w:val="00D86702"/>
  </w:style>
  <w:style w:type="paragraph" w:customStyle="1" w:styleId="3">
    <w:name w:val="Заголовок 3+"/>
    <w:basedOn w:val="a"/>
    <w:rsid w:val="00D86702"/>
    <w:pPr>
      <w:widowControl w:val="0"/>
      <w:overflowPunct w:val="0"/>
      <w:autoSpaceDE w:val="0"/>
      <w:autoSpaceDN w:val="0"/>
      <w:adjustRightInd w:val="0"/>
      <w:spacing w:before="240"/>
      <w:jc w:val="center"/>
      <w:textAlignment w:val="baseline"/>
    </w:pPr>
    <w:rPr>
      <w:b/>
      <w:sz w:val="28"/>
      <w:szCs w:val="20"/>
    </w:rPr>
  </w:style>
  <w:style w:type="table" w:styleId="a7">
    <w:name w:val="Table Grid"/>
    <w:basedOn w:val="a1"/>
    <w:uiPriority w:val="39"/>
    <w:rsid w:val="008B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4">
    <w:name w:val="c24"/>
    <w:basedOn w:val="a0"/>
    <w:rsid w:val="00933E4A"/>
  </w:style>
  <w:style w:type="character" w:customStyle="1" w:styleId="c0">
    <w:name w:val="c0"/>
    <w:basedOn w:val="a0"/>
    <w:rsid w:val="00933E4A"/>
  </w:style>
  <w:style w:type="character" w:customStyle="1" w:styleId="c2">
    <w:name w:val="c2"/>
    <w:basedOn w:val="a0"/>
    <w:rsid w:val="00933E4A"/>
  </w:style>
  <w:style w:type="paragraph" w:customStyle="1" w:styleId="c3">
    <w:name w:val="c3"/>
    <w:basedOn w:val="a"/>
    <w:rsid w:val="00933E4A"/>
    <w:pPr>
      <w:spacing w:before="100" w:beforeAutospacing="1" w:after="100" w:afterAutospacing="1"/>
    </w:pPr>
  </w:style>
  <w:style w:type="paragraph" w:customStyle="1" w:styleId="msonormalcxspmiddle">
    <w:name w:val="msonormalcxspmiddle"/>
    <w:basedOn w:val="a"/>
    <w:rsid w:val="007E3017"/>
    <w:pPr>
      <w:suppressAutoHyphens/>
      <w:spacing w:before="280" w:after="280"/>
    </w:pPr>
    <w:rPr>
      <w:lang w:eastAsia="ar-SA"/>
    </w:rPr>
  </w:style>
  <w:style w:type="paragraph" w:styleId="HTML">
    <w:name w:val="HTML Preformatted"/>
    <w:basedOn w:val="a"/>
    <w:link w:val="HTML0"/>
    <w:rsid w:val="00A857C8"/>
    <w:rPr>
      <w:rFonts w:ascii="Courier New" w:eastAsia="Calibri" w:hAnsi="Courier New" w:cs="Courier New"/>
      <w:sz w:val="20"/>
      <w:szCs w:val="20"/>
      <w:lang w:eastAsia="en-US"/>
    </w:rPr>
  </w:style>
  <w:style w:type="character" w:customStyle="1" w:styleId="HTML0">
    <w:name w:val="Стандартный HTML Знак"/>
    <w:basedOn w:val="a0"/>
    <w:link w:val="HTML"/>
    <w:rsid w:val="00A857C8"/>
    <w:rPr>
      <w:rFonts w:ascii="Courier New" w:eastAsia="Calibri" w:hAnsi="Courier New" w:cs="Courier New"/>
      <w:sz w:val="20"/>
      <w:szCs w:val="20"/>
    </w:rPr>
  </w:style>
  <w:style w:type="character" w:styleId="a8">
    <w:name w:val="Hyperlink"/>
    <w:uiPriority w:val="99"/>
    <w:rsid w:val="001F0B2E"/>
    <w:rPr>
      <w:color w:val="0000FF"/>
      <w:u w:val="single"/>
    </w:rPr>
  </w:style>
  <w:style w:type="character" w:customStyle="1" w:styleId="ff2">
    <w:name w:val="ff2"/>
    <w:basedOn w:val="a0"/>
    <w:rsid w:val="00753D23"/>
  </w:style>
  <w:style w:type="character" w:customStyle="1" w:styleId="ff1">
    <w:name w:val="ff1"/>
    <w:basedOn w:val="a0"/>
    <w:rsid w:val="00753D23"/>
  </w:style>
  <w:style w:type="character" w:customStyle="1" w:styleId="1">
    <w:name w:val="Неразрешенное упоминание1"/>
    <w:basedOn w:val="a0"/>
    <w:uiPriority w:val="99"/>
    <w:semiHidden/>
    <w:unhideWhenUsed/>
    <w:rsid w:val="000D5520"/>
    <w:rPr>
      <w:color w:val="605E5C"/>
      <w:shd w:val="clear" w:color="auto" w:fill="E1DFDD"/>
    </w:rPr>
  </w:style>
  <w:style w:type="paragraph" w:customStyle="1" w:styleId="c20">
    <w:name w:val="c20"/>
    <w:basedOn w:val="a"/>
    <w:rsid w:val="002723EA"/>
    <w:pPr>
      <w:spacing w:before="100" w:beforeAutospacing="1" w:after="100" w:afterAutospacing="1"/>
    </w:pPr>
  </w:style>
  <w:style w:type="paragraph" w:styleId="a9">
    <w:name w:val="header"/>
    <w:basedOn w:val="a"/>
    <w:link w:val="aa"/>
    <w:uiPriority w:val="99"/>
    <w:unhideWhenUsed/>
    <w:rsid w:val="007543C6"/>
    <w:pPr>
      <w:tabs>
        <w:tab w:val="center" w:pos="4677"/>
        <w:tab w:val="right" w:pos="9355"/>
      </w:tabs>
    </w:pPr>
  </w:style>
  <w:style w:type="character" w:customStyle="1" w:styleId="aa">
    <w:name w:val="Верхний колонтитул Знак"/>
    <w:basedOn w:val="a0"/>
    <w:link w:val="a9"/>
    <w:uiPriority w:val="99"/>
    <w:rsid w:val="007543C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543C6"/>
    <w:pPr>
      <w:tabs>
        <w:tab w:val="center" w:pos="4677"/>
        <w:tab w:val="right" w:pos="9355"/>
      </w:tabs>
    </w:pPr>
  </w:style>
  <w:style w:type="character" w:customStyle="1" w:styleId="ac">
    <w:name w:val="Нижний колонтитул Знак"/>
    <w:basedOn w:val="a0"/>
    <w:link w:val="ab"/>
    <w:uiPriority w:val="99"/>
    <w:rsid w:val="007543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A1B11"/>
    <w:rPr>
      <w:rFonts w:ascii="Segoe UI" w:hAnsi="Segoe UI" w:cs="Segoe UI"/>
      <w:sz w:val="18"/>
      <w:szCs w:val="18"/>
    </w:rPr>
  </w:style>
  <w:style w:type="character" w:customStyle="1" w:styleId="ae">
    <w:name w:val="Текст выноски Знак"/>
    <w:basedOn w:val="a0"/>
    <w:link w:val="ad"/>
    <w:uiPriority w:val="99"/>
    <w:semiHidden/>
    <w:rsid w:val="00AA1B11"/>
    <w:rPr>
      <w:rFonts w:ascii="Segoe UI" w:eastAsia="Times New Roman" w:hAnsi="Segoe UI" w:cs="Segoe UI"/>
      <w:sz w:val="18"/>
      <w:szCs w:val="18"/>
      <w:lang w:eastAsia="ru-RU"/>
    </w:rPr>
  </w:style>
  <w:style w:type="character" w:customStyle="1" w:styleId="c17">
    <w:name w:val="c17"/>
    <w:basedOn w:val="a0"/>
    <w:rsid w:val="001900A3"/>
  </w:style>
  <w:style w:type="paragraph" w:customStyle="1" w:styleId="c14">
    <w:name w:val="c14"/>
    <w:basedOn w:val="a"/>
    <w:rsid w:val="001900A3"/>
    <w:pPr>
      <w:spacing w:before="100" w:beforeAutospacing="1" w:after="100" w:afterAutospacing="1"/>
    </w:pPr>
  </w:style>
  <w:style w:type="table" w:customStyle="1" w:styleId="10">
    <w:name w:val="Сетка таблицы1"/>
    <w:basedOn w:val="a1"/>
    <w:next w:val="a7"/>
    <w:uiPriority w:val="39"/>
    <w:rsid w:val="007A2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AE2B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8168">
      <w:bodyDiv w:val="1"/>
      <w:marLeft w:val="0"/>
      <w:marRight w:val="0"/>
      <w:marTop w:val="0"/>
      <w:marBottom w:val="0"/>
      <w:divBdr>
        <w:top w:val="none" w:sz="0" w:space="0" w:color="auto"/>
        <w:left w:val="none" w:sz="0" w:space="0" w:color="auto"/>
        <w:bottom w:val="none" w:sz="0" w:space="0" w:color="auto"/>
        <w:right w:val="none" w:sz="0" w:space="0" w:color="auto"/>
      </w:divBdr>
    </w:div>
    <w:div w:id="292910073">
      <w:bodyDiv w:val="1"/>
      <w:marLeft w:val="0"/>
      <w:marRight w:val="0"/>
      <w:marTop w:val="0"/>
      <w:marBottom w:val="0"/>
      <w:divBdr>
        <w:top w:val="none" w:sz="0" w:space="0" w:color="auto"/>
        <w:left w:val="none" w:sz="0" w:space="0" w:color="auto"/>
        <w:bottom w:val="none" w:sz="0" w:space="0" w:color="auto"/>
        <w:right w:val="none" w:sz="0" w:space="0" w:color="auto"/>
      </w:divBdr>
    </w:div>
    <w:div w:id="451637509">
      <w:bodyDiv w:val="1"/>
      <w:marLeft w:val="0"/>
      <w:marRight w:val="0"/>
      <w:marTop w:val="0"/>
      <w:marBottom w:val="0"/>
      <w:divBdr>
        <w:top w:val="none" w:sz="0" w:space="0" w:color="auto"/>
        <w:left w:val="none" w:sz="0" w:space="0" w:color="auto"/>
        <w:bottom w:val="none" w:sz="0" w:space="0" w:color="auto"/>
        <w:right w:val="none" w:sz="0" w:space="0" w:color="auto"/>
      </w:divBdr>
    </w:div>
    <w:div w:id="550263979">
      <w:bodyDiv w:val="1"/>
      <w:marLeft w:val="0"/>
      <w:marRight w:val="0"/>
      <w:marTop w:val="0"/>
      <w:marBottom w:val="0"/>
      <w:divBdr>
        <w:top w:val="none" w:sz="0" w:space="0" w:color="auto"/>
        <w:left w:val="none" w:sz="0" w:space="0" w:color="auto"/>
        <w:bottom w:val="none" w:sz="0" w:space="0" w:color="auto"/>
        <w:right w:val="none" w:sz="0" w:space="0" w:color="auto"/>
      </w:divBdr>
    </w:div>
    <w:div w:id="872690204">
      <w:bodyDiv w:val="1"/>
      <w:marLeft w:val="0"/>
      <w:marRight w:val="0"/>
      <w:marTop w:val="0"/>
      <w:marBottom w:val="0"/>
      <w:divBdr>
        <w:top w:val="none" w:sz="0" w:space="0" w:color="auto"/>
        <w:left w:val="none" w:sz="0" w:space="0" w:color="auto"/>
        <w:bottom w:val="none" w:sz="0" w:space="0" w:color="auto"/>
        <w:right w:val="none" w:sz="0" w:space="0" w:color="auto"/>
      </w:divBdr>
    </w:div>
    <w:div w:id="1176575212">
      <w:bodyDiv w:val="1"/>
      <w:marLeft w:val="0"/>
      <w:marRight w:val="0"/>
      <w:marTop w:val="0"/>
      <w:marBottom w:val="0"/>
      <w:divBdr>
        <w:top w:val="none" w:sz="0" w:space="0" w:color="auto"/>
        <w:left w:val="none" w:sz="0" w:space="0" w:color="auto"/>
        <w:bottom w:val="none" w:sz="0" w:space="0" w:color="auto"/>
        <w:right w:val="none" w:sz="0" w:space="0" w:color="auto"/>
      </w:divBdr>
    </w:div>
    <w:div w:id="1540824318">
      <w:bodyDiv w:val="1"/>
      <w:marLeft w:val="0"/>
      <w:marRight w:val="0"/>
      <w:marTop w:val="0"/>
      <w:marBottom w:val="0"/>
      <w:divBdr>
        <w:top w:val="none" w:sz="0" w:space="0" w:color="auto"/>
        <w:left w:val="none" w:sz="0" w:space="0" w:color="auto"/>
        <w:bottom w:val="none" w:sz="0" w:space="0" w:color="auto"/>
        <w:right w:val="none" w:sz="0" w:space="0" w:color="auto"/>
      </w:divBdr>
    </w:div>
    <w:div w:id="1589070574">
      <w:bodyDiv w:val="1"/>
      <w:marLeft w:val="0"/>
      <w:marRight w:val="0"/>
      <w:marTop w:val="0"/>
      <w:marBottom w:val="0"/>
      <w:divBdr>
        <w:top w:val="none" w:sz="0" w:space="0" w:color="auto"/>
        <w:left w:val="none" w:sz="0" w:space="0" w:color="auto"/>
        <w:bottom w:val="none" w:sz="0" w:space="0" w:color="auto"/>
        <w:right w:val="none" w:sz="0" w:space="0" w:color="auto"/>
      </w:divBdr>
    </w:div>
    <w:div w:id="1709256241">
      <w:bodyDiv w:val="1"/>
      <w:marLeft w:val="0"/>
      <w:marRight w:val="0"/>
      <w:marTop w:val="0"/>
      <w:marBottom w:val="0"/>
      <w:divBdr>
        <w:top w:val="none" w:sz="0" w:space="0" w:color="auto"/>
        <w:left w:val="none" w:sz="0" w:space="0" w:color="auto"/>
        <w:bottom w:val="none" w:sz="0" w:space="0" w:color="auto"/>
        <w:right w:val="none" w:sz="0" w:space="0" w:color="auto"/>
      </w:divBdr>
    </w:div>
    <w:div w:id="1881746094">
      <w:bodyDiv w:val="1"/>
      <w:marLeft w:val="0"/>
      <w:marRight w:val="0"/>
      <w:marTop w:val="0"/>
      <w:marBottom w:val="0"/>
      <w:divBdr>
        <w:top w:val="none" w:sz="0" w:space="0" w:color="auto"/>
        <w:left w:val="none" w:sz="0" w:space="0" w:color="auto"/>
        <w:bottom w:val="none" w:sz="0" w:space="0" w:color="auto"/>
        <w:right w:val="none" w:sz="0" w:space="0" w:color="auto"/>
      </w:divBdr>
    </w:div>
    <w:div w:id="2009020868">
      <w:bodyDiv w:val="1"/>
      <w:marLeft w:val="0"/>
      <w:marRight w:val="0"/>
      <w:marTop w:val="0"/>
      <w:marBottom w:val="0"/>
      <w:divBdr>
        <w:top w:val="none" w:sz="0" w:space="0" w:color="auto"/>
        <w:left w:val="none" w:sz="0" w:space="0" w:color="auto"/>
        <w:bottom w:val="none" w:sz="0" w:space="0" w:color="auto"/>
        <w:right w:val="none" w:sz="0" w:space="0" w:color="auto"/>
      </w:divBdr>
    </w:div>
    <w:div w:id="20315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6q3gjYnQyaJQBTwICWuYS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fedcdo.ru/?PAGEN_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p.edu.ru" TargetMode="External"/><Relationship Id="rId4" Type="http://schemas.openxmlformats.org/officeDocument/2006/relationships/settings" Target="settings.xml"/><Relationship Id="rId9" Type="http://schemas.openxmlformats.org/officeDocument/2006/relationships/hyperlink" Target="https://&#1088;46.&#1085;&#1072;&#1074;&#1080;&#1075;&#1072;&#1090;&#1086;&#1088;.&#1076;&#1077;&#1090;&#10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602C6-E4FB-410D-A365-E3D74F93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5697</Words>
  <Characters>32476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cp:lastModifiedBy>
  <cp:revision>10</cp:revision>
  <cp:lastPrinted>2024-07-23T08:50:00Z</cp:lastPrinted>
  <dcterms:created xsi:type="dcterms:W3CDTF">2023-08-04T13:24:00Z</dcterms:created>
  <dcterms:modified xsi:type="dcterms:W3CDTF">2024-09-02T08:20:00Z</dcterms:modified>
</cp:coreProperties>
</file>