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3F51B" w14:textId="77777777" w:rsidR="00F33C01" w:rsidRDefault="00F33C01" w:rsidP="00F33C01">
      <w:pPr>
        <w:spacing w:after="113" w:line="259" w:lineRule="auto"/>
        <w:ind w:left="0" w:right="0" w:firstLine="0"/>
        <w:jc w:val="center"/>
        <w:rPr>
          <w:b/>
          <w:sz w:val="36"/>
        </w:rPr>
      </w:pPr>
    </w:p>
    <w:p w14:paraId="048A7A05" w14:textId="7D80050A" w:rsidR="0009558C" w:rsidRPr="00FD511B" w:rsidRDefault="003720E3" w:rsidP="00F33C01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123742">
        <w:rPr>
          <w:b/>
          <w:sz w:val="36"/>
        </w:rPr>
        <w:t>05 февраля</w:t>
      </w:r>
      <w:r w:rsidR="004B4B1E">
        <w:rPr>
          <w:b/>
          <w:sz w:val="36"/>
        </w:rPr>
        <w:t xml:space="preserve"> 2025</w:t>
      </w:r>
      <w:r w:rsidR="00422D46" w:rsidRPr="00FD511B">
        <w:rPr>
          <w:b/>
          <w:sz w:val="36"/>
        </w:rPr>
        <w:t xml:space="preserve"> года</w:t>
      </w:r>
    </w:p>
    <w:p w14:paraId="4F77BBED" w14:textId="4B59F040" w:rsidR="00395806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5462AA28" w14:textId="77777777" w:rsidR="009A2E9F" w:rsidRPr="00F33C01" w:rsidRDefault="009A2E9F" w:rsidP="00F33C01">
      <w:pPr>
        <w:ind w:left="0" w:firstLine="0"/>
        <w:rPr>
          <w:sz w:val="14"/>
        </w:rPr>
      </w:pPr>
    </w:p>
    <w:p w14:paraId="0DB054C6" w14:textId="77777777" w:rsidR="00123742" w:rsidRPr="00883B6E" w:rsidRDefault="004B4B1E" w:rsidP="004B4B1E">
      <w:pPr>
        <w:ind w:left="0" w:firstLine="0"/>
        <w:jc w:val="left"/>
        <w:rPr>
          <w:b/>
          <w:sz w:val="28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 xml:space="preserve">                                    </w:t>
      </w:r>
      <w:r w:rsidRPr="00883B6E">
        <w:rPr>
          <w:b/>
          <w:sz w:val="28"/>
          <w:szCs w:val="20"/>
          <w:shd w:val="clear" w:color="auto" w:fill="FFFFFF"/>
        </w:rPr>
        <w:t xml:space="preserve">Городской </w:t>
      </w:r>
      <w:r w:rsidR="00123742" w:rsidRPr="00883B6E">
        <w:rPr>
          <w:b/>
          <w:sz w:val="28"/>
          <w:szCs w:val="20"/>
          <w:shd w:val="clear" w:color="auto" w:fill="FFFFFF"/>
        </w:rPr>
        <w:t xml:space="preserve">дистанционный </w:t>
      </w:r>
      <w:r w:rsidRPr="00883B6E">
        <w:rPr>
          <w:b/>
          <w:sz w:val="28"/>
          <w:szCs w:val="20"/>
          <w:shd w:val="clear" w:color="auto" w:fill="FFFFFF"/>
        </w:rPr>
        <w:t xml:space="preserve">конкурс </w:t>
      </w:r>
      <w:r w:rsidR="00123742" w:rsidRPr="00883B6E">
        <w:rPr>
          <w:b/>
          <w:sz w:val="28"/>
          <w:szCs w:val="20"/>
          <w:shd w:val="clear" w:color="auto" w:fill="FFFFFF"/>
        </w:rPr>
        <w:t>семейных фотографий</w:t>
      </w:r>
      <w:r w:rsidRPr="00883B6E">
        <w:rPr>
          <w:b/>
          <w:sz w:val="28"/>
          <w:szCs w:val="20"/>
          <w:shd w:val="clear" w:color="auto" w:fill="FFFFFF"/>
        </w:rPr>
        <w:t xml:space="preserve"> </w:t>
      </w:r>
    </w:p>
    <w:p w14:paraId="144E540D" w14:textId="463F83CE" w:rsidR="004B4B1E" w:rsidRPr="00883B6E" w:rsidRDefault="004B4B1E" w:rsidP="00123742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883B6E">
        <w:rPr>
          <w:b/>
          <w:sz w:val="28"/>
          <w:szCs w:val="20"/>
          <w:shd w:val="clear" w:color="auto" w:fill="FFFFFF"/>
        </w:rPr>
        <w:t>«</w:t>
      </w:r>
      <w:r w:rsidR="00123742" w:rsidRPr="00883B6E">
        <w:rPr>
          <w:b/>
          <w:sz w:val="28"/>
          <w:szCs w:val="20"/>
          <w:shd w:val="clear" w:color="auto" w:fill="FFFFFF"/>
        </w:rPr>
        <w:t>Мой активный отдых- залог здоровья!</w:t>
      </w:r>
      <w:r w:rsidRPr="00883B6E">
        <w:rPr>
          <w:b/>
          <w:sz w:val="28"/>
          <w:szCs w:val="20"/>
          <w:shd w:val="clear" w:color="auto" w:fill="FFFFFF"/>
        </w:rPr>
        <w:t>»</w:t>
      </w:r>
    </w:p>
    <w:p w14:paraId="07AA29F5" w14:textId="2D08BFDB" w:rsidR="00937608" w:rsidRDefault="008A437A" w:rsidP="004B4B1E">
      <w:pPr>
        <w:ind w:left="0" w:firstLine="0"/>
        <w:jc w:val="left"/>
        <w:rPr>
          <w:sz w:val="24"/>
          <w:szCs w:val="20"/>
          <w:shd w:val="clear" w:color="auto" w:fill="FFFFFF"/>
        </w:rPr>
      </w:pPr>
      <w:r w:rsidRPr="008A437A">
        <w:rPr>
          <w:sz w:val="24"/>
          <w:szCs w:val="20"/>
        </w:rPr>
        <w:br/>
      </w:r>
      <w:r w:rsidR="004B4B1E" w:rsidRPr="004B4B1E">
        <w:rPr>
          <w:b/>
          <w:sz w:val="24"/>
          <w:szCs w:val="20"/>
          <w:shd w:val="clear" w:color="auto" w:fill="FFFFFF"/>
        </w:rPr>
        <w:t>Участники:</w:t>
      </w:r>
      <w:r w:rsidR="004B4B1E">
        <w:rPr>
          <w:sz w:val="24"/>
          <w:szCs w:val="20"/>
          <w:shd w:val="clear" w:color="auto" w:fill="FFFFFF"/>
        </w:rPr>
        <w:t xml:space="preserve"> учащиеся школы (7-18 лет)</w:t>
      </w:r>
    </w:p>
    <w:p w14:paraId="6B559F56" w14:textId="787E3DA4" w:rsidR="004B4B1E" w:rsidRPr="004B4B1E" w:rsidRDefault="004B4B1E" w:rsidP="004B4B1E">
      <w:pPr>
        <w:widowControl w:val="0"/>
        <w:tabs>
          <w:tab w:val="left" w:pos="2557"/>
        </w:tabs>
        <w:spacing w:after="0" w:line="322" w:lineRule="exact"/>
        <w:ind w:left="0" w:right="0" w:firstLine="0"/>
        <w:jc w:val="left"/>
        <w:outlineLvl w:val="0"/>
        <w:rPr>
          <w:b/>
        </w:rPr>
      </w:pPr>
      <w:bookmarkStart w:id="0" w:name="bookmark4"/>
      <w:r w:rsidRPr="00784A31">
        <w:rPr>
          <w:b/>
          <w:sz w:val="24"/>
          <w:lang w:bidi="ru-RU"/>
        </w:rPr>
        <w:t>Порядок и условия проведения Конкурса</w:t>
      </w:r>
      <w:bookmarkEnd w:id="0"/>
      <w:r w:rsidRPr="00784A31">
        <w:rPr>
          <w:b/>
          <w:sz w:val="24"/>
          <w:lang w:bidi="ru-RU"/>
        </w:rPr>
        <w:t>:</w:t>
      </w:r>
    </w:p>
    <w:p w14:paraId="2D1F9ECF" w14:textId="4E407F31" w:rsidR="004B4B1E" w:rsidRPr="00123742" w:rsidRDefault="00123742" w:rsidP="00F33C01">
      <w:pPr>
        <w:pStyle w:val="20"/>
        <w:shd w:val="clear" w:color="auto" w:fill="auto"/>
        <w:tabs>
          <w:tab w:val="left" w:pos="1181"/>
        </w:tabs>
        <w:spacing w:line="322" w:lineRule="exact"/>
        <w:ind w:left="1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 17 февраля по 23 февраля 2025 года в дистанционном формате. Для участия в конкурсе необходимо заполнить заявку по установленной форме (приложение 1) и представить ее в формате </w:t>
      </w:r>
      <w:r>
        <w:rPr>
          <w:color w:val="000000"/>
          <w:lang w:val="en-US" w:bidi="ru-RU"/>
        </w:rPr>
        <w:t>WORD</w:t>
      </w:r>
      <w:r>
        <w:rPr>
          <w:color w:val="000000"/>
          <w:lang w:bidi="ru-RU"/>
        </w:rPr>
        <w:t xml:space="preserve"> вместе с конкурсной работой до 17 февраля 2025 года по эл. Почте </w:t>
      </w:r>
      <w:proofErr w:type="spellStart"/>
      <w:r>
        <w:rPr>
          <w:color w:val="000000"/>
          <w:lang w:val="en-US" w:bidi="ru-RU"/>
        </w:rPr>
        <w:t>olesya</w:t>
      </w:r>
      <w:proofErr w:type="spellEnd"/>
      <w:r w:rsidRPr="00883B6E">
        <w:rPr>
          <w:color w:val="000000"/>
          <w:lang w:bidi="ru-RU"/>
        </w:rPr>
        <w:t>-</w:t>
      </w:r>
      <w:proofErr w:type="spellStart"/>
      <w:r>
        <w:rPr>
          <w:color w:val="000000"/>
          <w:lang w:val="en-US" w:bidi="ru-RU"/>
        </w:rPr>
        <w:t>tarasova</w:t>
      </w:r>
      <w:proofErr w:type="spellEnd"/>
      <w:r w:rsidRPr="00883B6E">
        <w:rPr>
          <w:color w:val="000000"/>
          <w:lang w:bidi="ru-RU"/>
        </w:rPr>
        <w:t>-81@</w:t>
      </w:r>
      <w:proofErr w:type="spellStart"/>
      <w:r>
        <w:rPr>
          <w:color w:val="000000"/>
          <w:lang w:val="en-US" w:bidi="ru-RU"/>
        </w:rPr>
        <w:t>bk</w:t>
      </w:r>
      <w:proofErr w:type="spellEnd"/>
      <w:r w:rsidRPr="00883B6E">
        <w:rPr>
          <w:color w:val="000000"/>
          <w:lang w:bidi="ru-RU"/>
        </w:rPr>
        <w:t>.</w:t>
      </w:r>
      <w:proofErr w:type="spellStart"/>
      <w:r>
        <w:rPr>
          <w:color w:val="000000"/>
          <w:lang w:val="en-US" w:bidi="ru-RU"/>
        </w:rPr>
        <w:t>ru</w:t>
      </w:r>
      <w:proofErr w:type="spellEnd"/>
    </w:p>
    <w:p w14:paraId="51C37013" w14:textId="50A841FB" w:rsidR="005C11EB" w:rsidRPr="005C11EB" w:rsidRDefault="00F33C01" w:rsidP="00883B6E">
      <w:pPr>
        <w:pStyle w:val="20"/>
        <w:shd w:val="clear" w:color="auto" w:fill="auto"/>
        <w:tabs>
          <w:tab w:val="left" w:pos="1181"/>
        </w:tabs>
        <w:spacing w:line="322" w:lineRule="exact"/>
        <w:jc w:val="both"/>
        <w:rPr>
          <w:b/>
          <w:sz w:val="8"/>
        </w:rPr>
      </w:pPr>
      <w:r w:rsidRPr="00784A31">
        <w:rPr>
          <w:rStyle w:val="21"/>
          <w:sz w:val="24"/>
        </w:rPr>
        <w:t>Подробнее см</w:t>
      </w:r>
      <w:r w:rsidRPr="00784A31">
        <w:rPr>
          <w:sz w:val="20"/>
        </w:rPr>
        <w:t xml:space="preserve">. </w:t>
      </w:r>
      <w:r w:rsidRPr="00784A31">
        <w:rPr>
          <w:b/>
          <w:sz w:val="24"/>
        </w:rPr>
        <w:t>в Положении на стенде 2 этажа.</w:t>
      </w:r>
    </w:p>
    <w:p w14:paraId="4E1E666E" w14:textId="77777777" w:rsidR="00883B6E" w:rsidRDefault="00883B6E" w:rsidP="00883B6E">
      <w:pPr>
        <w:ind w:left="0" w:firstLine="0"/>
        <w:jc w:val="left"/>
        <w:rPr>
          <w:b/>
          <w:sz w:val="24"/>
          <w:szCs w:val="20"/>
          <w:shd w:val="clear" w:color="auto" w:fill="FFFFFF"/>
        </w:rPr>
      </w:pPr>
    </w:p>
    <w:p w14:paraId="635F027F" w14:textId="05E2FBC0" w:rsidR="00883B6E" w:rsidRPr="00883B6E" w:rsidRDefault="00883B6E" w:rsidP="00883B6E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883B6E">
        <w:rPr>
          <w:b/>
          <w:sz w:val="28"/>
          <w:szCs w:val="20"/>
          <w:shd w:val="clear" w:color="auto" w:fill="FFFFFF"/>
        </w:rPr>
        <w:t>Конкурс детского рисунка</w:t>
      </w:r>
    </w:p>
    <w:p w14:paraId="4EEFA2A5" w14:textId="7023BEB1" w:rsidR="00883B6E" w:rsidRPr="00883B6E" w:rsidRDefault="00883B6E" w:rsidP="00883B6E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883B6E">
        <w:rPr>
          <w:b/>
          <w:sz w:val="28"/>
          <w:szCs w:val="20"/>
          <w:shd w:val="clear" w:color="auto" w:fill="FFFFFF"/>
        </w:rPr>
        <w:t>«Подвигу Героев-память поколений»</w:t>
      </w:r>
    </w:p>
    <w:p w14:paraId="4E1615C3" w14:textId="50608B3F" w:rsidR="00883B6E" w:rsidRDefault="00883B6E" w:rsidP="00883B6E">
      <w:pPr>
        <w:ind w:left="0" w:firstLine="0"/>
        <w:jc w:val="left"/>
        <w:rPr>
          <w:sz w:val="24"/>
          <w:szCs w:val="20"/>
          <w:shd w:val="clear" w:color="auto" w:fill="FFFFFF"/>
        </w:rPr>
      </w:pPr>
      <w:r w:rsidRPr="004B4B1E">
        <w:rPr>
          <w:b/>
          <w:sz w:val="24"/>
          <w:szCs w:val="20"/>
          <w:shd w:val="clear" w:color="auto" w:fill="FFFFFF"/>
        </w:rPr>
        <w:t>Участники:</w:t>
      </w:r>
      <w:r>
        <w:rPr>
          <w:sz w:val="24"/>
          <w:szCs w:val="20"/>
          <w:shd w:val="clear" w:color="auto" w:fill="FFFFFF"/>
        </w:rPr>
        <w:t xml:space="preserve"> учащиеся школы (7-17 лет)</w:t>
      </w:r>
    </w:p>
    <w:p w14:paraId="5FCBD9E4" w14:textId="7D901536" w:rsidR="00915815" w:rsidRDefault="00883B6E" w:rsidP="00915815">
      <w:pPr>
        <w:pStyle w:val="20"/>
        <w:shd w:val="clear" w:color="auto" w:fill="auto"/>
        <w:tabs>
          <w:tab w:val="left" w:pos="610"/>
        </w:tabs>
        <w:spacing w:line="320" w:lineRule="exact"/>
        <w:jc w:val="both"/>
      </w:pPr>
      <w:r w:rsidRPr="00784A31">
        <w:rPr>
          <w:b/>
          <w:sz w:val="24"/>
          <w:lang w:bidi="ru-RU"/>
        </w:rPr>
        <w:t>Порядок и условия проведения Конкурса:</w:t>
      </w:r>
      <w:r w:rsidR="00915815" w:rsidRPr="00915815">
        <w:rPr>
          <w:color w:val="000000"/>
          <w:lang w:bidi="ru-RU"/>
        </w:rPr>
        <w:t xml:space="preserve"> </w:t>
      </w:r>
      <w:r w:rsidR="00915815">
        <w:rPr>
          <w:color w:val="000000"/>
          <w:lang w:bidi="ru-RU"/>
        </w:rPr>
        <w:t>Для участия в Конкурсе необходимо предоставить рисунки, посвящённые Великой Отечественной войне, памяти Героев СССР и России, участникам СВО, выполненные на бумаге (картоне) любого формата и в любой технике (масло, акварель, тушь, карандаш, смешанные техники и т.д.).</w:t>
      </w:r>
    </w:p>
    <w:p w14:paraId="2A72FAC9" w14:textId="77777777" w:rsidR="00915815" w:rsidRDefault="00915815" w:rsidP="00915815">
      <w:pPr>
        <w:pStyle w:val="20"/>
        <w:shd w:val="clear" w:color="auto" w:fill="auto"/>
        <w:tabs>
          <w:tab w:val="left" w:pos="603"/>
        </w:tabs>
        <w:spacing w:line="320" w:lineRule="exact"/>
        <w:jc w:val="both"/>
      </w:pPr>
      <w:r>
        <w:rPr>
          <w:color w:val="000000"/>
          <w:lang w:bidi="ru-RU"/>
        </w:rPr>
        <w:t>Ко всем конкурсным работам должна быть приложена заявка на участие с указанием ФИО автора, руководителя и контактной информации.</w:t>
      </w:r>
    </w:p>
    <w:p w14:paraId="180BCDA2" w14:textId="77777777" w:rsidR="00915815" w:rsidRDefault="00915815" w:rsidP="00915815">
      <w:pPr>
        <w:pStyle w:val="20"/>
        <w:shd w:val="clear" w:color="auto" w:fill="auto"/>
        <w:tabs>
          <w:tab w:val="left" w:pos="603"/>
        </w:tabs>
        <w:spacing w:line="320" w:lineRule="exact"/>
        <w:jc w:val="both"/>
      </w:pPr>
      <w:r>
        <w:rPr>
          <w:color w:val="000000"/>
          <w:lang w:bidi="ru-RU"/>
        </w:rPr>
        <w:t>Работы без указания необходимых данных к участию в Конкурсе не допускаются.</w:t>
      </w:r>
    </w:p>
    <w:p w14:paraId="17DC86D0" w14:textId="77777777" w:rsidR="00915815" w:rsidRPr="00744F2B" w:rsidRDefault="00915815" w:rsidP="00915815">
      <w:pPr>
        <w:pStyle w:val="50"/>
        <w:shd w:val="clear" w:color="auto" w:fill="auto"/>
        <w:tabs>
          <w:tab w:val="left" w:pos="607"/>
        </w:tabs>
        <w:spacing w:line="320" w:lineRule="exact"/>
        <w:jc w:val="both"/>
        <w:rPr>
          <w:sz w:val="24"/>
        </w:rPr>
      </w:pPr>
      <w:r w:rsidRPr="00744F2B">
        <w:rPr>
          <w:rStyle w:val="51"/>
          <w:sz w:val="24"/>
        </w:rPr>
        <w:t xml:space="preserve">Конкурсные работы необходимо представлять </w:t>
      </w:r>
      <w:r w:rsidRPr="00744F2B">
        <w:rPr>
          <w:color w:val="000000"/>
          <w:sz w:val="24"/>
          <w:lang w:bidi="ru-RU"/>
        </w:rPr>
        <w:t xml:space="preserve">в Совет ветеранов (пенсионеров) войны, труда, Вооруженных Сил и правоохранительных органов Центрального округа города Курска по адресу: </w:t>
      </w:r>
      <w:r w:rsidRPr="00744F2B">
        <w:rPr>
          <w:rStyle w:val="51"/>
          <w:sz w:val="24"/>
        </w:rPr>
        <w:t xml:space="preserve">305000, </w:t>
      </w:r>
      <w:r w:rsidRPr="00744F2B">
        <w:rPr>
          <w:color w:val="000000"/>
          <w:sz w:val="24"/>
          <w:lang w:bidi="ru-RU"/>
        </w:rPr>
        <w:t xml:space="preserve">г, Курск, ул. Александра Невского, </w:t>
      </w:r>
      <w:r w:rsidRPr="00744F2B">
        <w:rPr>
          <w:rStyle w:val="51"/>
          <w:sz w:val="24"/>
        </w:rPr>
        <w:t>5.</w:t>
      </w:r>
    </w:p>
    <w:p w14:paraId="022C8D91" w14:textId="77777777" w:rsidR="00915815" w:rsidRPr="00744F2B" w:rsidRDefault="00915815" w:rsidP="00915815">
      <w:pPr>
        <w:pStyle w:val="20"/>
        <w:shd w:val="clear" w:color="auto" w:fill="auto"/>
        <w:tabs>
          <w:tab w:val="left" w:pos="603"/>
        </w:tabs>
        <w:spacing w:line="320" w:lineRule="exact"/>
        <w:jc w:val="both"/>
        <w:rPr>
          <w:sz w:val="20"/>
        </w:rPr>
      </w:pPr>
      <w:r>
        <w:rPr>
          <w:color w:val="000000"/>
          <w:lang w:bidi="ru-RU"/>
        </w:rPr>
        <w:t xml:space="preserve">Сбор заявок и работ для участия в Конкурсе осуществляется </w:t>
      </w:r>
      <w:r w:rsidRPr="00744F2B">
        <w:rPr>
          <w:rStyle w:val="21"/>
          <w:sz w:val="24"/>
        </w:rPr>
        <w:t>с 19 января 2025 года по 30 апреля 2025 года.</w:t>
      </w:r>
    </w:p>
    <w:p w14:paraId="023FA967" w14:textId="77777777" w:rsidR="00915815" w:rsidRDefault="00915815" w:rsidP="00915815">
      <w:pPr>
        <w:pStyle w:val="20"/>
        <w:shd w:val="clear" w:color="auto" w:fill="auto"/>
        <w:tabs>
          <w:tab w:val="left" w:pos="603"/>
        </w:tabs>
        <w:spacing w:line="320" w:lineRule="exact"/>
        <w:jc w:val="both"/>
      </w:pPr>
      <w:r>
        <w:rPr>
          <w:color w:val="000000"/>
          <w:lang w:bidi="ru-RU"/>
        </w:rPr>
        <w:t xml:space="preserve">Оценка конкурсных работ проводится жюри </w:t>
      </w:r>
      <w:r w:rsidRPr="00744F2B">
        <w:rPr>
          <w:rStyle w:val="21"/>
          <w:sz w:val="24"/>
        </w:rPr>
        <w:t>с 1 по 5 мая 2025 года.</w:t>
      </w:r>
    </w:p>
    <w:p w14:paraId="404DBBC5" w14:textId="138F3384" w:rsidR="00883B6E" w:rsidRDefault="00915815" w:rsidP="00915815">
      <w:pPr>
        <w:widowControl w:val="0"/>
        <w:tabs>
          <w:tab w:val="left" w:pos="2557"/>
        </w:tabs>
        <w:spacing w:after="0" w:line="322" w:lineRule="exact"/>
        <w:ind w:left="0" w:right="0" w:firstLine="0"/>
        <w:jc w:val="left"/>
        <w:outlineLvl w:val="0"/>
        <w:rPr>
          <w:rStyle w:val="21"/>
        </w:rPr>
      </w:pPr>
      <w:r>
        <w:rPr>
          <w:lang w:bidi="ru-RU"/>
        </w:rPr>
        <w:t xml:space="preserve">Оглашение результатов Конкурса, формирование выставки работ и вручение наград будет проводиться в период </w:t>
      </w:r>
      <w:r w:rsidRPr="00744F2B">
        <w:rPr>
          <w:rStyle w:val="21"/>
          <w:sz w:val="24"/>
        </w:rPr>
        <w:t>с 5 мая по 12 июня 2025 года</w:t>
      </w:r>
    </w:p>
    <w:p w14:paraId="77B80C9E" w14:textId="3619EA4C" w:rsidR="00915815" w:rsidRPr="00DF2A0F" w:rsidRDefault="00915815" w:rsidP="00DF2A0F">
      <w:pPr>
        <w:pStyle w:val="24"/>
        <w:shd w:val="clear" w:color="auto" w:fill="auto"/>
        <w:tabs>
          <w:tab w:val="left" w:pos="4214"/>
        </w:tabs>
        <w:spacing w:after="301" w:line="280" w:lineRule="exact"/>
        <w:rPr>
          <w:b w:val="0"/>
          <w:sz w:val="24"/>
        </w:rPr>
      </w:pPr>
      <w:bookmarkStart w:id="1" w:name="bookmark8"/>
      <w:r w:rsidRPr="00744F2B">
        <w:rPr>
          <w:color w:val="000000"/>
          <w:sz w:val="24"/>
          <w:lang w:bidi="ru-RU"/>
        </w:rPr>
        <w:t>Номинации</w:t>
      </w:r>
      <w:bookmarkEnd w:id="1"/>
      <w:r w:rsidRPr="00744F2B">
        <w:rPr>
          <w:b w:val="0"/>
          <w:color w:val="000000"/>
          <w:sz w:val="22"/>
          <w:lang w:bidi="ru-RU"/>
        </w:rPr>
        <w:t>:</w:t>
      </w:r>
      <w:r w:rsidR="00DF2A0F" w:rsidRPr="00DF2A0F">
        <w:rPr>
          <w:b w:val="0"/>
          <w:color w:val="000000"/>
          <w:sz w:val="24"/>
          <w:lang w:bidi="ru-RU"/>
        </w:rPr>
        <w:t xml:space="preserve"> </w:t>
      </w:r>
      <w:r w:rsidRPr="00DF2A0F">
        <w:rPr>
          <w:b w:val="0"/>
          <w:color w:val="000000"/>
          <w:sz w:val="24"/>
          <w:lang w:bidi="ru-RU"/>
        </w:rPr>
        <w:t>«О</w:t>
      </w:r>
      <w:r w:rsidR="00DF2A0F" w:rsidRPr="00DF2A0F">
        <w:rPr>
          <w:b w:val="0"/>
          <w:color w:val="000000"/>
          <w:sz w:val="24"/>
          <w:lang w:bidi="ru-RU"/>
        </w:rPr>
        <w:t xml:space="preserve"> подвигах, о доблести, о славе», </w:t>
      </w:r>
      <w:r w:rsidRPr="00DF2A0F">
        <w:rPr>
          <w:b w:val="0"/>
          <w:color w:val="000000"/>
          <w:sz w:val="24"/>
          <w:lang w:bidi="ru-RU"/>
        </w:rPr>
        <w:t>«Мой самый памятный Герой»</w:t>
      </w:r>
      <w:r w:rsidR="00DF2A0F" w:rsidRPr="00DF2A0F">
        <w:rPr>
          <w:b w:val="0"/>
          <w:color w:val="000000"/>
          <w:sz w:val="24"/>
          <w:lang w:bidi="ru-RU"/>
        </w:rPr>
        <w:t xml:space="preserve">, </w:t>
      </w:r>
      <w:r w:rsidRPr="00DF2A0F">
        <w:rPr>
          <w:b w:val="0"/>
          <w:color w:val="000000"/>
          <w:sz w:val="24"/>
          <w:lang w:bidi="ru-RU"/>
        </w:rPr>
        <w:t>«Наша Победа»</w:t>
      </w:r>
    </w:p>
    <w:p w14:paraId="2B04C2AF" w14:textId="1CE63D39" w:rsidR="00883B6E" w:rsidRDefault="00883B6E" w:rsidP="00883B6E">
      <w:pPr>
        <w:pStyle w:val="20"/>
        <w:shd w:val="clear" w:color="auto" w:fill="auto"/>
        <w:tabs>
          <w:tab w:val="left" w:pos="1181"/>
        </w:tabs>
        <w:spacing w:line="322" w:lineRule="exact"/>
        <w:jc w:val="both"/>
        <w:rPr>
          <w:b/>
          <w:sz w:val="24"/>
        </w:rPr>
      </w:pPr>
      <w:r w:rsidRPr="00784A31">
        <w:rPr>
          <w:rStyle w:val="21"/>
          <w:sz w:val="24"/>
        </w:rPr>
        <w:t>Подробнее см</w:t>
      </w:r>
      <w:r w:rsidRPr="00784A31">
        <w:rPr>
          <w:sz w:val="20"/>
        </w:rPr>
        <w:t xml:space="preserve">. </w:t>
      </w:r>
      <w:r w:rsidRPr="00784A31">
        <w:rPr>
          <w:b/>
          <w:sz w:val="24"/>
        </w:rPr>
        <w:t>в Положении на стенде 2 этажа.</w:t>
      </w:r>
    </w:p>
    <w:p w14:paraId="47C7659C" w14:textId="77777777" w:rsidR="00DF2A0F" w:rsidRPr="005C11EB" w:rsidRDefault="00DF2A0F" w:rsidP="00883B6E">
      <w:pPr>
        <w:pStyle w:val="20"/>
        <w:shd w:val="clear" w:color="auto" w:fill="auto"/>
        <w:tabs>
          <w:tab w:val="left" w:pos="1181"/>
        </w:tabs>
        <w:spacing w:line="322" w:lineRule="exact"/>
        <w:jc w:val="both"/>
        <w:rPr>
          <w:b/>
          <w:sz w:val="8"/>
        </w:rPr>
      </w:pPr>
    </w:p>
    <w:p w14:paraId="765DBA88" w14:textId="43DC9413" w:rsidR="00304AA0" w:rsidRPr="00DF2A0F" w:rsidRDefault="00DF2A0F" w:rsidP="00883B6E">
      <w:pPr>
        <w:ind w:left="0" w:firstLine="0"/>
        <w:jc w:val="center"/>
        <w:rPr>
          <w:b/>
          <w:sz w:val="36"/>
          <w:szCs w:val="20"/>
          <w:shd w:val="clear" w:color="auto" w:fill="FFFFFF"/>
        </w:rPr>
      </w:pPr>
      <w:r w:rsidRPr="00DF2A0F">
        <w:rPr>
          <w:b/>
          <w:color w:val="2C2D2E"/>
          <w:sz w:val="28"/>
          <w:szCs w:val="23"/>
          <w:shd w:val="clear" w:color="auto" w:fill="FFFFFF"/>
        </w:rPr>
        <w:t>Окружной конкурс детского рисунка "Армия глазами детей".</w:t>
      </w:r>
    </w:p>
    <w:p w14:paraId="08B5719C" w14:textId="2CA72976" w:rsidR="00DF2A0F" w:rsidRDefault="00DF2A0F" w:rsidP="00DF2A0F">
      <w:pPr>
        <w:ind w:left="0" w:firstLine="0"/>
        <w:jc w:val="left"/>
        <w:rPr>
          <w:sz w:val="24"/>
          <w:szCs w:val="20"/>
          <w:shd w:val="clear" w:color="auto" w:fill="FFFFFF"/>
        </w:rPr>
      </w:pPr>
      <w:r w:rsidRPr="004B4B1E">
        <w:rPr>
          <w:b/>
          <w:sz w:val="24"/>
          <w:szCs w:val="20"/>
          <w:shd w:val="clear" w:color="auto" w:fill="FFFFFF"/>
        </w:rPr>
        <w:t>Участники:</w:t>
      </w:r>
      <w:r>
        <w:rPr>
          <w:sz w:val="24"/>
          <w:szCs w:val="20"/>
          <w:shd w:val="clear" w:color="auto" w:fill="FFFFFF"/>
        </w:rPr>
        <w:t xml:space="preserve"> учащиеся школы (7-15 лет)</w:t>
      </w:r>
    </w:p>
    <w:p w14:paraId="6E0DE932" w14:textId="5D69B5DE" w:rsidR="00DF2A0F" w:rsidRDefault="00DF2A0F" w:rsidP="00DF2A0F">
      <w:pPr>
        <w:widowControl w:val="0"/>
        <w:tabs>
          <w:tab w:val="left" w:pos="2557"/>
        </w:tabs>
        <w:spacing w:after="0" w:line="322" w:lineRule="exact"/>
        <w:ind w:left="0" w:right="0" w:firstLine="0"/>
        <w:jc w:val="left"/>
        <w:outlineLvl w:val="0"/>
        <w:rPr>
          <w:sz w:val="24"/>
          <w:lang w:bidi="ru-RU"/>
        </w:rPr>
      </w:pPr>
      <w:r w:rsidRPr="00784A31">
        <w:rPr>
          <w:b/>
          <w:sz w:val="24"/>
          <w:lang w:bidi="ru-RU"/>
        </w:rPr>
        <w:t>Порядок и условия проведения Конкурса:</w:t>
      </w:r>
      <w:r>
        <w:rPr>
          <w:b/>
          <w:sz w:val="24"/>
          <w:lang w:bidi="ru-RU"/>
        </w:rPr>
        <w:t xml:space="preserve"> </w:t>
      </w:r>
      <w:r w:rsidRPr="00DF2A0F">
        <w:rPr>
          <w:sz w:val="24"/>
          <w:lang w:bidi="ru-RU"/>
        </w:rPr>
        <w:t>конкурсные работы необходимо предоставить до 11 февраля 2025 года в штаб ВР</w:t>
      </w:r>
      <w:r>
        <w:rPr>
          <w:sz w:val="24"/>
          <w:lang w:bidi="ru-RU"/>
        </w:rPr>
        <w:t>. Принимаются рисунки. Выполненные на бумаге формата А3 в любой технике; на рисунке в правом нижнем углу размещается бирка размером 4х7 см с указанием фамилии, имени, возраста, наименования учреждения, название рисунка</w:t>
      </w:r>
      <w:r w:rsidR="008358BB">
        <w:rPr>
          <w:sz w:val="24"/>
          <w:lang w:bidi="ru-RU"/>
        </w:rPr>
        <w:t>. Каждый участник может представить на конкурс не более одного рисунка.</w:t>
      </w:r>
    </w:p>
    <w:p w14:paraId="20A8DF14" w14:textId="5D3AB04F" w:rsidR="00DF2A0F" w:rsidRPr="00DF2A0F" w:rsidRDefault="00DF2A0F" w:rsidP="00DF2A0F">
      <w:pPr>
        <w:widowControl w:val="0"/>
        <w:tabs>
          <w:tab w:val="left" w:pos="2557"/>
        </w:tabs>
        <w:spacing w:after="0" w:line="322" w:lineRule="exact"/>
        <w:ind w:left="0" w:right="0" w:firstLine="0"/>
        <w:jc w:val="left"/>
        <w:outlineLvl w:val="0"/>
        <w:rPr>
          <w:b/>
        </w:rPr>
      </w:pPr>
      <w:r w:rsidRPr="00DF2A0F">
        <w:rPr>
          <w:b/>
          <w:lang w:bidi="ru-RU"/>
        </w:rPr>
        <w:t>Номинации</w:t>
      </w:r>
      <w:r w:rsidRPr="00DF2A0F">
        <w:rPr>
          <w:b/>
          <w:sz w:val="24"/>
          <w:lang w:bidi="ru-RU"/>
        </w:rPr>
        <w:t>:</w:t>
      </w:r>
      <w:r>
        <w:rPr>
          <w:b/>
          <w:sz w:val="24"/>
          <w:lang w:bidi="ru-RU"/>
        </w:rPr>
        <w:t xml:space="preserve"> </w:t>
      </w:r>
      <w:r w:rsidR="008358BB">
        <w:rPr>
          <w:b/>
          <w:sz w:val="24"/>
          <w:lang w:bidi="ru-RU"/>
        </w:rPr>
        <w:t>«</w:t>
      </w:r>
      <w:r w:rsidRPr="00DF2A0F">
        <w:rPr>
          <w:sz w:val="24"/>
          <w:lang w:bidi="ru-RU"/>
        </w:rPr>
        <w:t>80-летие Победы в ВОВ</w:t>
      </w:r>
      <w:r w:rsidR="008358BB">
        <w:rPr>
          <w:sz w:val="24"/>
          <w:lang w:bidi="ru-RU"/>
        </w:rPr>
        <w:t>»</w:t>
      </w:r>
      <w:r w:rsidRPr="00DF2A0F">
        <w:rPr>
          <w:sz w:val="24"/>
          <w:lang w:bidi="ru-RU"/>
        </w:rPr>
        <w:t xml:space="preserve">, </w:t>
      </w:r>
      <w:r w:rsidR="008358BB">
        <w:rPr>
          <w:sz w:val="24"/>
          <w:lang w:bidi="ru-RU"/>
        </w:rPr>
        <w:t>«</w:t>
      </w:r>
      <w:r w:rsidRPr="00DF2A0F">
        <w:rPr>
          <w:sz w:val="24"/>
          <w:lang w:bidi="ru-RU"/>
        </w:rPr>
        <w:t>2025 – Год защитника Отечества</w:t>
      </w:r>
      <w:r w:rsidR="008358BB">
        <w:rPr>
          <w:sz w:val="24"/>
          <w:lang w:bidi="ru-RU"/>
        </w:rPr>
        <w:t>»</w:t>
      </w:r>
    </w:p>
    <w:p w14:paraId="26B81608" w14:textId="77777777" w:rsidR="00DF2A0F" w:rsidRPr="005C11EB" w:rsidRDefault="00DF2A0F" w:rsidP="00DF2A0F">
      <w:pPr>
        <w:pStyle w:val="20"/>
        <w:shd w:val="clear" w:color="auto" w:fill="auto"/>
        <w:tabs>
          <w:tab w:val="left" w:pos="1181"/>
        </w:tabs>
        <w:spacing w:line="322" w:lineRule="exact"/>
        <w:jc w:val="both"/>
        <w:rPr>
          <w:b/>
          <w:sz w:val="8"/>
        </w:rPr>
      </w:pPr>
      <w:r w:rsidRPr="00784A31">
        <w:rPr>
          <w:rStyle w:val="21"/>
          <w:sz w:val="24"/>
        </w:rPr>
        <w:t>Подробнее см</w:t>
      </w:r>
      <w:r w:rsidRPr="00784A31">
        <w:rPr>
          <w:sz w:val="20"/>
        </w:rPr>
        <w:t xml:space="preserve">. </w:t>
      </w:r>
      <w:r w:rsidRPr="00784A31">
        <w:rPr>
          <w:b/>
          <w:sz w:val="24"/>
        </w:rPr>
        <w:t>в Положении на стенде 2 этажа.</w:t>
      </w:r>
    </w:p>
    <w:p w14:paraId="7BAA25A1" w14:textId="1B3E3D47" w:rsidR="00DF2A0F" w:rsidRDefault="00DF2A0F" w:rsidP="00DF2A0F">
      <w:pPr>
        <w:ind w:left="0" w:firstLine="0"/>
        <w:rPr>
          <w:b/>
          <w:sz w:val="28"/>
          <w:szCs w:val="20"/>
          <w:shd w:val="clear" w:color="auto" w:fill="FFFFFF"/>
        </w:rPr>
      </w:pPr>
    </w:p>
    <w:p w14:paraId="3DC19433" w14:textId="465F4656" w:rsidR="00DF2A0F" w:rsidRDefault="00DF2A0F" w:rsidP="00DF2A0F">
      <w:pPr>
        <w:ind w:left="0" w:firstLine="0"/>
        <w:rPr>
          <w:b/>
          <w:sz w:val="28"/>
          <w:szCs w:val="20"/>
          <w:shd w:val="clear" w:color="auto" w:fill="FFFFFF"/>
        </w:rPr>
      </w:pPr>
    </w:p>
    <w:p w14:paraId="501A3AF7" w14:textId="1954FAE3" w:rsidR="00DF2A0F" w:rsidRDefault="00DF2A0F" w:rsidP="00DF2A0F">
      <w:pPr>
        <w:ind w:left="0" w:firstLine="0"/>
        <w:rPr>
          <w:b/>
          <w:sz w:val="28"/>
          <w:szCs w:val="20"/>
          <w:shd w:val="clear" w:color="auto" w:fill="FFFFFF"/>
        </w:rPr>
      </w:pPr>
    </w:p>
    <w:p w14:paraId="6C29922E" w14:textId="11D9E600" w:rsidR="00DF2A0F" w:rsidRDefault="00DF2A0F" w:rsidP="00DF2A0F">
      <w:pPr>
        <w:ind w:left="0" w:firstLine="0"/>
        <w:rPr>
          <w:b/>
          <w:sz w:val="28"/>
          <w:szCs w:val="20"/>
          <w:shd w:val="clear" w:color="auto" w:fill="FFFFFF"/>
        </w:rPr>
      </w:pPr>
    </w:p>
    <w:p w14:paraId="6F594811" w14:textId="77777777" w:rsidR="00DF2A0F" w:rsidRDefault="00DF2A0F" w:rsidP="00DF2A0F">
      <w:pPr>
        <w:ind w:left="0" w:firstLine="0"/>
        <w:rPr>
          <w:b/>
          <w:sz w:val="28"/>
          <w:szCs w:val="20"/>
          <w:shd w:val="clear" w:color="auto" w:fill="FFFFFF"/>
        </w:rPr>
      </w:pPr>
    </w:p>
    <w:p w14:paraId="34894969" w14:textId="3B5EE4C7" w:rsidR="00A6535E" w:rsidRDefault="00DE029A" w:rsidP="005C11EB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346EEB26" w14:textId="2EEA002E" w:rsidR="00B401AA" w:rsidRPr="00744F2B" w:rsidRDefault="00304AA0" w:rsidP="00B401AA">
      <w:pPr>
        <w:spacing w:after="160" w:line="256" w:lineRule="auto"/>
        <w:ind w:left="0" w:right="0" w:firstLine="350"/>
        <w:jc w:val="left"/>
        <w:rPr>
          <w:rFonts w:asciiTheme="majorBidi" w:hAnsiTheme="majorBidi" w:cstheme="majorBidi"/>
          <w:bCs/>
          <w:sz w:val="24"/>
          <w:szCs w:val="28"/>
        </w:rPr>
      </w:pPr>
      <w:r w:rsidRPr="00744F2B">
        <w:rPr>
          <w:rFonts w:asciiTheme="majorBidi" w:hAnsiTheme="majorBidi" w:cstheme="majorBidi"/>
          <w:b/>
          <w:bCs/>
          <w:sz w:val="24"/>
          <w:szCs w:val="28"/>
        </w:rPr>
        <w:t>*</w:t>
      </w:r>
      <w:r w:rsidRPr="00744F2B">
        <w:rPr>
          <w:rFonts w:asciiTheme="majorBidi" w:hAnsiTheme="majorBidi" w:cstheme="majorBidi"/>
          <w:bCs/>
          <w:sz w:val="24"/>
          <w:szCs w:val="28"/>
        </w:rPr>
        <w:t xml:space="preserve"> </w:t>
      </w:r>
      <w:r w:rsidR="00B401AA" w:rsidRPr="00744F2B">
        <w:rPr>
          <w:rFonts w:asciiTheme="majorBidi" w:hAnsiTheme="majorBidi" w:cstheme="majorBidi"/>
          <w:bCs/>
          <w:sz w:val="24"/>
          <w:szCs w:val="28"/>
        </w:rPr>
        <w:t xml:space="preserve">Внимание!!! Объявляется сбор поздравительных открыток и стенгазет для ветеранов </w:t>
      </w:r>
      <w:r w:rsidR="00B401AA" w:rsidRPr="00744F2B">
        <w:rPr>
          <w:rFonts w:asciiTheme="majorBidi" w:hAnsiTheme="majorBidi" w:cstheme="majorBidi"/>
          <w:bCs/>
          <w:sz w:val="24"/>
          <w:szCs w:val="28"/>
        </w:rPr>
        <w:br/>
        <w:t xml:space="preserve">     -23 февраля (крайний срок сдачи-10 февраля) </w:t>
      </w:r>
    </w:p>
    <w:p w14:paraId="2B5063F7" w14:textId="4BF84EB9" w:rsidR="00755DC3" w:rsidRPr="00744F2B" w:rsidRDefault="00B401AA" w:rsidP="00744F2B">
      <w:pPr>
        <w:pStyle w:val="a3"/>
        <w:ind w:left="360"/>
        <w:jc w:val="left"/>
        <w:rPr>
          <w:rFonts w:asciiTheme="majorBidi" w:hAnsiTheme="majorBidi" w:cstheme="majorBidi"/>
          <w:b/>
          <w:bCs/>
          <w:sz w:val="24"/>
          <w:szCs w:val="28"/>
        </w:rPr>
      </w:pPr>
      <w:r w:rsidRPr="00744F2B">
        <w:rPr>
          <w:rFonts w:asciiTheme="majorBidi" w:hAnsiTheme="majorBidi" w:cstheme="majorBidi"/>
          <w:bCs/>
          <w:sz w:val="24"/>
          <w:szCs w:val="28"/>
        </w:rPr>
        <w:t>-8 Марта (крайний срок сдачи-25 февраля).</w:t>
      </w:r>
      <w:r w:rsidRPr="00744F2B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 w:rsidRPr="00744F2B">
        <w:rPr>
          <w:rFonts w:asciiTheme="majorBidi" w:hAnsiTheme="majorBidi" w:cstheme="majorBidi"/>
          <w:b/>
          <w:bCs/>
          <w:sz w:val="24"/>
          <w:szCs w:val="28"/>
        </w:rPr>
        <w:br/>
        <w:t>Классы-участники получат 1 балл в зачет конкурса «Самый лучший класс.</w:t>
      </w:r>
      <w:r w:rsidR="00F92C7E" w:rsidRPr="00744F2B">
        <w:rPr>
          <w:rFonts w:asciiTheme="majorBidi" w:hAnsiTheme="majorBidi" w:cstheme="majorBidi"/>
          <w:b/>
          <w:bCs/>
          <w:sz w:val="24"/>
          <w:szCs w:val="28"/>
        </w:rPr>
        <w:t xml:space="preserve"> Работы приносить в штаб ВР.</w:t>
      </w:r>
    </w:p>
    <w:p w14:paraId="0DB0C9E0" w14:textId="6BE319C7" w:rsidR="00B401AA" w:rsidRDefault="00AB56DB" w:rsidP="00A0588F">
      <w:pPr>
        <w:ind w:left="284" w:firstLine="424"/>
        <w:rPr>
          <w:sz w:val="26"/>
        </w:rPr>
      </w:pPr>
      <w:r>
        <w:rPr>
          <w:b/>
          <w:sz w:val="26"/>
        </w:rPr>
        <w:t>-</w:t>
      </w:r>
      <w:r w:rsidR="00AB31A5" w:rsidRPr="00AB56DB">
        <w:rPr>
          <w:b/>
          <w:sz w:val="26"/>
        </w:rPr>
        <w:t>20</w:t>
      </w:r>
      <w:r w:rsidR="00B401AA" w:rsidRPr="00AB56DB">
        <w:rPr>
          <w:b/>
          <w:sz w:val="26"/>
        </w:rPr>
        <w:t xml:space="preserve"> </w:t>
      </w:r>
      <w:r w:rsidR="00AB31A5" w:rsidRPr="00AB56DB">
        <w:rPr>
          <w:b/>
          <w:sz w:val="26"/>
        </w:rPr>
        <w:t>февраля (четверг</w:t>
      </w:r>
      <w:r w:rsidR="00B401AA" w:rsidRPr="00AB56DB">
        <w:rPr>
          <w:b/>
          <w:sz w:val="26"/>
        </w:rPr>
        <w:t>) 11.30-13.30</w:t>
      </w:r>
      <w:r w:rsidR="00B401AA" w:rsidRPr="00AB56DB">
        <w:rPr>
          <w:sz w:val="26"/>
        </w:rPr>
        <w:t xml:space="preserve"> военно-спортивная игра «Зарница», участники – 8-10-е классы. В игре участвует весь класс: одни дети в </w:t>
      </w:r>
      <w:bookmarkStart w:id="2" w:name="_GoBack"/>
      <w:bookmarkEnd w:id="2"/>
      <w:r w:rsidR="00B401AA" w:rsidRPr="00AB56DB">
        <w:rPr>
          <w:sz w:val="26"/>
        </w:rPr>
        <w:t>команде участников, другие в качестве болельщиков.</w:t>
      </w:r>
      <w:r w:rsidR="00A0588F">
        <w:rPr>
          <w:b/>
          <w:sz w:val="26"/>
        </w:rPr>
        <w:t xml:space="preserve"> </w:t>
      </w:r>
    </w:p>
    <w:p w14:paraId="0260C675" w14:textId="64678A6A" w:rsidR="005F4520" w:rsidRPr="00A0588F" w:rsidRDefault="005F4520" w:rsidP="00A0588F">
      <w:pPr>
        <w:ind w:left="284" w:firstLine="424"/>
        <w:rPr>
          <w:b/>
          <w:sz w:val="26"/>
        </w:rPr>
      </w:pPr>
      <w:r>
        <w:rPr>
          <w:b/>
          <w:sz w:val="26"/>
        </w:rPr>
        <w:t>Расписание занятий</w:t>
      </w:r>
      <w:r w:rsidR="009C4334">
        <w:rPr>
          <w:b/>
          <w:sz w:val="26"/>
        </w:rPr>
        <w:t xml:space="preserve"> по подготовке к военно-спортивной игре «Зарница»</w:t>
      </w:r>
      <w:r>
        <w:rPr>
          <w:b/>
          <w:sz w:val="26"/>
        </w:rPr>
        <w:t>:</w:t>
      </w:r>
    </w:p>
    <w:p w14:paraId="3DEE9BBB" w14:textId="7EACCD44" w:rsidR="005F4520" w:rsidRDefault="009C4334" w:rsidP="009C4334">
      <w:pPr>
        <w:ind w:left="720" w:firstLine="0"/>
        <w:rPr>
          <w:sz w:val="26"/>
        </w:rPr>
      </w:pPr>
      <w:r w:rsidRPr="00380471">
        <w:rPr>
          <w:b/>
          <w:i/>
          <w:sz w:val="26"/>
        </w:rPr>
        <w:t>«Строевой смотр», «Спортивный этап»</w:t>
      </w:r>
      <w:r>
        <w:rPr>
          <w:sz w:val="26"/>
        </w:rPr>
        <w:t xml:space="preserve"> - ответственные Авдеева С.И., </w:t>
      </w:r>
      <w:proofErr w:type="spellStart"/>
      <w:r>
        <w:rPr>
          <w:sz w:val="26"/>
        </w:rPr>
        <w:t>Горякин</w:t>
      </w:r>
      <w:proofErr w:type="spellEnd"/>
      <w:r>
        <w:rPr>
          <w:sz w:val="26"/>
        </w:rPr>
        <w:t xml:space="preserve"> А.В. </w:t>
      </w:r>
      <w:r>
        <w:rPr>
          <w:sz w:val="28"/>
          <w:szCs w:val="28"/>
        </w:rPr>
        <w:t>(в рамках уроков физической культуры</w:t>
      </w:r>
      <w:r w:rsidR="0038047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80471">
        <w:rPr>
          <w:sz w:val="28"/>
          <w:szCs w:val="28"/>
        </w:rPr>
        <w:t>О</w:t>
      </w:r>
      <w:r>
        <w:rPr>
          <w:sz w:val="28"/>
          <w:szCs w:val="28"/>
        </w:rPr>
        <w:t>тветственные учителя, ведущие в этих классах)</w:t>
      </w:r>
    </w:p>
    <w:p w14:paraId="05D9306D" w14:textId="46552B94" w:rsidR="005F4520" w:rsidRPr="009C4334" w:rsidRDefault="00380471" w:rsidP="009C4334">
      <w:pPr>
        <w:shd w:val="clear" w:color="auto" w:fill="FFFFFF"/>
        <w:spacing w:after="45" w:line="270" w:lineRule="atLeast"/>
        <w:ind w:left="709" w:right="0" w:firstLine="0"/>
        <w:rPr>
          <w:sz w:val="28"/>
          <w:szCs w:val="28"/>
        </w:rPr>
      </w:pPr>
      <w:r>
        <w:rPr>
          <w:b/>
          <w:i/>
          <w:sz w:val="26"/>
        </w:rPr>
        <w:t>«</w:t>
      </w:r>
      <w:r w:rsidR="005F4520" w:rsidRPr="00380471">
        <w:rPr>
          <w:b/>
          <w:i/>
          <w:sz w:val="26"/>
        </w:rPr>
        <w:t>Сборка-разборка АК</w:t>
      </w:r>
      <w:r>
        <w:rPr>
          <w:b/>
          <w:i/>
          <w:sz w:val="26"/>
        </w:rPr>
        <w:t>»</w:t>
      </w:r>
      <w:r w:rsidR="009C4334" w:rsidRPr="00380471">
        <w:rPr>
          <w:b/>
          <w:i/>
          <w:sz w:val="26"/>
        </w:rPr>
        <w:t xml:space="preserve">, </w:t>
      </w:r>
      <w:r>
        <w:rPr>
          <w:b/>
          <w:i/>
          <w:sz w:val="26"/>
        </w:rPr>
        <w:t>«</w:t>
      </w:r>
      <w:r w:rsidR="009C4334" w:rsidRPr="00380471">
        <w:rPr>
          <w:b/>
          <w:i/>
          <w:sz w:val="26"/>
        </w:rPr>
        <w:t>Оказание первой помощи</w:t>
      </w:r>
      <w:r>
        <w:rPr>
          <w:b/>
          <w:i/>
          <w:sz w:val="26"/>
        </w:rPr>
        <w:t>»</w:t>
      </w:r>
      <w:r w:rsidR="009C4334">
        <w:rPr>
          <w:sz w:val="26"/>
        </w:rPr>
        <w:t xml:space="preserve"> </w:t>
      </w:r>
      <w:r w:rsidR="009C4334" w:rsidRPr="00380471">
        <w:rPr>
          <w:b/>
          <w:sz w:val="26"/>
        </w:rPr>
        <w:t>(теория, практика)</w:t>
      </w:r>
      <w:r w:rsidR="009C4334">
        <w:rPr>
          <w:sz w:val="26"/>
        </w:rPr>
        <w:t xml:space="preserve"> – </w:t>
      </w:r>
      <w:proofErr w:type="spellStart"/>
      <w:r w:rsidR="009C4334">
        <w:rPr>
          <w:sz w:val="26"/>
        </w:rPr>
        <w:t>Скорова</w:t>
      </w:r>
      <w:proofErr w:type="spellEnd"/>
      <w:r w:rsidR="009C4334">
        <w:rPr>
          <w:sz w:val="26"/>
        </w:rPr>
        <w:t xml:space="preserve"> Е.Ю, </w:t>
      </w:r>
      <w:r w:rsidR="009C4334">
        <w:rPr>
          <w:sz w:val="28"/>
          <w:szCs w:val="28"/>
        </w:rPr>
        <w:t xml:space="preserve">(понедельник, вторник, пятница, с 13.00-13.45, </w:t>
      </w:r>
      <w:proofErr w:type="spellStart"/>
      <w:r w:rsidR="009C4334">
        <w:rPr>
          <w:sz w:val="28"/>
          <w:szCs w:val="28"/>
        </w:rPr>
        <w:t>каб</w:t>
      </w:r>
      <w:proofErr w:type="spellEnd"/>
      <w:r w:rsidR="009C4334">
        <w:rPr>
          <w:sz w:val="28"/>
          <w:szCs w:val="28"/>
        </w:rPr>
        <w:t>. №23</w:t>
      </w:r>
      <w:r>
        <w:rPr>
          <w:sz w:val="28"/>
          <w:szCs w:val="28"/>
        </w:rPr>
        <w:t>,</w:t>
      </w:r>
      <w:r w:rsidR="009C4334">
        <w:rPr>
          <w:sz w:val="28"/>
          <w:szCs w:val="28"/>
        </w:rPr>
        <w:t xml:space="preserve"> в рамках уроков ОБЗР)</w:t>
      </w:r>
    </w:p>
    <w:p w14:paraId="782370C1" w14:textId="0FB637C6" w:rsidR="005F4520" w:rsidRDefault="00380471" w:rsidP="009C4334">
      <w:pPr>
        <w:ind w:left="720" w:firstLine="0"/>
        <w:rPr>
          <w:sz w:val="26"/>
        </w:rPr>
      </w:pPr>
      <w:r w:rsidRPr="00380471">
        <w:rPr>
          <w:b/>
          <w:i/>
          <w:sz w:val="26"/>
        </w:rPr>
        <w:t>«</w:t>
      </w:r>
      <w:r w:rsidR="005F4520" w:rsidRPr="00380471">
        <w:rPr>
          <w:b/>
          <w:i/>
          <w:sz w:val="26"/>
        </w:rPr>
        <w:t>Стрельба из пневматической винтовки</w:t>
      </w:r>
      <w:r w:rsidRPr="00380471">
        <w:rPr>
          <w:b/>
          <w:i/>
          <w:sz w:val="26"/>
        </w:rPr>
        <w:t>»</w:t>
      </w:r>
      <w:r w:rsidR="005F4520">
        <w:rPr>
          <w:sz w:val="26"/>
        </w:rPr>
        <w:t xml:space="preserve"> – Даниленко В.А.</w:t>
      </w:r>
      <w:r w:rsidR="009C4334">
        <w:rPr>
          <w:sz w:val="26"/>
        </w:rPr>
        <w:t xml:space="preserve"> (8-9-е классы во время уроков технологии, 10-е классы – четверг с 12.00-14.00),</w:t>
      </w:r>
    </w:p>
    <w:p w14:paraId="3DB6BA01" w14:textId="0D2DA5DE" w:rsidR="005F4520" w:rsidRPr="009C4334" w:rsidRDefault="005F4520" w:rsidP="009C4334">
      <w:pPr>
        <w:ind w:left="720" w:firstLine="0"/>
        <w:rPr>
          <w:sz w:val="26"/>
        </w:rPr>
      </w:pPr>
      <w:r w:rsidRPr="00380471">
        <w:rPr>
          <w:b/>
          <w:i/>
          <w:sz w:val="26"/>
        </w:rPr>
        <w:t>ПДД (тест)</w:t>
      </w:r>
      <w:r>
        <w:rPr>
          <w:sz w:val="26"/>
        </w:rPr>
        <w:t xml:space="preserve"> - </w:t>
      </w:r>
      <w:proofErr w:type="spellStart"/>
      <w:r>
        <w:rPr>
          <w:sz w:val="26"/>
        </w:rPr>
        <w:t>Семьянихина</w:t>
      </w:r>
      <w:proofErr w:type="spellEnd"/>
      <w:r>
        <w:rPr>
          <w:sz w:val="26"/>
        </w:rPr>
        <w:t xml:space="preserve"> Е.Н.</w:t>
      </w:r>
      <w:r w:rsidR="009C4334">
        <w:rPr>
          <w:sz w:val="26"/>
        </w:rPr>
        <w:t xml:space="preserve"> (вторник 14.00)</w:t>
      </w:r>
      <w:r>
        <w:rPr>
          <w:sz w:val="26"/>
        </w:rPr>
        <w:t xml:space="preserve">, </w:t>
      </w:r>
    </w:p>
    <w:p w14:paraId="6FD14123" w14:textId="0F4A505C" w:rsidR="00380471" w:rsidRDefault="00380471" w:rsidP="00380471">
      <w:pPr>
        <w:ind w:left="720" w:firstLine="0"/>
        <w:rPr>
          <w:sz w:val="26"/>
        </w:rPr>
      </w:pPr>
      <w:r>
        <w:rPr>
          <w:b/>
          <w:i/>
          <w:sz w:val="26"/>
        </w:rPr>
        <w:t>«</w:t>
      </w:r>
      <w:r w:rsidR="005F4520" w:rsidRPr="00380471">
        <w:rPr>
          <w:b/>
          <w:i/>
          <w:sz w:val="26"/>
        </w:rPr>
        <w:t>Исторический этап</w:t>
      </w:r>
      <w:r>
        <w:rPr>
          <w:b/>
          <w:i/>
          <w:sz w:val="26"/>
        </w:rPr>
        <w:t>»</w:t>
      </w:r>
      <w:r w:rsidR="005F4520" w:rsidRPr="00380471">
        <w:rPr>
          <w:b/>
          <w:i/>
          <w:sz w:val="26"/>
        </w:rPr>
        <w:t xml:space="preserve"> </w:t>
      </w:r>
      <w:r w:rsidR="005F4520" w:rsidRPr="005F4520">
        <w:rPr>
          <w:sz w:val="26"/>
        </w:rPr>
        <w:t xml:space="preserve">- </w:t>
      </w:r>
      <w:proofErr w:type="spellStart"/>
      <w:r w:rsidR="005F4520" w:rsidRPr="005F4520">
        <w:rPr>
          <w:sz w:val="26"/>
        </w:rPr>
        <w:t>Ашихмина</w:t>
      </w:r>
      <w:proofErr w:type="spellEnd"/>
      <w:r w:rsidR="005F4520" w:rsidRPr="005F4520">
        <w:rPr>
          <w:sz w:val="26"/>
        </w:rPr>
        <w:t xml:space="preserve"> Т.А. Бесходарная О.В., Головачева В.И.</w:t>
      </w:r>
      <w:r w:rsidRPr="00380471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уроков истории. Ответственные учителя, ведущие в этих классах)</w:t>
      </w:r>
    </w:p>
    <w:p w14:paraId="4070818B" w14:textId="77777777" w:rsidR="00F877B1" w:rsidRDefault="00F877B1" w:rsidP="00F877B1">
      <w:pPr>
        <w:ind w:left="709" w:firstLine="0"/>
        <w:jc w:val="left"/>
      </w:pPr>
    </w:p>
    <w:p w14:paraId="270F59E2" w14:textId="662C1738" w:rsidR="00BE766F" w:rsidRPr="00F877B1" w:rsidRDefault="00F877B1" w:rsidP="00F877B1">
      <w:pPr>
        <w:ind w:left="709" w:firstLine="0"/>
        <w:jc w:val="left"/>
      </w:pPr>
      <w:r w:rsidRPr="00F877B1">
        <w:rPr>
          <w:b/>
        </w:rPr>
        <w:t>5 февраля (среда)</w:t>
      </w:r>
      <w:r>
        <w:t xml:space="preserve"> </w:t>
      </w:r>
      <w:r w:rsidRPr="00F877B1">
        <w:t xml:space="preserve">09:45-10:25 открытый урок математики «Уменьшаемое. Вычитаемое. Разница» в 1б классе, учитель Вялых О.К., </w:t>
      </w:r>
      <w:proofErr w:type="spellStart"/>
      <w:r w:rsidRPr="00F877B1">
        <w:t>каб</w:t>
      </w:r>
      <w:proofErr w:type="spellEnd"/>
      <w:r w:rsidRPr="00F877B1">
        <w:t>. 3</w:t>
      </w:r>
      <w:r w:rsidRPr="00F877B1">
        <w:br/>
      </w:r>
      <w:r w:rsidRPr="00F877B1">
        <w:rPr>
          <w:b/>
        </w:rPr>
        <w:t>6 февраля (четверг)</w:t>
      </w:r>
      <w:r>
        <w:t xml:space="preserve"> </w:t>
      </w:r>
      <w:r w:rsidRPr="00F877B1">
        <w:t xml:space="preserve">11:30-12:10 открытое мероприятие «Ежели вы вежливы» среди 2-х классов, учителя </w:t>
      </w:r>
      <w:proofErr w:type="spellStart"/>
      <w:r w:rsidRPr="00F877B1">
        <w:t>Гатилова</w:t>
      </w:r>
      <w:proofErr w:type="spellEnd"/>
      <w:r w:rsidRPr="00F877B1">
        <w:t xml:space="preserve"> О.А., Гончарова С.В., </w:t>
      </w:r>
      <w:proofErr w:type="spellStart"/>
      <w:r w:rsidRPr="00F877B1">
        <w:t>Синдеева</w:t>
      </w:r>
      <w:proofErr w:type="spellEnd"/>
      <w:r w:rsidRPr="00F877B1">
        <w:t xml:space="preserve"> В.Н., </w:t>
      </w:r>
      <w:proofErr w:type="spellStart"/>
      <w:r w:rsidRPr="00F877B1">
        <w:t>каб</w:t>
      </w:r>
      <w:proofErr w:type="spellEnd"/>
      <w:r w:rsidRPr="00F877B1">
        <w:t>. 5</w:t>
      </w:r>
      <w:r w:rsidRPr="00F877B1">
        <w:br/>
      </w:r>
      <w:r w:rsidRPr="00F877B1">
        <w:rPr>
          <w:b/>
        </w:rPr>
        <w:t>6 февраля (четверг)</w:t>
      </w:r>
      <w:r>
        <w:t xml:space="preserve"> </w:t>
      </w:r>
      <w:r w:rsidRPr="00F877B1">
        <w:t xml:space="preserve">12:20-13:00 открытый классный час в 7а классе «Счастливые часов не наблюдают», классный руководитель </w:t>
      </w:r>
      <w:proofErr w:type="spellStart"/>
      <w:r w:rsidRPr="00F877B1">
        <w:t>Бардаченко</w:t>
      </w:r>
      <w:proofErr w:type="spellEnd"/>
      <w:r w:rsidRPr="00F877B1">
        <w:t xml:space="preserve"> О.В., </w:t>
      </w:r>
      <w:proofErr w:type="spellStart"/>
      <w:r w:rsidRPr="00F877B1">
        <w:t>каб</w:t>
      </w:r>
      <w:proofErr w:type="spellEnd"/>
      <w:r w:rsidRPr="00F877B1">
        <w:t>. 8.</w:t>
      </w:r>
      <w:r w:rsidRPr="00F877B1">
        <w:br/>
      </w:r>
      <w:r w:rsidRPr="00F877B1">
        <w:rPr>
          <w:b/>
        </w:rPr>
        <w:t>7 февраля (пятница)</w:t>
      </w:r>
      <w:r>
        <w:t xml:space="preserve"> </w:t>
      </w:r>
      <w:r w:rsidRPr="00F877B1">
        <w:t xml:space="preserve">13:05-13:45 открытое мероприятие, викторина «За чистоту русского языка», участники – 5а, 5в, учителя </w:t>
      </w:r>
      <w:proofErr w:type="spellStart"/>
      <w:r w:rsidRPr="00F877B1">
        <w:t>Саух</w:t>
      </w:r>
      <w:proofErr w:type="spellEnd"/>
      <w:r w:rsidRPr="00F877B1">
        <w:t xml:space="preserve"> Т.С. и Старикова В.А., </w:t>
      </w:r>
      <w:proofErr w:type="spellStart"/>
      <w:r w:rsidRPr="00F877B1">
        <w:t>каб</w:t>
      </w:r>
      <w:proofErr w:type="spellEnd"/>
      <w:r w:rsidRPr="00F877B1">
        <w:t>. 17</w:t>
      </w:r>
      <w:r w:rsidRPr="00F877B1">
        <w:br/>
      </w:r>
      <w:r w:rsidRPr="00F877B1">
        <w:rPr>
          <w:b/>
        </w:rPr>
        <w:t>7 февраля (пятница)</w:t>
      </w:r>
      <w:r>
        <w:t xml:space="preserve"> </w:t>
      </w:r>
      <w:r w:rsidRPr="00F877B1">
        <w:t xml:space="preserve">13:05-13:45 открытое мероприятие «Блокадная ласточка» в 3а классе, классный руководитель </w:t>
      </w:r>
      <w:proofErr w:type="spellStart"/>
      <w:r w:rsidRPr="00F877B1">
        <w:t>Переверзева</w:t>
      </w:r>
      <w:proofErr w:type="spellEnd"/>
      <w:r w:rsidRPr="00F877B1">
        <w:t xml:space="preserve"> С.С., </w:t>
      </w:r>
      <w:proofErr w:type="spellStart"/>
      <w:r w:rsidRPr="00F877B1">
        <w:t>каб</w:t>
      </w:r>
      <w:proofErr w:type="spellEnd"/>
      <w:r w:rsidRPr="00F877B1">
        <w:t>. 23.</w:t>
      </w:r>
    </w:p>
    <w:p w14:paraId="09D47804" w14:textId="77777777" w:rsidR="00F877B1" w:rsidRDefault="00F877B1" w:rsidP="0032439D">
      <w:pPr>
        <w:pStyle w:val="a3"/>
        <w:ind w:firstLine="0"/>
        <w:jc w:val="center"/>
        <w:rPr>
          <w:b/>
          <w:sz w:val="32"/>
        </w:rPr>
      </w:pPr>
    </w:p>
    <w:p w14:paraId="06B560B3" w14:textId="4483A818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3F7D1171" w14:textId="06FC9E2E" w:rsidR="00B401AA" w:rsidRDefault="009C4334" w:rsidP="00B401AA">
      <w:pPr>
        <w:ind w:left="1134" w:right="63" w:hanging="425"/>
        <w:jc w:val="center"/>
        <w:rPr>
          <w:sz w:val="28"/>
        </w:rPr>
      </w:pPr>
      <w:r>
        <w:rPr>
          <w:b/>
          <w:sz w:val="28"/>
        </w:rPr>
        <w:t>10.02.2025 – 14</w:t>
      </w:r>
      <w:r w:rsidR="00755DC3">
        <w:rPr>
          <w:b/>
          <w:sz w:val="28"/>
        </w:rPr>
        <w:t>.02</w:t>
      </w:r>
      <w:r w:rsidR="00B401AA">
        <w:rPr>
          <w:b/>
          <w:sz w:val="28"/>
        </w:rPr>
        <w:t>.2025:</w:t>
      </w:r>
      <w:r w:rsidR="00B401AA" w:rsidRPr="0028144E">
        <w:rPr>
          <w:sz w:val="28"/>
        </w:rPr>
        <w:t xml:space="preserve"> 1 смена – </w:t>
      </w:r>
      <w:r>
        <w:rPr>
          <w:b/>
          <w:sz w:val="28"/>
        </w:rPr>
        <w:t>9Б</w:t>
      </w:r>
      <w:r w:rsidR="00B401AA" w:rsidRPr="0028144E">
        <w:rPr>
          <w:sz w:val="28"/>
        </w:rPr>
        <w:t xml:space="preserve"> класс, 2 смена – </w:t>
      </w:r>
      <w:r>
        <w:rPr>
          <w:b/>
          <w:sz w:val="28"/>
        </w:rPr>
        <w:t>7В</w:t>
      </w:r>
      <w:r w:rsidR="00B401AA" w:rsidRPr="0028144E">
        <w:rPr>
          <w:sz w:val="28"/>
        </w:rPr>
        <w:t xml:space="preserve"> класс.</w:t>
      </w:r>
    </w:p>
    <w:p w14:paraId="6F8AEB98" w14:textId="77777777" w:rsidR="00B401AA" w:rsidRDefault="00B401AA" w:rsidP="004B4B1E">
      <w:pPr>
        <w:ind w:left="1134" w:right="63" w:hanging="425"/>
        <w:jc w:val="center"/>
        <w:rPr>
          <w:sz w:val="28"/>
        </w:rPr>
      </w:pPr>
    </w:p>
    <w:p w14:paraId="774B6CF2" w14:textId="56EFED28" w:rsidR="00BC239E" w:rsidRPr="00F33C01" w:rsidRDefault="004B4B1E" w:rsidP="00F33C01">
      <w:pPr>
        <w:ind w:left="1134" w:right="63" w:hanging="425"/>
        <w:jc w:val="center"/>
        <w:rPr>
          <w:color w:val="000000" w:themeColor="text1"/>
        </w:rPr>
      </w:pPr>
      <w:r>
        <w:rPr>
          <w:sz w:val="28"/>
        </w:rPr>
        <w:t xml:space="preserve"> </w:t>
      </w:r>
      <w:r w:rsidRPr="00204138">
        <w:rPr>
          <w:color w:val="000000" w:themeColor="text1"/>
        </w:rPr>
        <w:t>Если у вас не получается организовать дежурство в столовой по каким-либо причинам, замену каждый класс ищет самостоятельно!</w:t>
      </w:r>
    </w:p>
    <w:sectPr w:rsidR="00BC239E" w:rsidRPr="00F33C01" w:rsidSect="00304AA0">
      <w:pgSz w:w="11904" w:h="16838"/>
      <w:pgMar w:top="284" w:right="705" w:bottom="284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48" type="#_x0000_t75" alt="💥" style="width:12pt;height:12pt;visibility:visible;mso-wrap-style:square" o:bullet="t">
        <v:imagedata r:id="rId2" o:title="💥"/>
      </v:shape>
    </w:pict>
  </w:numPicBullet>
  <w:numPicBullet w:numPicBulletId="2">
    <w:pict>
      <v:shape id="_x0000_i1049" type="#_x0000_t75" style="width:12.95pt;height:12.95pt;visibility:visible;mso-wrap-style:square" o:bullet="t">
        <v:imagedata r:id="rId3" o:title=""/>
      </v:shape>
    </w:pict>
  </w:numPicBullet>
  <w:abstractNum w:abstractNumId="0" w15:restartNumberingAfterBreak="0">
    <w:nsid w:val="005E578A"/>
    <w:multiLevelType w:val="hybridMultilevel"/>
    <w:tmpl w:val="39248910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384A69"/>
    <w:multiLevelType w:val="multilevel"/>
    <w:tmpl w:val="CF70B3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CE241C4"/>
    <w:multiLevelType w:val="hybridMultilevel"/>
    <w:tmpl w:val="3536E2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F46B3"/>
    <w:multiLevelType w:val="multilevel"/>
    <w:tmpl w:val="10A2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8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D15E86"/>
    <w:multiLevelType w:val="hybridMultilevel"/>
    <w:tmpl w:val="ED5EB10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700A12"/>
    <w:multiLevelType w:val="multilevel"/>
    <w:tmpl w:val="01B8469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C226F63"/>
    <w:multiLevelType w:val="multilevel"/>
    <w:tmpl w:val="F078C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897534"/>
    <w:multiLevelType w:val="multilevel"/>
    <w:tmpl w:val="3BEE6B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FA0460"/>
    <w:multiLevelType w:val="multilevel"/>
    <w:tmpl w:val="EFB0E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605A2A"/>
    <w:multiLevelType w:val="hybridMultilevel"/>
    <w:tmpl w:val="B85E8E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6E13BD"/>
    <w:multiLevelType w:val="multilevel"/>
    <w:tmpl w:val="B73ABC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7C21B8"/>
    <w:multiLevelType w:val="multilevel"/>
    <w:tmpl w:val="6AD271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7" w15:restartNumberingAfterBreak="0">
    <w:nsid w:val="71756FFB"/>
    <w:multiLevelType w:val="multilevel"/>
    <w:tmpl w:val="86FAC4C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A30274"/>
    <w:multiLevelType w:val="multilevel"/>
    <w:tmpl w:val="B2D8A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1"/>
  </w:num>
  <w:num w:numId="3">
    <w:abstractNumId w:val="5"/>
  </w:num>
  <w:num w:numId="4">
    <w:abstractNumId w:val="33"/>
  </w:num>
  <w:num w:numId="5">
    <w:abstractNumId w:val="17"/>
  </w:num>
  <w:num w:numId="6">
    <w:abstractNumId w:val="7"/>
  </w:num>
  <w:num w:numId="7">
    <w:abstractNumId w:val="11"/>
  </w:num>
  <w:num w:numId="8">
    <w:abstractNumId w:val="23"/>
  </w:num>
  <w:num w:numId="9">
    <w:abstractNumId w:val="40"/>
  </w:num>
  <w:num w:numId="10">
    <w:abstractNumId w:val="8"/>
  </w:num>
  <w:num w:numId="11">
    <w:abstractNumId w:val="18"/>
  </w:num>
  <w:num w:numId="12">
    <w:abstractNumId w:val="16"/>
  </w:num>
  <w:num w:numId="13">
    <w:abstractNumId w:val="22"/>
  </w:num>
  <w:num w:numId="14">
    <w:abstractNumId w:val="1"/>
  </w:num>
  <w:num w:numId="15">
    <w:abstractNumId w:val="38"/>
  </w:num>
  <w:num w:numId="16">
    <w:abstractNumId w:val="36"/>
  </w:num>
  <w:num w:numId="17">
    <w:abstractNumId w:val="39"/>
  </w:num>
  <w:num w:numId="18">
    <w:abstractNumId w:val="35"/>
  </w:num>
  <w:num w:numId="19">
    <w:abstractNumId w:val="6"/>
  </w:num>
  <w:num w:numId="20">
    <w:abstractNumId w:val="10"/>
  </w:num>
  <w:num w:numId="21">
    <w:abstractNumId w:val="15"/>
  </w:num>
  <w:num w:numId="22">
    <w:abstractNumId w:val="13"/>
  </w:num>
  <w:num w:numId="23">
    <w:abstractNumId w:val="2"/>
  </w:num>
  <w:num w:numId="24">
    <w:abstractNumId w:val="19"/>
  </w:num>
  <w:num w:numId="25">
    <w:abstractNumId w:val="41"/>
  </w:num>
  <w:num w:numId="26">
    <w:abstractNumId w:val="32"/>
  </w:num>
  <w:num w:numId="27">
    <w:abstractNumId w:val="4"/>
  </w:num>
  <w:num w:numId="28">
    <w:abstractNumId w:val="34"/>
  </w:num>
  <w:num w:numId="29">
    <w:abstractNumId w:val="30"/>
  </w:num>
  <w:num w:numId="30">
    <w:abstractNumId w:val="37"/>
  </w:num>
  <w:num w:numId="31">
    <w:abstractNumId w:val="14"/>
  </w:num>
  <w:num w:numId="32">
    <w:abstractNumId w:val="39"/>
  </w:num>
  <w:num w:numId="33">
    <w:abstractNumId w:val="20"/>
  </w:num>
  <w:num w:numId="34">
    <w:abstractNumId w:val="9"/>
  </w:num>
  <w:num w:numId="35">
    <w:abstractNumId w:val="25"/>
  </w:num>
  <w:num w:numId="36">
    <w:abstractNumId w:val="21"/>
  </w:num>
  <w:num w:numId="37">
    <w:abstractNumId w:val="3"/>
  </w:num>
  <w:num w:numId="38">
    <w:abstractNumId w:val="27"/>
  </w:num>
  <w:num w:numId="39">
    <w:abstractNumId w:val="29"/>
  </w:num>
  <w:num w:numId="40">
    <w:abstractNumId w:val="42"/>
  </w:num>
  <w:num w:numId="41">
    <w:abstractNumId w:val="0"/>
  </w:num>
  <w:num w:numId="42">
    <w:abstractNumId w:val="26"/>
  </w:num>
  <w:num w:numId="43">
    <w:abstractNumId w:val="2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2786"/>
    <w:rsid w:val="0009558C"/>
    <w:rsid w:val="000A6592"/>
    <w:rsid w:val="000E15E6"/>
    <w:rsid w:val="000E33CB"/>
    <w:rsid w:val="000F55F9"/>
    <w:rsid w:val="00123742"/>
    <w:rsid w:val="001365D6"/>
    <w:rsid w:val="00152824"/>
    <w:rsid w:val="001534D3"/>
    <w:rsid w:val="0018376E"/>
    <w:rsid w:val="001A7E45"/>
    <w:rsid w:val="001F1756"/>
    <w:rsid w:val="00273829"/>
    <w:rsid w:val="0028144E"/>
    <w:rsid w:val="0029286B"/>
    <w:rsid w:val="002E211D"/>
    <w:rsid w:val="00304AA0"/>
    <w:rsid w:val="003233C7"/>
    <w:rsid w:val="0032439D"/>
    <w:rsid w:val="003629DA"/>
    <w:rsid w:val="00362CBB"/>
    <w:rsid w:val="003720E3"/>
    <w:rsid w:val="00375FE1"/>
    <w:rsid w:val="003800C4"/>
    <w:rsid w:val="00380471"/>
    <w:rsid w:val="00395806"/>
    <w:rsid w:val="003D18DE"/>
    <w:rsid w:val="003D2A19"/>
    <w:rsid w:val="00422D46"/>
    <w:rsid w:val="00446F0D"/>
    <w:rsid w:val="00455534"/>
    <w:rsid w:val="004913D4"/>
    <w:rsid w:val="00495AFC"/>
    <w:rsid w:val="004B3830"/>
    <w:rsid w:val="004B4B1E"/>
    <w:rsid w:val="004D37DD"/>
    <w:rsid w:val="00510F7A"/>
    <w:rsid w:val="005372A3"/>
    <w:rsid w:val="00580E21"/>
    <w:rsid w:val="005921AC"/>
    <w:rsid w:val="005A4D64"/>
    <w:rsid w:val="005C11EB"/>
    <w:rsid w:val="005C7873"/>
    <w:rsid w:val="005F4520"/>
    <w:rsid w:val="00603480"/>
    <w:rsid w:val="00636A83"/>
    <w:rsid w:val="0065062A"/>
    <w:rsid w:val="00661044"/>
    <w:rsid w:val="006648A5"/>
    <w:rsid w:val="00690CED"/>
    <w:rsid w:val="006A085A"/>
    <w:rsid w:val="006C1124"/>
    <w:rsid w:val="006C223F"/>
    <w:rsid w:val="006E3191"/>
    <w:rsid w:val="0072537A"/>
    <w:rsid w:val="007343EF"/>
    <w:rsid w:val="00744F2B"/>
    <w:rsid w:val="0075064A"/>
    <w:rsid w:val="00755DC3"/>
    <w:rsid w:val="00756DD4"/>
    <w:rsid w:val="00757A66"/>
    <w:rsid w:val="00784A31"/>
    <w:rsid w:val="007C578C"/>
    <w:rsid w:val="007D6E98"/>
    <w:rsid w:val="008358BB"/>
    <w:rsid w:val="00883B6E"/>
    <w:rsid w:val="008874DE"/>
    <w:rsid w:val="008A437A"/>
    <w:rsid w:val="008D578F"/>
    <w:rsid w:val="00915815"/>
    <w:rsid w:val="009319CD"/>
    <w:rsid w:val="0093690D"/>
    <w:rsid w:val="00937608"/>
    <w:rsid w:val="00943A01"/>
    <w:rsid w:val="00954614"/>
    <w:rsid w:val="009805AA"/>
    <w:rsid w:val="00983097"/>
    <w:rsid w:val="009A2E9F"/>
    <w:rsid w:val="009C4334"/>
    <w:rsid w:val="009D0BBD"/>
    <w:rsid w:val="009E25A7"/>
    <w:rsid w:val="009E4CB8"/>
    <w:rsid w:val="009F5037"/>
    <w:rsid w:val="00A0588F"/>
    <w:rsid w:val="00A504FE"/>
    <w:rsid w:val="00A6535E"/>
    <w:rsid w:val="00A6761A"/>
    <w:rsid w:val="00A82200"/>
    <w:rsid w:val="00AB31A5"/>
    <w:rsid w:val="00AB3C44"/>
    <w:rsid w:val="00AB56DB"/>
    <w:rsid w:val="00AC66E8"/>
    <w:rsid w:val="00AD4C90"/>
    <w:rsid w:val="00B046B1"/>
    <w:rsid w:val="00B07AC5"/>
    <w:rsid w:val="00B315DB"/>
    <w:rsid w:val="00B401AA"/>
    <w:rsid w:val="00B51A53"/>
    <w:rsid w:val="00B7559E"/>
    <w:rsid w:val="00B76217"/>
    <w:rsid w:val="00BB19A7"/>
    <w:rsid w:val="00BB7507"/>
    <w:rsid w:val="00BC0465"/>
    <w:rsid w:val="00BC239E"/>
    <w:rsid w:val="00BE0C93"/>
    <w:rsid w:val="00BE766F"/>
    <w:rsid w:val="00C72EE6"/>
    <w:rsid w:val="00C95385"/>
    <w:rsid w:val="00CB14C5"/>
    <w:rsid w:val="00CB5E15"/>
    <w:rsid w:val="00D23277"/>
    <w:rsid w:val="00D52011"/>
    <w:rsid w:val="00D67475"/>
    <w:rsid w:val="00D7503D"/>
    <w:rsid w:val="00DA79A6"/>
    <w:rsid w:val="00DB0309"/>
    <w:rsid w:val="00DC05F1"/>
    <w:rsid w:val="00DE029A"/>
    <w:rsid w:val="00DE03F7"/>
    <w:rsid w:val="00DE72D6"/>
    <w:rsid w:val="00DF2A0F"/>
    <w:rsid w:val="00E20359"/>
    <w:rsid w:val="00E30BAA"/>
    <w:rsid w:val="00E67978"/>
    <w:rsid w:val="00EA4F97"/>
    <w:rsid w:val="00ED6938"/>
    <w:rsid w:val="00F00C77"/>
    <w:rsid w:val="00F33C01"/>
    <w:rsid w:val="00F877B1"/>
    <w:rsid w:val="00F92C7E"/>
    <w:rsid w:val="00FA4895"/>
    <w:rsid w:val="00FA4D34"/>
    <w:rsid w:val="00FB67FF"/>
    <w:rsid w:val="00FD511B"/>
    <w:rsid w:val="00FE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_"/>
    <w:basedOn w:val="a0"/>
    <w:rsid w:val="004B4B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"/>
    <w:basedOn w:val="5"/>
    <w:rsid w:val="009158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1581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15815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106</cp:revision>
  <cp:lastPrinted>2025-02-04T11:26:00Z</cp:lastPrinted>
  <dcterms:created xsi:type="dcterms:W3CDTF">2023-09-04T06:25:00Z</dcterms:created>
  <dcterms:modified xsi:type="dcterms:W3CDTF">2025-02-04T11:27:00Z</dcterms:modified>
</cp:coreProperties>
</file>